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036A" w:rsidRPr="00A1036A" w:rsidRDefault="00A1036A" w:rsidP="00A1036A">
      <w:pPr>
        <w:spacing w:after="0"/>
        <w:rPr>
          <w:rFonts w:cs="Times New Roman"/>
          <w:b/>
          <w:szCs w:val="24"/>
          <w:lang w:val="sr-Cyrl-CS"/>
        </w:rPr>
      </w:pPr>
      <w:r w:rsidRPr="00A1036A">
        <w:rPr>
          <w:rFonts w:cs="Times New Roman"/>
          <w:b/>
          <w:szCs w:val="24"/>
          <w:lang w:val="sr-Cyrl-CS"/>
        </w:rPr>
        <w:t>деловодни број: 741/26</w:t>
      </w:r>
    </w:p>
    <w:p w:rsidR="00A1036A" w:rsidRPr="00A1036A" w:rsidRDefault="00A1036A" w:rsidP="00A1036A">
      <w:pPr>
        <w:spacing w:after="0"/>
        <w:rPr>
          <w:rFonts w:cs="Times New Roman"/>
          <w:b/>
          <w:szCs w:val="24"/>
          <w:lang w:val="sr-Cyrl-CS"/>
        </w:rPr>
      </w:pPr>
      <w:r w:rsidRPr="00A1036A">
        <w:rPr>
          <w:rFonts w:cs="Times New Roman"/>
          <w:b/>
          <w:szCs w:val="24"/>
          <w:lang w:val="sr-Cyrl-CS"/>
        </w:rPr>
        <w:t>датум: 14.09.2026.</w:t>
      </w:r>
    </w:p>
    <w:p w:rsidR="001515D3" w:rsidRPr="007639DE" w:rsidRDefault="001515D3" w:rsidP="001515D3">
      <w:pPr>
        <w:rPr>
          <w:rFonts w:cs="Times New Roman"/>
          <w:szCs w:val="24"/>
          <w:lang w:val="sr-Cyrl-CS"/>
        </w:rPr>
      </w:pPr>
    </w:p>
    <w:p w:rsidR="001515D3" w:rsidRPr="007639DE" w:rsidRDefault="001515D3" w:rsidP="001515D3">
      <w:pPr>
        <w:rPr>
          <w:rFonts w:cs="Times New Roman"/>
          <w:szCs w:val="24"/>
          <w:lang w:val="sr-Cyrl-CS"/>
        </w:rPr>
      </w:pPr>
    </w:p>
    <w:p w:rsidR="001515D3" w:rsidRDefault="001515D3" w:rsidP="001515D3">
      <w:pPr>
        <w:rPr>
          <w:rFonts w:cs="Times New Roman"/>
          <w:szCs w:val="24"/>
          <w:lang w:val="sr-Cyrl-CS"/>
        </w:rPr>
      </w:pPr>
    </w:p>
    <w:p w:rsidR="00A1036A" w:rsidRDefault="00A1036A" w:rsidP="001515D3">
      <w:pPr>
        <w:rPr>
          <w:rFonts w:cs="Times New Roman"/>
          <w:szCs w:val="24"/>
          <w:lang w:val="sr-Cyrl-CS"/>
        </w:rPr>
      </w:pPr>
    </w:p>
    <w:p w:rsidR="00A1036A" w:rsidRPr="007639DE" w:rsidRDefault="00A1036A" w:rsidP="001515D3">
      <w:pPr>
        <w:rPr>
          <w:rFonts w:cs="Times New Roman"/>
          <w:szCs w:val="24"/>
          <w:lang w:val="sr-Cyrl-CS"/>
        </w:rPr>
      </w:pPr>
    </w:p>
    <w:p w:rsidR="001515D3" w:rsidRPr="007639DE" w:rsidRDefault="001515D3" w:rsidP="001515D3">
      <w:pPr>
        <w:rPr>
          <w:rFonts w:cs="Times New Roman"/>
          <w:szCs w:val="24"/>
          <w:lang w:val="sr-Cyrl-CS"/>
        </w:rPr>
      </w:pPr>
    </w:p>
    <w:p w:rsidR="00A1036A" w:rsidRPr="00A1036A" w:rsidRDefault="001515D3" w:rsidP="001515D3">
      <w:pPr>
        <w:jc w:val="center"/>
        <w:rPr>
          <w:rFonts w:cs="Times New Roman"/>
          <w:b/>
          <w:sz w:val="32"/>
          <w:szCs w:val="24"/>
          <w:lang w:val="sr-Cyrl-CS"/>
        </w:rPr>
      </w:pPr>
      <w:r w:rsidRPr="00A1036A">
        <w:rPr>
          <w:rFonts w:cs="Times New Roman"/>
          <w:b/>
          <w:sz w:val="32"/>
          <w:szCs w:val="24"/>
          <w:lang w:val="sr-Cyrl-CS"/>
        </w:rPr>
        <w:t xml:space="preserve">ИЗВЕШТАЈ  О  </w:t>
      </w:r>
      <w:r w:rsidR="00A1036A" w:rsidRPr="00A1036A">
        <w:rPr>
          <w:rFonts w:cs="Times New Roman"/>
          <w:b/>
          <w:sz w:val="32"/>
          <w:szCs w:val="24"/>
          <w:lang w:val="sr-Cyrl-CS"/>
        </w:rPr>
        <w:t xml:space="preserve">РЕАЛИЗАЦИЈИ ГОДИШЊЕГ ПЛАНА РАДА </w:t>
      </w:r>
    </w:p>
    <w:p w:rsidR="001515D3" w:rsidRPr="00A1036A" w:rsidRDefault="001515D3" w:rsidP="001515D3">
      <w:pPr>
        <w:jc w:val="center"/>
        <w:rPr>
          <w:rFonts w:cs="Times New Roman"/>
          <w:b/>
          <w:sz w:val="32"/>
          <w:szCs w:val="24"/>
          <w:lang w:val="sr-Cyrl-CS"/>
        </w:rPr>
      </w:pPr>
      <w:r w:rsidRPr="00A1036A">
        <w:rPr>
          <w:rFonts w:cs="Times New Roman"/>
          <w:b/>
          <w:sz w:val="32"/>
          <w:szCs w:val="24"/>
          <w:lang w:val="sr-Cyrl-CS"/>
        </w:rPr>
        <w:t>ОСНОВНЕ ШКОЛЕ „ОГЊЕН ПРИЦА“</w:t>
      </w:r>
    </w:p>
    <w:p w:rsidR="001515D3" w:rsidRPr="00A1036A" w:rsidRDefault="001515D3" w:rsidP="001515D3">
      <w:pPr>
        <w:jc w:val="center"/>
        <w:rPr>
          <w:rFonts w:cs="Times New Roman"/>
          <w:b/>
          <w:sz w:val="28"/>
          <w:szCs w:val="24"/>
          <w:lang w:val="sr-Cyrl-CS"/>
        </w:rPr>
      </w:pPr>
      <w:r w:rsidRPr="00A1036A">
        <w:rPr>
          <w:rFonts w:cs="Times New Roman"/>
          <w:b/>
          <w:sz w:val="28"/>
          <w:szCs w:val="24"/>
          <w:lang w:val="sr-Cyrl-CS"/>
        </w:rPr>
        <w:t>за школску 202</w:t>
      </w:r>
      <w:r w:rsidRPr="00A1036A">
        <w:rPr>
          <w:rFonts w:cs="Times New Roman"/>
          <w:b/>
          <w:sz w:val="28"/>
          <w:szCs w:val="24"/>
          <w:lang w:val="ru-RU"/>
        </w:rPr>
        <w:t>5/26</w:t>
      </w:r>
      <w:r w:rsidRPr="00A1036A">
        <w:rPr>
          <w:rFonts w:cs="Times New Roman"/>
          <w:b/>
          <w:sz w:val="28"/>
          <w:szCs w:val="24"/>
          <w:lang w:val="sr-Cyrl-CS"/>
        </w:rPr>
        <w:t>. годину</w:t>
      </w:r>
    </w:p>
    <w:p w:rsidR="001515D3" w:rsidRPr="007639DE" w:rsidRDefault="001515D3" w:rsidP="001515D3">
      <w:pPr>
        <w:jc w:val="center"/>
        <w:rPr>
          <w:rFonts w:cs="Times New Roman"/>
          <w:b/>
          <w:szCs w:val="24"/>
          <w:lang w:val="sr-Cyrl-CS"/>
        </w:rPr>
      </w:pPr>
    </w:p>
    <w:p w:rsidR="001515D3" w:rsidRPr="007639DE" w:rsidRDefault="001515D3" w:rsidP="001515D3">
      <w:pPr>
        <w:jc w:val="center"/>
        <w:rPr>
          <w:rFonts w:cs="Times New Roman"/>
          <w:szCs w:val="24"/>
          <w:lang w:val="sr-Cyrl-CS"/>
        </w:rPr>
      </w:pPr>
    </w:p>
    <w:p w:rsidR="00A45A48" w:rsidRDefault="00A45A48" w:rsidP="001515D3">
      <w:pPr>
        <w:rPr>
          <w:rFonts w:cs="Times New Roman"/>
          <w:szCs w:val="24"/>
          <w:lang w:val="sr-Cyrl-CS"/>
        </w:rPr>
      </w:pPr>
    </w:p>
    <w:p w:rsidR="00A1036A" w:rsidRDefault="00A1036A" w:rsidP="001515D3">
      <w:pPr>
        <w:rPr>
          <w:rFonts w:cs="Times New Roman"/>
          <w:szCs w:val="24"/>
          <w:lang w:val="sr-Cyrl-CS"/>
        </w:rPr>
      </w:pPr>
    </w:p>
    <w:p w:rsidR="00A1036A" w:rsidRDefault="00A1036A" w:rsidP="001515D3">
      <w:pPr>
        <w:rPr>
          <w:rFonts w:cs="Times New Roman"/>
          <w:szCs w:val="24"/>
          <w:lang w:val="sr-Cyrl-CS"/>
        </w:rPr>
      </w:pPr>
    </w:p>
    <w:p w:rsidR="00A1036A" w:rsidRDefault="00A1036A" w:rsidP="001515D3">
      <w:pPr>
        <w:rPr>
          <w:rFonts w:cs="Times New Roman"/>
          <w:szCs w:val="24"/>
          <w:lang w:val="sr-Cyrl-CS"/>
        </w:rPr>
      </w:pPr>
    </w:p>
    <w:p w:rsidR="001515D3" w:rsidRDefault="001515D3" w:rsidP="00A1036A">
      <w:pPr>
        <w:jc w:val="center"/>
        <w:rPr>
          <w:rFonts w:cs="Times New Roman"/>
          <w:szCs w:val="24"/>
          <w:lang w:val="sr-Cyrl-CS"/>
        </w:rPr>
      </w:pPr>
      <w:r w:rsidRPr="000C3D15">
        <w:rPr>
          <w:rFonts w:cs="Times New Roman"/>
          <w:szCs w:val="24"/>
          <w:lang w:val="sr-Cyrl-CS"/>
        </w:rPr>
        <w:t>У Колуту, септе</w:t>
      </w:r>
      <w:r w:rsidR="00A45A48">
        <w:rPr>
          <w:rFonts w:cs="Times New Roman"/>
          <w:szCs w:val="24"/>
          <w:lang w:val="sr-Cyrl-CS"/>
        </w:rPr>
        <w:t>м</w:t>
      </w:r>
      <w:r w:rsidRPr="000C3D15">
        <w:rPr>
          <w:rFonts w:cs="Times New Roman"/>
          <w:szCs w:val="24"/>
          <w:lang w:val="sr-Cyrl-CS"/>
        </w:rPr>
        <w:t xml:space="preserve">бар </w:t>
      </w:r>
      <w:r w:rsidRPr="000C3D15">
        <w:rPr>
          <w:rFonts w:cs="Times New Roman"/>
          <w:szCs w:val="24"/>
          <w:lang w:val="ru-RU"/>
        </w:rPr>
        <w:t>202</w:t>
      </w:r>
      <w:r>
        <w:rPr>
          <w:rFonts w:cs="Times New Roman"/>
          <w:szCs w:val="24"/>
          <w:lang w:val="ru-RU"/>
        </w:rPr>
        <w:t>6</w:t>
      </w:r>
      <w:r w:rsidRPr="000C3D15">
        <w:rPr>
          <w:rFonts w:cs="Times New Roman"/>
          <w:szCs w:val="24"/>
          <w:lang w:val="sr-Cyrl-CS"/>
        </w:rPr>
        <w:t>.</w:t>
      </w:r>
    </w:p>
    <w:p w:rsidR="001515D3" w:rsidRDefault="001515D3" w:rsidP="001515D3">
      <w:pPr>
        <w:rPr>
          <w:rFonts w:cs="Times New Roman"/>
          <w:szCs w:val="24"/>
          <w:lang w:val="ru-RU"/>
        </w:rPr>
      </w:pPr>
    </w:p>
    <w:p w:rsidR="001515D3" w:rsidRDefault="001515D3" w:rsidP="001515D3">
      <w:pPr>
        <w:rPr>
          <w:rFonts w:cs="Times New Roman"/>
          <w:b/>
          <w:szCs w:val="24"/>
          <w:lang w:val="sr-Cyrl-CS"/>
        </w:rPr>
      </w:pPr>
    </w:p>
    <w:p w:rsidR="001515D3" w:rsidRPr="007639DE" w:rsidRDefault="001515D3" w:rsidP="001515D3">
      <w:pPr>
        <w:jc w:val="center"/>
        <w:rPr>
          <w:rFonts w:cs="Times New Roman"/>
          <w:b/>
          <w:szCs w:val="24"/>
          <w:lang w:val="sr-Cyrl-CS"/>
        </w:rPr>
      </w:pPr>
      <w:r w:rsidRPr="007639DE">
        <w:rPr>
          <w:rFonts w:cs="Times New Roman"/>
          <w:b/>
          <w:szCs w:val="24"/>
          <w:lang w:val="sr-Cyrl-CS"/>
        </w:rPr>
        <w:t>КАРАКТЕРИСТИКЕ   БЛИЖЕГ ОКРУЖЕЊА  ШКОЛЕ  И</w:t>
      </w:r>
    </w:p>
    <w:p w:rsidR="001515D3" w:rsidRPr="00471B7B" w:rsidRDefault="001515D3" w:rsidP="001515D3">
      <w:pPr>
        <w:jc w:val="center"/>
        <w:rPr>
          <w:rFonts w:cs="Times New Roman"/>
          <w:b/>
          <w:szCs w:val="24"/>
          <w:lang w:val="ru-RU"/>
        </w:rPr>
      </w:pPr>
      <w:r w:rsidRPr="007639DE">
        <w:rPr>
          <w:rFonts w:cs="Times New Roman"/>
          <w:b/>
          <w:szCs w:val="24"/>
          <w:lang w:val="sr-Cyrl-CS"/>
        </w:rPr>
        <w:t>МАТЕРИЈА</w:t>
      </w:r>
      <w:r w:rsidRPr="00471B7B">
        <w:rPr>
          <w:rFonts w:cs="Times New Roman"/>
          <w:b/>
          <w:szCs w:val="24"/>
          <w:lang w:val="ru-RU"/>
        </w:rPr>
        <w:t>Л</w:t>
      </w:r>
      <w:r w:rsidRPr="007639DE">
        <w:rPr>
          <w:rFonts w:cs="Times New Roman"/>
          <w:b/>
          <w:szCs w:val="24"/>
          <w:lang w:val="sr-Cyrl-CS"/>
        </w:rPr>
        <w:t>НО ТЕХНИЧКИХ УСЛОВА  У   КОЈИМА  ШКОЛА   РАДИ</w:t>
      </w:r>
    </w:p>
    <w:p w:rsidR="001515D3" w:rsidRPr="00471B7B" w:rsidRDefault="001515D3" w:rsidP="001515D3">
      <w:pPr>
        <w:jc w:val="both"/>
        <w:rPr>
          <w:rFonts w:cs="Times New Roman"/>
          <w:szCs w:val="24"/>
          <w:lang w:val="ru-RU"/>
        </w:rPr>
      </w:pPr>
      <w:r w:rsidRPr="007639DE">
        <w:rPr>
          <w:rFonts w:cs="Times New Roman"/>
          <w:szCs w:val="24"/>
          <w:lang w:val="sr-Cyrl-CS"/>
        </w:rPr>
        <w:t xml:space="preserve">Колут је село које се налази у општини Сомбор удаљено 25 километара од Сомбора и 4 километра од границе са Мађарском, у Западнобачком округу. Кроз село пролази међународни пут ка државној граници. Село има </w:t>
      </w:r>
      <w:r w:rsidRPr="00484B01">
        <w:rPr>
          <w:rFonts w:cs="Times New Roman"/>
          <w:szCs w:val="24"/>
          <w:lang w:val="sr-Cyrl-CS"/>
        </w:rPr>
        <w:t>1037 становника</w:t>
      </w:r>
      <w:r w:rsidRPr="007639DE">
        <w:rPr>
          <w:rFonts w:cs="Times New Roman"/>
          <w:szCs w:val="24"/>
          <w:lang w:val="sr-Cyrl-CS"/>
        </w:rPr>
        <w:t xml:space="preserve">, зоо-врт са ретким птичјим врстама, рибњаке. Околина села је веома богата шумом и водом, земљиште је </w:t>
      </w:r>
      <w:r>
        <w:rPr>
          <w:rFonts w:cs="Times New Roman"/>
          <w:szCs w:val="24"/>
          <w:lang w:val="sr-Cyrl-CS"/>
        </w:rPr>
        <w:t>веома плодно</w:t>
      </w:r>
      <w:r w:rsidRPr="007639DE">
        <w:rPr>
          <w:rFonts w:cs="Times New Roman"/>
          <w:szCs w:val="24"/>
          <w:lang w:val="sr-Cyrl-CS"/>
        </w:rPr>
        <w:t>.</w:t>
      </w:r>
      <w:r>
        <w:rPr>
          <w:rFonts w:cs="Times New Roman"/>
          <w:szCs w:val="24"/>
          <w:lang w:val="sr-Cyrl-CS"/>
        </w:rPr>
        <w:t xml:space="preserve"> </w:t>
      </w:r>
      <w:r w:rsidRPr="007639DE">
        <w:rPr>
          <w:rFonts w:cs="Times New Roman"/>
          <w:szCs w:val="24"/>
          <w:lang w:val="sr-Cyrl-CS"/>
        </w:rPr>
        <w:t>Становништво села се претежно бави пољопривредом. Иза школе се налази  велико  пространство</w:t>
      </w:r>
      <w:r>
        <w:rPr>
          <w:rFonts w:cs="Times New Roman"/>
          <w:szCs w:val="24"/>
          <w:lang w:val="sr-Cyrl-CS"/>
        </w:rPr>
        <w:t xml:space="preserve"> </w:t>
      </w:r>
      <w:r w:rsidRPr="007639DE">
        <w:rPr>
          <w:rFonts w:cs="Times New Roman"/>
          <w:szCs w:val="24"/>
          <w:lang w:val="sr-Cyrl-CS"/>
        </w:rPr>
        <w:t>где је</w:t>
      </w:r>
      <w:r>
        <w:rPr>
          <w:rFonts w:cs="Times New Roman"/>
          <w:szCs w:val="24"/>
          <w:lang w:val="sr-Cyrl-CS"/>
        </w:rPr>
        <w:t xml:space="preserve"> </w:t>
      </w:r>
      <w:r w:rsidRPr="007639DE">
        <w:rPr>
          <w:rFonts w:cs="Times New Roman"/>
          <w:szCs w:val="24"/>
          <w:lang w:val="sr-Cyrl-CS"/>
        </w:rPr>
        <w:t>еколошка секција посадила луг</w:t>
      </w:r>
      <w:r>
        <w:rPr>
          <w:rFonts w:cs="Times New Roman"/>
          <w:szCs w:val="24"/>
          <w:lang w:val="sr-Cyrl-CS"/>
        </w:rPr>
        <w:t xml:space="preserve"> </w:t>
      </w:r>
      <w:r w:rsidRPr="007639DE">
        <w:rPr>
          <w:rFonts w:cs="Times New Roman"/>
          <w:szCs w:val="24"/>
          <w:lang w:val="sr-Cyrl-CS"/>
        </w:rPr>
        <w:t>-</w:t>
      </w:r>
      <w:r>
        <w:rPr>
          <w:rFonts w:cs="Times New Roman"/>
          <w:szCs w:val="24"/>
          <w:lang w:val="sr-Cyrl-CS"/>
        </w:rPr>
        <w:t xml:space="preserve"> </w:t>
      </w:r>
      <w:r w:rsidRPr="007639DE">
        <w:rPr>
          <w:rFonts w:cs="Times New Roman"/>
          <w:szCs w:val="24"/>
          <w:lang w:val="sr-Cyrl-CS"/>
        </w:rPr>
        <w:t>дрво ба</w:t>
      </w:r>
      <w:r>
        <w:rPr>
          <w:rFonts w:cs="Times New Roman"/>
          <w:szCs w:val="24"/>
          <w:lang w:val="sr-Cyrl-CS"/>
        </w:rPr>
        <w:t>грем, а направљ</w:t>
      </w:r>
      <w:r w:rsidRPr="007639DE">
        <w:rPr>
          <w:rFonts w:cs="Times New Roman"/>
          <w:szCs w:val="24"/>
          <w:lang w:val="sr-Cyrl-CS"/>
        </w:rPr>
        <w:t>ена</w:t>
      </w:r>
      <w:r>
        <w:rPr>
          <w:rFonts w:cs="Times New Roman"/>
          <w:szCs w:val="24"/>
          <w:lang w:val="sr-Cyrl-CS"/>
        </w:rPr>
        <w:t xml:space="preserve"> је и</w:t>
      </w:r>
      <w:r w:rsidRPr="007639DE">
        <w:rPr>
          <w:rFonts w:cs="Times New Roman"/>
          <w:szCs w:val="24"/>
          <w:lang w:val="sr-Cyrl-CS"/>
        </w:rPr>
        <w:t xml:space="preserve"> летња учионица</w:t>
      </w:r>
      <w:r>
        <w:rPr>
          <w:rFonts w:cs="Times New Roman"/>
          <w:szCs w:val="24"/>
          <w:lang w:val="sr-Cyrl-CS"/>
        </w:rPr>
        <w:t xml:space="preserve">  која</w:t>
      </w:r>
      <w:r w:rsidRPr="007639DE">
        <w:rPr>
          <w:rFonts w:cs="Times New Roman"/>
          <w:szCs w:val="24"/>
          <w:lang w:val="sr-Cyrl-CS"/>
        </w:rPr>
        <w:t xml:space="preserve"> се  користити </w:t>
      </w:r>
      <w:r w:rsidRPr="00471B7B">
        <w:rPr>
          <w:rFonts w:cs="Times New Roman"/>
          <w:szCs w:val="24"/>
          <w:lang w:val="ru-RU"/>
        </w:rPr>
        <w:t xml:space="preserve"> за рекреацију и одмор.</w:t>
      </w:r>
    </w:p>
    <w:p w:rsidR="001515D3" w:rsidRPr="007639DE" w:rsidRDefault="001515D3" w:rsidP="001515D3">
      <w:pPr>
        <w:jc w:val="both"/>
        <w:rPr>
          <w:rFonts w:cs="Times New Roman"/>
          <w:szCs w:val="24"/>
          <w:lang w:val="sr-Cyrl-CS"/>
        </w:rPr>
      </w:pPr>
      <w:r w:rsidRPr="007639DE">
        <w:rPr>
          <w:rFonts w:cs="Times New Roman"/>
          <w:szCs w:val="24"/>
          <w:lang w:val="sr-Cyrl-CS"/>
        </w:rPr>
        <w:t>Школа се налази у  центру села. У ближем окружењу налазе се пошта, апотек</w:t>
      </w:r>
      <w:r w:rsidRPr="00471B7B">
        <w:rPr>
          <w:rFonts w:cs="Times New Roman"/>
          <w:szCs w:val="24"/>
          <w:lang w:val="ru-RU"/>
        </w:rPr>
        <w:t>а</w:t>
      </w:r>
      <w:r w:rsidRPr="007639DE">
        <w:rPr>
          <w:rFonts w:cs="Times New Roman"/>
          <w:szCs w:val="24"/>
          <w:lang w:val="sr-Cyrl-CS"/>
        </w:rPr>
        <w:t>, амбуланта, самопослуга и зграда месне заједнице. Село има приватини ЗОО врт који је  и обележен</w:t>
      </w:r>
      <w:r>
        <w:rPr>
          <w:rFonts w:cs="Times New Roman"/>
          <w:szCs w:val="24"/>
          <w:lang w:val="sr-Cyrl-CS"/>
        </w:rPr>
        <w:t xml:space="preserve"> на туристичкој мапи града СО </w:t>
      </w:r>
      <w:r w:rsidRPr="007639DE">
        <w:rPr>
          <w:rFonts w:cs="Times New Roman"/>
          <w:szCs w:val="24"/>
          <w:lang w:val="sr-Cyrl-CS"/>
        </w:rPr>
        <w:t>и веома</w:t>
      </w:r>
      <w:r>
        <w:rPr>
          <w:rFonts w:cs="Times New Roman"/>
          <w:szCs w:val="24"/>
          <w:lang w:val="sr-Cyrl-CS"/>
        </w:rPr>
        <w:t xml:space="preserve"> је посећен</w:t>
      </w:r>
      <w:r w:rsidRPr="007639DE">
        <w:rPr>
          <w:rFonts w:cs="Times New Roman"/>
          <w:szCs w:val="24"/>
          <w:lang w:val="sr-Cyrl-CS"/>
        </w:rPr>
        <w:t>.</w:t>
      </w:r>
    </w:p>
    <w:p w:rsidR="001515D3" w:rsidRPr="00471B7B" w:rsidRDefault="001515D3" w:rsidP="001515D3">
      <w:pPr>
        <w:jc w:val="both"/>
        <w:rPr>
          <w:rFonts w:cs="Times New Roman"/>
          <w:szCs w:val="24"/>
          <w:lang w:val="ru-RU"/>
        </w:rPr>
      </w:pPr>
      <w:r w:rsidRPr="007639DE">
        <w:rPr>
          <w:rFonts w:cs="Times New Roman"/>
          <w:szCs w:val="24"/>
          <w:lang w:val="sr-Cyrl-CS"/>
        </w:rPr>
        <w:t>Нова зграда школе саграђена је 1991. године,</w:t>
      </w:r>
      <w:r>
        <w:rPr>
          <w:rFonts w:cs="Times New Roman"/>
          <w:szCs w:val="24"/>
          <w:lang w:val="sr-Cyrl-CS"/>
        </w:rPr>
        <w:t xml:space="preserve"> </w:t>
      </w:r>
      <w:r w:rsidRPr="007639DE">
        <w:rPr>
          <w:rFonts w:cs="Times New Roman"/>
          <w:szCs w:val="24"/>
          <w:lang w:val="sr-Cyrl-CS"/>
        </w:rPr>
        <w:t>али сала за физичко није  у  склопу исте зграде. Настава</w:t>
      </w:r>
      <w:r>
        <w:rPr>
          <w:rFonts w:cs="Times New Roman"/>
          <w:szCs w:val="24"/>
          <w:lang w:val="sr-Cyrl-CS"/>
        </w:rPr>
        <w:t xml:space="preserve"> физичког васпитања се одвија у </w:t>
      </w:r>
      <w:r w:rsidRPr="007639DE">
        <w:rPr>
          <w:rFonts w:cs="Times New Roman"/>
          <w:szCs w:val="24"/>
          <w:lang w:val="sr-Cyrl-CS"/>
        </w:rPr>
        <w:t>згради Дома културе</w:t>
      </w:r>
      <w:r>
        <w:rPr>
          <w:rFonts w:cs="Times New Roman"/>
          <w:szCs w:val="24"/>
          <w:lang w:val="sr-Cyrl-CS"/>
        </w:rPr>
        <w:t xml:space="preserve"> </w:t>
      </w:r>
      <w:r w:rsidRPr="007639DE">
        <w:rPr>
          <w:rFonts w:cs="Times New Roman"/>
          <w:szCs w:val="24"/>
          <w:lang w:val="sr-Cyrl-CS"/>
        </w:rPr>
        <w:t>МЗ</w:t>
      </w:r>
      <w:r>
        <w:rPr>
          <w:rFonts w:cs="Times New Roman"/>
          <w:szCs w:val="24"/>
          <w:lang w:val="sr-Cyrl-CS"/>
        </w:rPr>
        <w:t xml:space="preserve"> </w:t>
      </w:r>
      <w:r w:rsidRPr="007639DE">
        <w:rPr>
          <w:rFonts w:cs="Times New Roman"/>
          <w:szCs w:val="24"/>
          <w:lang w:val="sr-Cyrl-CS"/>
        </w:rPr>
        <w:t>Колут  и на спортском терену  када то  време  дозвољава</w:t>
      </w:r>
      <w:r>
        <w:rPr>
          <w:rFonts w:cs="Times New Roman"/>
          <w:szCs w:val="24"/>
          <w:lang w:val="sr-Cyrl-CS"/>
        </w:rPr>
        <w:t xml:space="preserve">. </w:t>
      </w:r>
      <w:r w:rsidRPr="007639DE">
        <w:rPr>
          <w:rFonts w:cs="Times New Roman"/>
          <w:szCs w:val="24"/>
          <w:lang w:val="sr-Cyrl-CS"/>
        </w:rPr>
        <w:t>Од  школске</w:t>
      </w:r>
      <w:r w:rsidRPr="00471B7B">
        <w:rPr>
          <w:rFonts w:cs="Times New Roman"/>
          <w:szCs w:val="24"/>
          <w:lang w:val="ru-RU"/>
        </w:rPr>
        <w:t xml:space="preserve"> 2020/21.</w:t>
      </w:r>
      <w:r w:rsidRPr="007639DE">
        <w:rPr>
          <w:rFonts w:cs="Times New Roman"/>
          <w:szCs w:val="24"/>
          <w:lang w:val="sr-Cyrl-CS"/>
        </w:rPr>
        <w:t xml:space="preserve"> године, вртић и  сеоска библиотека су премештени у зграду  школе.</w:t>
      </w:r>
      <w:r>
        <w:rPr>
          <w:rFonts w:cs="Times New Roman"/>
          <w:szCs w:val="24"/>
          <w:lang w:val="sr-Cyrl-CS"/>
        </w:rPr>
        <w:t xml:space="preserve"> </w:t>
      </w:r>
      <w:r w:rsidRPr="007639DE">
        <w:rPr>
          <w:rFonts w:cs="Times New Roman"/>
          <w:szCs w:val="24"/>
          <w:lang w:val="sr-Cyrl-CS"/>
        </w:rPr>
        <w:t>Истовремено  су  адаптирани и  простори   за учионице</w:t>
      </w:r>
      <w:r>
        <w:rPr>
          <w:rFonts w:cs="Times New Roman"/>
          <w:szCs w:val="24"/>
          <w:lang w:val="sr-Cyrl-CS"/>
        </w:rPr>
        <w:t>. Ученици разреда првог циклуса</w:t>
      </w:r>
      <w:r w:rsidRPr="007639DE">
        <w:rPr>
          <w:rFonts w:cs="Times New Roman"/>
          <w:szCs w:val="24"/>
          <w:lang w:val="sr-Cyrl-CS"/>
        </w:rPr>
        <w:t>,</w:t>
      </w:r>
      <w:r>
        <w:rPr>
          <w:rFonts w:cs="Times New Roman"/>
          <w:szCs w:val="24"/>
          <w:lang w:val="sr-Cyrl-CS"/>
        </w:rPr>
        <w:t xml:space="preserve"> као и један разред другог цикуса </w:t>
      </w:r>
      <w:r w:rsidRPr="007639DE">
        <w:rPr>
          <w:rFonts w:cs="Times New Roman"/>
          <w:szCs w:val="24"/>
          <w:lang w:val="sr-Cyrl-CS"/>
        </w:rPr>
        <w:t>налазе</w:t>
      </w:r>
      <w:r>
        <w:rPr>
          <w:rFonts w:cs="Times New Roman"/>
          <w:szCs w:val="24"/>
          <w:lang w:val="sr-Cyrl-CS"/>
        </w:rPr>
        <w:t xml:space="preserve"> се</w:t>
      </w:r>
      <w:r w:rsidRPr="007639DE">
        <w:rPr>
          <w:rFonts w:cs="Times New Roman"/>
          <w:szCs w:val="24"/>
          <w:lang w:val="sr-Cyrl-CS"/>
        </w:rPr>
        <w:t xml:space="preserve"> у  приземљу зграде.</w:t>
      </w:r>
      <w:r>
        <w:rPr>
          <w:rFonts w:cs="Times New Roman"/>
          <w:szCs w:val="24"/>
          <w:lang w:val="sr-Cyrl-CS"/>
        </w:rPr>
        <w:t xml:space="preserve"> </w:t>
      </w:r>
      <w:r w:rsidRPr="007639DE">
        <w:rPr>
          <w:rFonts w:cs="Times New Roman"/>
          <w:szCs w:val="24"/>
          <w:lang w:val="sr-Cyrl-CS"/>
        </w:rPr>
        <w:t>Ш</w:t>
      </w:r>
      <w:r>
        <w:rPr>
          <w:rFonts w:cs="Times New Roman"/>
          <w:szCs w:val="24"/>
          <w:lang w:val="sr-Cyrl-CS"/>
        </w:rPr>
        <w:t xml:space="preserve">коле </w:t>
      </w:r>
      <w:r w:rsidRPr="007639DE">
        <w:rPr>
          <w:rFonts w:cs="Times New Roman"/>
          <w:szCs w:val="24"/>
          <w:lang w:val="sr-Cyrl-CS"/>
        </w:rPr>
        <w:t>сада има 8 учионица.</w:t>
      </w:r>
      <w:r>
        <w:rPr>
          <w:rFonts w:cs="Times New Roman"/>
          <w:szCs w:val="24"/>
          <w:lang w:val="sr-Cyrl-CS"/>
        </w:rPr>
        <w:t xml:space="preserve"> </w:t>
      </w:r>
      <w:r w:rsidRPr="007639DE">
        <w:rPr>
          <w:rFonts w:cs="Times New Roman"/>
          <w:szCs w:val="24"/>
          <w:lang w:val="sr-Cyrl-CS"/>
        </w:rPr>
        <w:t>На првом спрату су  три учионице за више разреде</w:t>
      </w:r>
      <w:r>
        <w:rPr>
          <w:rFonts w:cs="Times New Roman"/>
          <w:szCs w:val="24"/>
          <w:lang w:val="sr-Cyrl-CS"/>
        </w:rPr>
        <w:t xml:space="preserve"> од којих је</w:t>
      </w:r>
      <w:r w:rsidRPr="007639DE">
        <w:rPr>
          <w:rFonts w:cs="Times New Roman"/>
          <w:szCs w:val="24"/>
          <w:lang w:val="sr-Cyrl-CS"/>
        </w:rPr>
        <w:t xml:space="preserve"> једна информатички кабинет.</w:t>
      </w:r>
      <w:r>
        <w:rPr>
          <w:rFonts w:cs="Times New Roman"/>
          <w:szCs w:val="24"/>
          <w:lang w:val="sr-Cyrl-CS"/>
        </w:rPr>
        <w:t xml:space="preserve"> </w:t>
      </w:r>
      <w:r w:rsidRPr="007639DE">
        <w:rPr>
          <w:rFonts w:cs="Times New Roman"/>
          <w:szCs w:val="24"/>
          <w:lang w:val="sr-Cyrl-CS"/>
        </w:rPr>
        <w:t>Постоји зборница,</w:t>
      </w:r>
      <w:r>
        <w:rPr>
          <w:rFonts w:cs="Times New Roman"/>
          <w:szCs w:val="24"/>
          <w:lang w:val="sr-Cyrl-CS"/>
        </w:rPr>
        <w:t xml:space="preserve"> </w:t>
      </w:r>
      <w:r w:rsidRPr="007639DE">
        <w:rPr>
          <w:rFonts w:cs="Times New Roman"/>
          <w:szCs w:val="24"/>
          <w:lang w:val="sr-Cyrl-CS"/>
        </w:rPr>
        <w:t>канцеларија за директора, секретара</w:t>
      </w:r>
      <w:r>
        <w:rPr>
          <w:rFonts w:cs="Times New Roman"/>
          <w:szCs w:val="24"/>
          <w:lang w:val="sr-Cyrl-CS"/>
        </w:rPr>
        <w:t xml:space="preserve"> и рачуновођу и канцеларија за педагога</w:t>
      </w:r>
      <w:r w:rsidRPr="007639DE">
        <w:rPr>
          <w:rFonts w:cs="Times New Roman"/>
          <w:szCs w:val="24"/>
          <w:lang w:val="sr-Cyrl-CS"/>
        </w:rPr>
        <w:t>. Већина предметних наставника не остварује  пуну норму часова</w:t>
      </w:r>
      <w:r>
        <w:rPr>
          <w:rFonts w:cs="Times New Roman"/>
          <w:szCs w:val="24"/>
          <w:lang w:val="sr-Cyrl-CS"/>
        </w:rPr>
        <w:t xml:space="preserve"> </w:t>
      </w:r>
      <w:r w:rsidRPr="007639DE">
        <w:rPr>
          <w:rFonts w:cs="Times New Roman"/>
          <w:szCs w:val="24"/>
          <w:lang w:val="sr-Cyrl-CS"/>
        </w:rPr>
        <w:t>у нашој ш</w:t>
      </w:r>
      <w:r>
        <w:rPr>
          <w:rFonts w:cs="Times New Roman"/>
          <w:szCs w:val="24"/>
          <w:lang w:val="sr-Cyrl-CS"/>
        </w:rPr>
        <w:t xml:space="preserve">коли те допуњава норму радом у </w:t>
      </w:r>
      <w:r w:rsidRPr="007639DE">
        <w:rPr>
          <w:rFonts w:cs="Times New Roman"/>
          <w:szCs w:val="24"/>
          <w:lang w:val="sr-Cyrl-CS"/>
        </w:rPr>
        <w:t>другим школама.</w:t>
      </w:r>
      <w:r>
        <w:rPr>
          <w:rFonts w:cs="Times New Roman"/>
          <w:szCs w:val="24"/>
          <w:lang w:val="sr-Cyrl-CS"/>
        </w:rPr>
        <w:t xml:space="preserve"> Стручни сарадник је од ове године остваривао пуну норму у нашој школи</w:t>
      </w:r>
      <w:r w:rsidRPr="007639DE">
        <w:rPr>
          <w:rFonts w:cs="Times New Roman"/>
          <w:szCs w:val="24"/>
          <w:lang w:val="sr-Cyrl-CS"/>
        </w:rPr>
        <w:t>.</w:t>
      </w:r>
    </w:p>
    <w:p w:rsidR="001515D3" w:rsidRPr="00471B7B" w:rsidRDefault="001515D3" w:rsidP="001515D3">
      <w:pPr>
        <w:pStyle w:val="BodyText3"/>
        <w:jc w:val="both"/>
        <w:rPr>
          <w:rFonts w:ascii="Times New Roman" w:hAnsi="Times New Roman"/>
          <w:sz w:val="24"/>
          <w:szCs w:val="24"/>
          <w:lang w:val="ru-RU"/>
        </w:rPr>
      </w:pPr>
      <w:r w:rsidRPr="007639DE">
        <w:rPr>
          <w:rFonts w:ascii="Times New Roman" w:hAnsi="Times New Roman"/>
          <w:i w:val="0"/>
          <w:sz w:val="24"/>
          <w:szCs w:val="24"/>
          <w:lang w:val="sr-Cyrl-CS"/>
        </w:rPr>
        <w:t>Школа  има  по једно  одељење  сваког разреда.</w:t>
      </w:r>
      <w:r>
        <w:rPr>
          <w:rFonts w:ascii="Times New Roman" w:hAnsi="Times New Roman"/>
          <w:i w:val="0"/>
          <w:sz w:val="24"/>
          <w:szCs w:val="24"/>
          <w:lang w:val="sr-Cyrl-CS"/>
        </w:rPr>
        <w:t xml:space="preserve"> Рад се одвија </w:t>
      </w:r>
      <w:r w:rsidRPr="007639DE">
        <w:rPr>
          <w:rFonts w:ascii="Times New Roman" w:hAnsi="Times New Roman"/>
          <w:i w:val="0"/>
          <w:sz w:val="24"/>
          <w:szCs w:val="24"/>
          <w:lang w:val="sr-Cyrl-CS"/>
        </w:rPr>
        <w:t>у  једној смени.</w:t>
      </w:r>
      <w:r>
        <w:rPr>
          <w:rFonts w:ascii="Times New Roman" w:hAnsi="Times New Roman"/>
          <w:i w:val="0"/>
          <w:sz w:val="24"/>
          <w:szCs w:val="24"/>
          <w:lang w:val="sr-Cyrl-CS"/>
        </w:rPr>
        <w:t xml:space="preserve"> </w:t>
      </w:r>
      <w:r w:rsidRPr="007639DE">
        <w:rPr>
          <w:rFonts w:ascii="Times New Roman" w:hAnsi="Times New Roman"/>
          <w:i w:val="0"/>
          <w:sz w:val="24"/>
          <w:szCs w:val="24"/>
          <w:lang w:val="sr-Cyrl-CS"/>
        </w:rPr>
        <w:t>Настава  почиње у  8:15.  Ритам рада  школе  је  условљен   аутобуским редом  вожње због</w:t>
      </w:r>
      <w:r>
        <w:rPr>
          <w:rFonts w:ascii="Times New Roman" w:hAnsi="Times New Roman"/>
          <w:i w:val="0"/>
          <w:sz w:val="24"/>
          <w:szCs w:val="24"/>
          <w:lang w:val="sr-Cyrl-CS"/>
        </w:rPr>
        <w:t xml:space="preserve"> </w:t>
      </w:r>
      <w:r w:rsidRPr="007639DE">
        <w:rPr>
          <w:rFonts w:ascii="Times New Roman" w:hAnsi="Times New Roman"/>
          <w:i w:val="0"/>
          <w:sz w:val="24"/>
          <w:szCs w:val="24"/>
          <w:lang w:val="sr-Cyrl-CS"/>
        </w:rPr>
        <w:t>настав</w:t>
      </w:r>
      <w:r>
        <w:rPr>
          <w:rFonts w:ascii="Times New Roman" w:hAnsi="Times New Roman"/>
          <w:i w:val="0"/>
          <w:sz w:val="24"/>
          <w:szCs w:val="24"/>
          <w:lang w:val="sr-Cyrl-CS"/>
        </w:rPr>
        <w:t>ника који путују</w:t>
      </w:r>
      <w:r w:rsidRPr="007639DE">
        <w:rPr>
          <w:rFonts w:ascii="Times New Roman" w:hAnsi="Times New Roman"/>
          <w:i w:val="0"/>
          <w:sz w:val="24"/>
          <w:szCs w:val="24"/>
          <w:lang w:val="sr-Cyrl-CS"/>
        </w:rPr>
        <w:t xml:space="preserve">  из  Сомбора</w:t>
      </w:r>
      <w:r>
        <w:rPr>
          <w:rFonts w:ascii="Times New Roman" w:hAnsi="Times New Roman"/>
          <w:i w:val="0"/>
          <w:sz w:val="24"/>
          <w:szCs w:val="24"/>
          <w:lang w:val="sr-Cyrl-CS"/>
        </w:rPr>
        <w:t xml:space="preserve">. Ученици имају ужину у школи која је </w:t>
      </w:r>
      <w:r w:rsidRPr="007639DE">
        <w:rPr>
          <w:rFonts w:ascii="Times New Roman" w:hAnsi="Times New Roman"/>
          <w:i w:val="0"/>
          <w:sz w:val="24"/>
          <w:szCs w:val="24"/>
          <w:lang w:val="sr-Cyrl-CS"/>
        </w:rPr>
        <w:t>после  другог часа.</w:t>
      </w:r>
      <w:r>
        <w:rPr>
          <w:rFonts w:ascii="Times New Roman" w:hAnsi="Times New Roman"/>
          <w:i w:val="0"/>
          <w:sz w:val="24"/>
          <w:szCs w:val="24"/>
          <w:lang w:val="sr-Cyrl-CS"/>
        </w:rPr>
        <w:t xml:space="preserve"> </w:t>
      </w:r>
      <w:r w:rsidRPr="007639DE">
        <w:rPr>
          <w:rFonts w:ascii="Times New Roman" w:hAnsi="Times New Roman"/>
          <w:i w:val="0"/>
          <w:sz w:val="24"/>
          <w:szCs w:val="24"/>
          <w:lang w:val="sr-Cyrl-CS"/>
        </w:rPr>
        <w:t>Временска  динамика рада  школе одвијала се на основу Правилника о календару  образовно – васпитног  рада    школе  за  АП Војводине</w:t>
      </w:r>
      <w:r>
        <w:rPr>
          <w:rFonts w:ascii="Times New Roman" w:hAnsi="Times New Roman"/>
          <w:i w:val="0"/>
          <w:sz w:val="24"/>
          <w:szCs w:val="24"/>
          <w:lang w:val="sr-Cyrl-CS"/>
        </w:rPr>
        <w:t xml:space="preserve"> </w:t>
      </w:r>
      <w:r w:rsidRPr="007639DE">
        <w:rPr>
          <w:rFonts w:ascii="Times New Roman" w:hAnsi="Times New Roman"/>
          <w:i w:val="0"/>
          <w:sz w:val="24"/>
          <w:szCs w:val="24"/>
          <w:lang w:val="sr-Cyrl-CS"/>
        </w:rPr>
        <w:t>за школску 202</w:t>
      </w:r>
      <w:r w:rsidR="00A1036A">
        <w:rPr>
          <w:rFonts w:ascii="Times New Roman" w:hAnsi="Times New Roman"/>
          <w:i w:val="0"/>
          <w:sz w:val="24"/>
          <w:szCs w:val="24"/>
          <w:lang w:val="ru-RU"/>
        </w:rPr>
        <w:t>5</w:t>
      </w:r>
      <w:r w:rsidRPr="007639DE">
        <w:rPr>
          <w:rFonts w:ascii="Times New Roman" w:hAnsi="Times New Roman"/>
          <w:i w:val="0"/>
          <w:sz w:val="24"/>
          <w:szCs w:val="24"/>
          <w:lang w:val="sr-Cyrl-CS"/>
        </w:rPr>
        <w:t>/2</w:t>
      </w:r>
      <w:r w:rsidR="00A1036A">
        <w:rPr>
          <w:rFonts w:ascii="Times New Roman" w:hAnsi="Times New Roman"/>
          <w:i w:val="0"/>
          <w:sz w:val="24"/>
          <w:szCs w:val="24"/>
          <w:lang w:val="ru-RU"/>
        </w:rPr>
        <w:t>6</w:t>
      </w:r>
      <w:r w:rsidRPr="007639DE">
        <w:rPr>
          <w:rFonts w:ascii="Times New Roman" w:hAnsi="Times New Roman"/>
          <w:i w:val="0"/>
          <w:sz w:val="24"/>
          <w:szCs w:val="24"/>
          <w:lang w:val="sr-Cyrl-CS"/>
        </w:rPr>
        <w:t>.</w:t>
      </w:r>
    </w:p>
    <w:p w:rsidR="001515D3" w:rsidRPr="00471B7B" w:rsidRDefault="001515D3" w:rsidP="001515D3">
      <w:pPr>
        <w:rPr>
          <w:rFonts w:cs="Times New Roman"/>
          <w:sz w:val="28"/>
          <w:szCs w:val="28"/>
          <w:lang w:val="ru-RU"/>
        </w:rPr>
      </w:pPr>
    </w:p>
    <w:p w:rsidR="001515D3" w:rsidRPr="00471B7B" w:rsidRDefault="001515D3" w:rsidP="001515D3">
      <w:pPr>
        <w:rPr>
          <w:rFonts w:cs="Times New Roman"/>
          <w:sz w:val="28"/>
          <w:szCs w:val="28"/>
          <w:lang w:val="ru-RU"/>
        </w:rPr>
      </w:pPr>
    </w:p>
    <w:p w:rsidR="001515D3" w:rsidRPr="00471B7B" w:rsidRDefault="001515D3" w:rsidP="001515D3">
      <w:pPr>
        <w:rPr>
          <w:rFonts w:cs="Times New Roman"/>
          <w:sz w:val="28"/>
          <w:szCs w:val="28"/>
          <w:lang w:val="ru-RU"/>
        </w:rPr>
      </w:pPr>
    </w:p>
    <w:p w:rsidR="001515D3" w:rsidRDefault="001515D3" w:rsidP="001515D3">
      <w:pPr>
        <w:rPr>
          <w:rFonts w:cs="Times New Roman"/>
          <w:sz w:val="28"/>
          <w:szCs w:val="28"/>
          <w:lang w:val="ru-RU"/>
        </w:rPr>
      </w:pPr>
    </w:p>
    <w:p w:rsidR="001515D3" w:rsidRPr="00471B7B" w:rsidRDefault="001515D3" w:rsidP="001515D3">
      <w:pPr>
        <w:rPr>
          <w:rFonts w:cs="Times New Roman"/>
          <w:sz w:val="28"/>
          <w:szCs w:val="28"/>
          <w:lang w:val="ru-RU"/>
        </w:rPr>
      </w:pPr>
    </w:p>
    <w:p w:rsidR="001515D3" w:rsidRPr="00471B7B" w:rsidRDefault="001515D3" w:rsidP="001515D3">
      <w:pPr>
        <w:jc w:val="center"/>
        <w:rPr>
          <w:rFonts w:cs="Times New Roman"/>
          <w:sz w:val="28"/>
          <w:szCs w:val="28"/>
          <w:lang w:val="ru-RU"/>
        </w:rPr>
      </w:pPr>
      <w:r w:rsidRPr="00C73A62">
        <w:rPr>
          <w:rFonts w:cs="Times New Roman"/>
          <w:b/>
          <w:bCs/>
          <w:szCs w:val="24"/>
          <w:lang w:val="ru-RU"/>
        </w:rPr>
        <w:t>КАДРОВСКА СТРУКТУРА ЗАПОСЛЕНИХ У ШКОЛСКОЈ 202</w:t>
      </w:r>
      <w:r w:rsidR="00A1036A">
        <w:rPr>
          <w:rFonts w:cs="Times New Roman"/>
          <w:b/>
          <w:bCs/>
          <w:szCs w:val="24"/>
          <w:lang w:val="ru-RU"/>
        </w:rPr>
        <w:t>5</w:t>
      </w:r>
      <w:r w:rsidRPr="00C73A62">
        <w:rPr>
          <w:rFonts w:cs="Times New Roman"/>
          <w:b/>
          <w:bCs/>
          <w:szCs w:val="24"/>
          <w:lang w:val="ru-RU"/>
        </w:rPr>
        <w:t>/202</w:t>
      </w:r>
      <w:r w:rsidR="00A1036A">
        <w:rPr>
          <w:rFonts w:cs="Times New Roman"/>
          <w:b/>
          <w:bCs/>
          <w:szCs w:val="24"/>
          <w:lang w:val="ru-RU"/>
        </w:rPr>
        <w:t>6</w:t>
      </w:r>
      <w:r w:rsidRPr="00C73A62">
        <w:rPr>
          <w:rFonts w:cs="Times New Roman"/>
          <w:b/>
          <w:bCs/>
          <w:szCs w:val="24"/>
          <w:lang w:val="ru-RU"/>
        </w:rPr>
        <w:t xml:space="preserve">. </w:t>
      </w:r>
      <w:r w:rsidRPr="008B74E4">
        <w:rPr>
          <w:rFonts w:cs="Times New Roman"/>
          <w:b/>
          <w:bCs/>
          <w:szCs w:val="24"/>
          <w:lang w:val="ru-RU"/>
        </w:rPr>
        <w:t>ГОДИНИ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2"/>
        <w:gridCol w:w="1779"/>
        <w:gridCol w:w="648"/>
        <w:gridCol w:w="2001"/>
        <w:gridCol w:w="1285"/>
        <w:gridCol w:w="1279"/>
        <w:gridCol w:w="1468"/>
      </w:tblGrid>
      <w:tr w:rsidR="001515D3" w:rsidRPr="007639DE" w:rsidTr="001515D3">
        <w:tc>
          <w:tcPr>
            <w:tcW w:w="802" w:type="dxa"/>
            <w:shd w:val="clear" w:color="auto" w:fill="FABF8F" w:themeFill="accent6" w:themeFillTint="99"/>
          </w:tcPr>
          <w:p w:rsidR="001515D3" w:rsidRPr="007639DE" w:rsidRDefault="001515D3" w:rsidP="001515D3">
            <w:pPr>
              <w:rPr>
                <w:rFonts w:cs="Times New Roman"/>
                <w:lang w:val="sr-Cyrl-CS"/>
              </w:rPr>
            </w:pPr>
            <w:r w:rsidRPr="007639DE">
              <w:rPr>
                <w:rFonts w:cs="Times New Roman"/>
                <w:lang w:val="sr-Cyrl-CS"/>
              </w:rPr>
              <w:t>ред.</w:t>
            </w:r>
          </w:p>
          <w:p w:rsidR="001515D3" w:rsidRPr="007639DE" w:rsidRDefault="001515D3" w:rsidP="001515D3">
            <w:pPr>
              <w:rPr>
                <w:rFonts w:cs="Times New Roman"/>
                <w:lang w:val="sr-Cyrl-CS"/>
              </w:rPr>
            </w:pPr>
            <w:r w:rsidRPr="007639DE">
              <w:rPr>
                <w:rFonts w:cs="Times New Roman"/>
                <w:lang w:val="sr-Cyrl-CS"/>
              </w:rPr>
              <w:t>број</w:t>
            </w:r>
          </w:p>
        </w:tc>
        <w:tc>
          <w:tcPr>
            <w:tcW w:w="1779" w:type="dxa"/>
            <w:shd w:val="clear" w:color="auto" w:fill="FABF8F" w:themeFill="accent6" w:themeFillTint="99"/>
          </w:tcPr>
          <w:p w:rsidR="001515D3" w:rsidRPr="007639DE" w:rsidRDefault="001515D3" w:rsidP="001515D3">
            <w:pPr>
              <w:rPr>
                <w:rFonts w:cs="Times New Roman"/>
                <w:szCs w:val="24"/>
                <w:lang w:val="sr-Cyrl-CS"/>
              </w:rPr>
            </w:pPr>
            <w:r w:rsidRPr="007639DE">
              <w:rPr>
                <w:rFonts w:cs="Times New Roman"/>
                <w:szCs w:val="24"/>
                <w:lang w:val="sr-Cyrl-CS"/>
              </w:rPr>
              <w:t>Име  и презиме</w:t>
            </w:r>
          </w:p>
        </w:tc>
        <w:tc>
          <w:tcPr>
            <w:tcW w:w="648" w:type="dxa"/>
            <w:shd w:val="clear" w:color="auto" w:fill="FABF8F" w:themeFill="accent6" w:themeFillTint="99"/>
          </w:tcPr>
          <w:p w:rsidR="001515D3" w:rsidRPr="007639DE" w:rsidRDefault="001515D3" w:rsidP="001515D3">
            <w:pPr>
              <w:rPr>
                <w:rFonts w:cs="Times New Roman"/>
                <w:szCs w:val="24"/>
                <w:lang w:val="sr-Cyrl-CS"/>
              </w:rPr>
            </w:pPr>
            <w:r>
              <w:rPr>
                <w:rFonts w:cs="Times New Roman"/>
                <w:szCs w:val="24"/>
                <w:lang w:val="sr-Cyrl-CS"/>
              </w:rPr>
              <w:t>П</w:t>
            </w:r>
            <w:r w:rsidRPr="007639DE">
              <w:rPr>
                <w:rFonts w:cs="Times New Roman"/>
                <w:szCs w:val="24"/>
                <w:lang w:val="sr-Cyrl-CS"/>
              </w:rPr>
              <w:t>ол</w:t>
            </w:r>
          </w:p>
        </w:tc>
        <w:tc>
          <w:tcPr>
            <w:tcW w:w="2001" w:type="dxa"/>
            <w:shd w:val="clear" w:color="auto" w:fill="FABF8F" w:themeFill="accent6" w:themeFillTint="99"/>
          </w:tcPr>
          <w:p w:rsidR="001515D3" w:rsidRPr="007639DE" w:rsidRDefault="001515D3" w:rsidP="001515D3">
            <w:pPr>
              <w:rPr>
                <w:rFonts w:cs="Times New Roman"/>
                <w:szCs w:val="24"/>
                <w:lang w:val="sr-Cyrl-CS"/>
              </w:rPr>
            </w:pPr>
            <w:r>
              <w:rPr>
                <w:rFonts w:cs="Times New Roman"/>
                <w:szCs w:val="24"/>
                <w:lang w:val="sr-Cyrl-CS"/>
              </w:rPr>
              <w:t>П</w:t>
            </w:r>
            <w:r w:rsidRPr="007639DE">
              <w:rPr>
                <w:rFonts w:cs="Times New Roman"/>
                <w:szCs w:val="24"/>
                <w:lang w:val="sr-Cyrl-CS"/>
              </w:rPr>
              <w:t>редмет који предаје</w:t>
            </w:r>
          </w:p>
        </w:tc>
        <w:tc>
          <w:tcPr>
            <w:tcW w:w="1285" w:type="dxa"/>
            <w:shd w:val="clear" w:color="auto" w:fill="FABF8F" w:themeFill="accent6" w:themeFillTint="99"/>
          </w:tcPr>
          <w:p w:rsidR="001515D3" w:rsidRPr="007639DE" w:rsidRDefault="001515D3" w:rsidP="001515D3">
            <w:pPr>
              <w:rPr>
                <w:rFonts w:cs="Times New Roman"/>
                <w:szCs w:val="24"/>
                <w:lang w:val="sr-Cyrl-CS"/>
              </w:rPr>
            </w:pPr>
            <w:r>
              <w:rPr>
                <w:rFonts w:cs="Times New Roman"/>
                <w:szCs w:val="24"/>
                <w:lang w:val="sr-Cyrl-CS"/>
              </w:rPr>
              <w:t>Ф</w:t>
            </w:r>
            <w:r w:rsidRPr="007639DE">
              <w:rPr>
                <w:rFonts w:cs="Times New Roman"/>
                <w:szCs w:val="24"/>
                <w:lang w:val="sr-Cyrl-CS"/>
              </w:rPr>
              <w:t>онд</w:t>
            </w:r>
            <w:r>
              <w:rPr>
                <w:rFonts w:cs="Times New Roman"/>
                <w:szCs w:val="24"/>
                <w:lang w:val="sr-Cyrl-CS"/>
              </w:rPr>
              <w:t xml:space="preserve"> </w:t>
            </w:r>
            <w:r w:rsidRPr="007639DE">
              <w:rPr>
                <w:rFonts w:cs="Times New Roman"/>
                <w:szCs w:val="24"/>
                <w:lang w:val="sr-Cyrl-CS"/>
              </w:rPr>
              <w:t>сати  у %</w:t>
            </w:r>
          </w:p>
        </w:tc>
        <w:tc>
          <w:tcPr>
            <w:tcW w:w="1279" w:type="dxa"/>
            <w:shd w:val="clear" w:color="auto" w:fill="FABF8F" w:themeFill="accent6" w:themeFillTint="99"/>
          </w:tcPr>
          <w:p w:rsidR="001515D3" w:rsidRPr="007639DE" w:rsidRDefault="001515D3" w:rsidP="001515D3">
            <w:pPr>
              <w:rPr>
                <w:rFonts w:cs="Times New Roman"/>
                <w:szCs w:val="24"/>
                <w:lang w:val="sr-Cyrl-CS"/>
              </w:rPr>
            </w:pPr>
            <w:r>
              <w:rPr>
                <w:rFonts w:cs="Times New Roman"/>
                <w:szCs w:val="24"/>
                <w:lang w:val="sr-Cyrl-CS"/>
              </w:rPr>
              <w:t>Р</w:t>
            </w:r>
            <w:r w:rsidRPr="007639DE">
              <w:rPr>
                <w:rFonts w:cs="Times New Roman"/>
                <w:szCs w:val="24"/>
                <w:lang w:val="sr-Cyrl-CS"/>
              </w:rPr>
              <w:t>азр. у коме предаје</w:t>
            </w:r>
          </w:p>
        </w:tc>
        <w:tc>
          <w:tcPr>
            <w:tcW w:w="1468" w:type="dxa"/>
            <w:shd w:val="clear" w:color="auto" w:fill="FABF8F" w:themeFill="accent6" w:themeFillTint="99"/>
          </w:tcPr>
          <w:p w:rsidR="001515D3" w:rsidRPr="007639DE" w:rsidRDefault="001515D3" w:rsidP="00A1036A">
            <w:pPr>
              <w:rPr>
                <w:rFonts w:cs="Times New Roman"/>
                <w:szCs w:val="24"/>
                <w:lang w:val="sr-Cyrl-CS"/>
              </w:rPr>
            </w:pPr>
            <w:r w:rsidRPr="007639DE">
              <w:rPr>
                <w:rFonts w:cs="Times New Roman"/>
                <w:szCs w:val="24"/>
                <w:lang w:val="sr-Cyrl-CS"/>
              </w:rPr>
              <w:t>Одеље</w:t>
            </w:r>
            <w:r w:rsidR="00A1036A">
              <w:rPr>
                <w:rFonts w:cs="Times New Roman"/>
                <w:szCs w:val="24"/>
                <w:lang w:val="sr-Cyrl-CS"/>
              </w:rPr>
              <w:t>њ</w:t>
            </w:r>
            <w:r w:rsidRPr="007639DE">
              <w:rPr>
                <w:rFonts w:cs="Times New Roman"/>
                <w:szCs w:val="24"/>
                <w:lang w:val="sr-Cyrl-CS"/>
              </w:rPr>
              <w:t>ски старешина</w:t>
            </w:r>
          </w:p>
        </w:tc>
      </w:tr>
      <w:tr w:rsidR="001515D3" w:rsidRPr="007639DE" w:rsidTr="00B21C0E">
        <w:tc>
          <w:tcPr>
            <w:tcW w:w="802" w:type="dxa"/>
            <w:shd w:val="clear" w:color="auto" w:fill="FABF8F" w:themeFill="accent6" w:themeFillTint="99"/>
            <w:vAlign w:val="center"/>
          </w:tcPr>
          <w:p w:rsidR="001515D3" w:rsidRPr="007639DE" w:rsidRDefault="001515D3" w:rsidP="001515D3">
            <w:pPr>
              <w:spacing w:after="0" w:line="240" w:lineRule="auto"/>
              <w:jc w:val="center"/>
              <w:rPr>
                <w:rFonts w:cs="Times New Roman"/>
                <w:sz w:val="28"/>
                <w:szCs w:val="28"/>
                <w:lang w:val="sr-Cyrl-CS"/>
              </w:rPr>
            </w:pPr>
            <w:r>
              <w:rPr>
                <w:rFonts w:cs="Times New Roman"/>
                <w:sz w:val="28"/>
                <w:szCs w:val="28"/>
                <w:lang w:val="sr-Cyrl-CS"/>
              </w:rPr>
              <w:t>1.</w:t>
            </w:r>
          </w:p>
        </w:tc>
        <w:tc>
          <w:tcPr>
            <w:tcW w:w="1779" w:type="dxa"/>
            <w:vAlign w:val="center"/>
          </w:tcPr>
          <w:p w:rsidR="001515D3" w:rsidRPr="007639DE" w:rsidRDefault="001515D3" w:rsidP="00B21C0E">
            <w:pPr>
              <w:rPr>
                <w:rFonts w:cs="Times New Roman"/>
                <w:szCs w:val="24"/>
                <w:lang w:val="sr-Cyrl-CS"/>
              </w:rPr>
            </w:pPr>
            <w:r>
              <w:rPr>
                <w:rFonts w:cs="Times New Roman"/>
                <w:szCs w:val="24"/>
                <w:lang w:val="sr-Cyrl-CS"/>
              </w:rPr>
              <w:t>Мирјана Егић</w:t>
            </w:r>
          </w:p>
        </w:tc>
        <w:tc>
          <w:tcPr>
            <w:tcW w:w="648" w:type="dxa"/>
            <w:vAlign w:val="center"/>
          </w:tcPr>
          <w:p w:rsidR="001515D3" w:rsidRPr="007639DE" w:rsidRDefault="001515D3" w:rsidP="00B21C0E">
            <w:pPr>
              <w:rPr>
                <w:rFonts w:cs="Times New Roman"/>
                <w:szCs w:val="24"/>
                <w:lang w:val="sr-Cyrl-CS"/>
              </w:rPr>
            </w:pPr>
            <w:r w:rsidRPr="007639DE">
              <w:rPr>
                <w:rFonts w:cs="Times New Roman"/>
                <w:szCs w:val="24"/>
                <w:lang w:val="sr-Cyrl-CS"/>
              </w:rPr>
              <w:t>ж</w:t>
            </w:r>
          </w:p>
        </w:tc>
        <w:tc>
          <w:tcPr>
            <w:tcW w:w="2001" w:type="dxa"/>
            <w:vAlign w:val="center"/>
          </w:tcPr>
          <w:p w:rsidR="001515D3" w:rsidRPr="007639DE" w:rsidRDefault="001515D3" w:rsidP="00B21C0E">
            <w:pPr>
              <w:rPr>
                <w:rFonts w:cs="Times New Roman"/>
                <w:szCs w:val="24"/>
              </w:rPr>
            </w:pPr>
            <w:r w:rsidRPr="007639DE">
              <w:rPr>
                <w:rFonts w:cs="Times New Roman"/>
                <w:szCs w:val="24"/>
              </w:rPr>
              <w:t>Разредна настава</w:t>
            </w:r>
          </w:p>
        </w:tc>
        <w:tc>
          <w:tcPr>
            <w:tcW w:w="1285" w:type="dxa"/>
          </w:tcPr>
          <w:p w:rsidR="001515D3" w:rsidRPr="00EB296E" w:rsidRDefault="001515D3" w:rsidP="001515D3">
            <w:pPr>
              <w:rPr>
                <w:rFonts w:cs="Times New Roman"/>
                <w:szCs w:val="24"/>
                <w:lang w:val="sr-Cyrl-CS"/>
              </w:rPr>
            </w:pPr>
            <w:r w:rsidRPr="00EB296E">
              <w:rPr>
                <w:rFonts w:cs="Times New Roman"/>
                <w:szCs w:val="24"/>
                <w:lang w:val="sr-Cyrl-CS"/>
              </w:rPr>
              <w:t>100%</w:t>
            </w:r>
          </w:p>
        </w:tc>
        <w:tc>
          <w:tcPr>
            <w:tcW w:w="1279" w:type="dxa"/>
          </w:tcPr>
          <w:p w:rsidR="001515D3" w:rsidRPr="007639DE" w:rsidRDefault="001515D3" w:rsidP="001515D3">
            <w:pPr>
              <w:rPr>
                <w:rFonts w:cs="Times New Roman"/>
                <w:szCs w:val="24"/>
              </w:rPr>
            </w:pPr>
            <w:r w:rsidRPr="007639DE">
              <w:rPr>
                <w:rFonts w:cs="Times New Roman"/>
                <w:szCs w:val="24"/>
              </w:rPr>
              <w:t>1</w:t>
            </w:r>
          </w:p>
        </w:tc>
        <w:tc>
          <w:tcPr>
            <w:tcW w:w="1468" w:type="dxa"/>
          </w:tcPr>
          <w:p w:rsidR="001515D3" w:rsidRPr="007639DE" w:rsidRDefault="001515D3" w:rsidP="001515D3">
            <w:pPr>
              <w:rPr>
                <w:rFonts w:cs="Times New Roman"/>
                <w:szCs w:val="24"/>
                <w:lang w:val="sr-Cyrl-CS"/>
              </w:rPr>
            </w:pPr>
            <w:r w:rsidRPr="007639DE">
              <w:rPr>
                <w:rFonts w:cs="Times New Roman"/>
                <w:szCs w:val="24"/>
                <w:lang w:val="sr-Cyrl-CS"/>
              </w:rPr>
              <w:t>да</w:t>
            </w:r>
          </w:p>
        </w:tc>
      </w:tr>
      <w:tr w:rsidR="001515D3" w:rsidRPr="007639DE" w:rsidTr="00B21C0E">
        <w:tc>
          <w:tcPr>
            <w:tcW w:w="802" w:type="dxa"/>
            <w:shd w:val="clear" w:color="auto" w:fill="FABF8F" w:themeFill="accent6" w:themeFillTint="99"/>
            <w:vAlign w:val="center"/>
          </w:tcPr>
          <w:p w:rsidR="001515D3" w:rsidRPr="007639DE" w:rsidRDefault="001515D3" w:rsidP="001515D3">
            <w:pPr>
              <w:spacing w:after="0" w:line="240" w:lineRule="auto"/>
              <w:jc w:val="center"/>
              <w:rPr>
                <w:rFonts w:cs="Times New Roman"/>
                <w:sz w:val="28"/>
                <w:szCs w:val="28"/>
                <w:lang w:val="sr-Cyrl-CS"/>
              </w:rPr>
            </w:pPr>
            <w:r>
              <w:rPr>
                <w:rFonts w:cs="Times New Roman"/>
                <w:sz w:val="28"/>
                <w:szCs w:val="28"/>
                <w:lang w:val="sr-Cyrl-CS"/>
              </w:rPr>
              <w:t>2.</w:t>
            </w:r>
          </w:p>
        </w:tc>
        <w:tc>
          <w:tcPr>
            <w:tcW w:w="1779" w:type="dxa"/>
            <w:vAlign w:val="center"/>
          </w:tcPr>
          <w:p w:rsidR="001515D3" w:rsidRPr="007639DE" w:rsidRDefault="001515D3" w:rsidP="00B21C0E">
            <w:pPr>
              <w:rPr>
                <w:rFonts w:cs="Times New Roman"/>
                <w:szCs w:val="24"/>
                <w:lang w:val="sr-Cyrl-CS"/>
              </w:rPr>
            </w:pPr>
            <w:r>
              <w:rPr>
                <w:rFonts w:cs="Times New Roman"/>
                <w:szCs w:val="24"/>
                <w:lang w:val="sr-Cyrl-CS"/>
              </w:rPr>
              <w:t>Марија Зарубица</w:t>
            </w:r>
          </w:p>
        </w:tc>
        <w:tc>
          <w:tcPr>
            <w:tcW w:w="648" w:type="dxa"/>
            <w:vAlign w:val="center"/>
          </w:tcPr>
          <w:p w:rsidR="001515D3" w:rsidRPr="007639DE" w:rsidRDefault="001515D3" w:rsidP="00B21C0E">
            <w:pPr>
              <w:rPr>
                <w:rFonts w:cs="Times New Roman"/>
                <w:szCs w:val="24"/>
                <w:lang w:val="sr-Cyrl-CS"/>
              </w:rPr>
            </w:pPr>
            <w:r w:rsidRPr="007639DE">
              <w:rPr>
                <w:rFonts w:cs="Times New Roman"/>
                <w:szCs w:val="24"/>
                <w:lang w:val="sr-Cyrl-CS"/>
              </w:rPr>
              <w:t>ж</w:t>
            </w:r>
          </w:p>
        </w:tc>
        <w:tc>
          <w:tcPr>
            <w:tcW w:w="2001" w:type="dxa"/>
            <w:vAlign w:val="center"/>
          </w:tcPr>
          <w:p w:rsidR="001515D3" w:rsidRPr="007639DE" w:rsidRDefault="001515D3" w:rsidP="00B21C0E">
            <w:pPr>
              <w:rPr>
                <w:rFonts w:cs="Times New Roman"/>
                <w:szCs w:val="24"/>
                <w:lang w:val="sr-Cyrl-CS"/>
              </w:rPr>
            </w:pPr>
            <w:r w:rsidRPr="007639DE">
              <w:rPr>
                <w:rFonts w:cs="Times New Roman"/>
                <w:szCs w:val="24"/>
                <w:lang w:val="sr-Cyrl-CS"/>
              </w:rPr>
              <w:t>разредна настава</w:t>
            </w:r>
          </w:p>
        </w:tc>
        <w:tc>
          <w:tcPr>
            <w:tcW w:w="1285" w:type="dxa"/>
          </w:tcPr>
          <w:p w:rsidR="001515D3" w:rsidRPr="00EB296E" w:rsidRDefault="001515D3" w:rsidP="001515D3">
            <w:pPr>
              <w:rPr>
                <w:rFonts w:cs="Times New Roman"/>
                <w:szCs w:val="24"/>
                <w:lang w:val="sr-Cyrl-CS"/>
              </w:rPr>
            </w:pPr>
            <w:r w:rsidRPr="00EB296E">
              <w:rPr>
                <w:rFonts w:cs="Times New Roman"/>
                <w:szCs w:val="24"/>
                <w:lang w:val="sr-Cyrl-CS"/>
              </w:rPr>
              <w:t>100%</w:t>
            </w:r>
          </w:p>
        </w:tc>
        <w:tc>
          <w:tcPr>
            <w:tcW w:w="1279" w:type="dxa"/>
          </w:tcPr>
          <w:p w:rsidR="001515D3" w:rsidRPr="007639DE" w:rsidRDefault="001515D3" w:rsidP="001515D3">
            <w:pPr>
              <w:rPr>
                <w:rFonts w:cs="Times New Roman"/>
                <w:szCs w:val="24"/>
              </w:rPr>
            </w:pPr>
            <w:r w:rsidRPr="007639DE">
              <w:rPr>
                <w:rFonts w:cs="Times New Roman"/>
                <w:szCs w:val="24"/>
              </w:rPr>
              <w:t>2</w:t>
            </w:r>
          </w:p>
        </w:tc>
        <w:tc>
          <w:tcPr>
            <w:tcW w:w="1468" w:type="dxa"/>
          </w:tcPr>
          <w:p w:rsidR="001515D3" w:rsidRPr="007639DE" w:rsidRDefault="001515D3" w:rsidP="001515D3">
            <w:pPr>
              <w:rPr>
                <w:rFonts w:cs="Times New Roman"/>
                <w:szCs w:val="24"/>
                <w:lang w:val="sr-Cyrl-CS"/>
              </w:rPr>
            </w:pPr>
            <w:r w:rsidRPr="007639DE">
              <w:rPr>
                <w:rFonts w:cs="Times New Roman"/>
                <w:szCs w:val="24"/>
                <w:lang w:val="sr-Cyrl-CS"/>
              </w:rPr>
              <w:t>да</w:t>
            </w:r>
          </w:p>
        </w:tc>
      </w:tr>
      <w:tr w:rsidR="001515D3" w:rsidRPr="007639DE" w:rsidTr="00B21C0E">
        <w:tc>
          <w:tcPr>
            <w:tcW w:w="802" w:type="dxa"/>
            <w:shd w:val="clear" w:color="auto" w:fill="FABF8F" w:themeFill="accent6" w:themeFillTint="99"/>
            <w:vAlign w:val="center"/>
          </w:tcPr>
          <w:p w:rsidR="001515D3" w:rsidRPr="007639DE" w:rsidRDefault="001515D3" w:rsidP="001515D3">
            <w:pPr>
              <w:jc w:val="center"/>
              <w:rPr>
                <w:rFonts w:cs="Times New Roman"/>
                <w:sz w:val="28"/>
                <w:szCs w:val="28"/>
                <w:lang w:val="sr-Cyrl-CS"/>
              </w:rPr>
            </w:pPr>
            <w:r w:rsidRPr="007639DE">
              <w:rPr>
                <w:rFonts w:cs="Times New Roman"/>
                <w:sz w:val="28"/>
                <w:szCs w:val="28"/>
                <w:lang w:val="sr-Cyrl-CS"/>
              </w:rPr>
              <w:t>3.</w:t>
            </w:r>
          </w:p>
        </w:tc>
        <w:tc>
          <w:tcPr>
            <w:tcW w:w="1779" w:type="dxa"/>
            <w:vAlign w:val="center"/>
          </w:tcPr>
          <w:p w:rsidR="001515D3" w:rsidRPr="001515D3" w:rsidRDefault="001515D3" w:rsidP="00B21C0E">
            <w:pPr>
              <w:rPr>
                <w:rFonts w:cs="Times New Roman"/>
                <w:szCs w:val="24"/>
              </w:rPr>
            </w:pPr>
            <w:r>
              <w:rPr>
                <w:rFonts w:cs="Times New Roman"/>
                <w:szCs w:val="24"/>
              </w:rPr>
              <w:t>Драгана Каран</w:t>
            </w:r>
          </w:p>
        </w:tc>
        <w:tc>
          <w:tcPr>
            <w:tcW w:w="648" w:type="dxa"/>
            <w:vAlign w:val="center"/>
          </w:tcPr>
          <w:p w:rsidR="001515D3" w:rsidRPr="007639DE" w:rsidRDefault="001515D3" w:rsidP="00B21C0E">
            <w:pPr>
              <w:rPr>
                <w:rFonts w:cs="Times New Roman"/>
                <w:szCs w:val="24"/>
                <w:lang w:val="sr-Cyrl-CS"/>
              </w:rPr>
            </w:pPr>
            <w:r w:rsidRPr="007639DE">
              <w:rPr>
                <w:rFonts w:cs="Times New Roman"/>
                <w:szCs w:val="24"/>
                <w:lang w:val="sr-Cyrl-CS"/>
              </w:rPr>
              <w:t>ж</w:t>
            </w:r>
          </w:p>
        </w:tc>
        <w:tc>
          <w:tcPr>
            <w:tcW w:w="2001" w:type="dxa"/>
            <w:vAlign w:val="center"/>
          </w:tcPr>
          <w:p w:rsidR="001515D3" w:rsidRPr="007639DE" w:rsidRDefault="001515D3" w:rsidP="00B21C0E">
            <w:pPr>
              <w:rPr>
                <w:rFonts w:cs="Times New Roman"/>
                <w:szCs w:val="24"/>
                <w:lang w:val="sr-Cyrl-CS"/>
              </w:rPr>
            </w:pPr>
            <w:r w:rsidRPr="007639DE">
              <w:rPr>
                <w:rFonts w:cs="Times New Roman"/>
                <w:szCs w:val="24"/>
                <w:lang w:val="sr-Cyrl-CS"/>
              </w:rPr>
              <w:t>разредна настава</w:t>
            </w:r>
          </w:p>
        </w:tc>
        <w:tc>
          <w:tcPr>
            <w:tcW w:w="1285" w:type="dxa"/>
          </w:tcPr>
          <w:p w:rsidR="001515D3" w:rsidRPr="00EB296E" w:rsidRDefault="001515D3" w:rsidP="001515D3">
            <w:pPr>
              <w:rPr>
                <w:rFonts w:cs="Times New Roman"/>
                <w:szCs w:val="24"/>
                <w:lang w:val="sr-Cyrl-CS"/>
              </w:rPr>
            </w:pPr>
            <w:r w:rsidRPr="00EB296E">
              <w:rPr>
                <w:rFonts w:cs="Times New Roman"/>
                <w:szCs w:val="24"/>
                <w:lang w:val="sr-Cyrl-CS"/>
              </w:rPr>
              <w:t>100%</w:t>
            </w:r>
          </w:p>
        </w:tc>
        <w:tc>
          <w:tcPr>
            <w:tcW w:w="1279" w:type="dxa"/>
          </w:tcPr>
          <w:p w:rsidR="001515D3" w:rsidRPr="007639DE" w:rsidRDefault="001515D3" w:rsidP="001515D3">
            <w:pPr>
              <w:rPr>
                <w:rFonts w:cs="Times New Roman"/>
                <w:szCs w:val="24"/>
              </w:rPr>
            </w:pPr>
            <w:r w:rsidRPr="007639DE">
              <w:rPr>
                <w:rFonts w:cs="Times New Roman"/>
                <w:szCs w:val="24"/>
              </w:rPr>
              <w:t>3</w:t>
            </w:r>
          </w:p>
        </w:tc>
        <w:tc>
          <w:tcPr>
            <w:tcW w:w="1468" w:type="dxa"/>
          </w:tcPr>
          <w:p w:rsidR="001515D3" w:rsidRPr="007639DE" w:rsidRDefault="001515D3" w:rsidP="001515D3">
            <w:pPr>
              <w:rPr>
                <w:rFonts w:cs="Times New Roman"/>
                <w:szCs w:val="24"/>
                <w:lang w:val="sr-Cyrl-CS"/>
              </w:rPr>
            </w:pPr>
            <w:r w:rsidRPr="007639DE">
              <w:rPr>
                <w:rFonts w:cs="Times New Roman"/>
                <w:szCs w:val="24"/>
                <w:lang w:val="sr-Cyrl-CS"/>
              </w:rPr>
              <w:t>да</w:t>
            </w:r>
          </w:p>
        </w:tc>
      </w:tr>
      <w:tr w:rsidR="001515D3" w:rsidRPr="007639DE" w:rsidTr="00B21C0E">
        <w:tc>
          <w:tcPr>
            <w:tcW w:w="802" w:type="dxa"/>
            <w:shd w:val="clear" w:color="auto" w:fill="FABF8F" w:themeFill="accent6" w:themeFillTint="99"/>
            <w:vAlign w:val="center"/>
          </w:tcPr>
          <w:p w:rsidR="001515D3" w:rsidRPr="007639DE" w:rsidRDefault="001515D3" w:rsidP="001515D3">
            <w:pPr>
              <w:jc w:val="center"/>
              <w:rPr>
                <w:rFonts w:cs="Times New Roman"/>
                <w:sz w:val="28"/>
                <w:szCs w:val="28"/>
                <w:lang w:val="sr-Cyrl-CS"/>
              </w:rPr>
            </w:pPr>
            <w:r w:rsidRPr="007639DE">
              <w:rPr>
                <w:rFonts w:cs="Times New Roman"/>
                <w:sz w:val="28"/>
                <w:szCs w:val="28"/>
                <w:lang w:val="sr-Cyrl-CS"/>
              </w:rPr>
              <w:t>4.</w:t>
            </w:r>
          </w:p>
        </w:tc>
        <w:tc>
          <w:tcPr>
            <w:tcW w:w="1779" w:type="dxa"/>
            <w:vAlign w:val="center"/>
          </w:tcPr>
          <w:p w:rsidR="001515D3" w:rsidRPr="007639DE" w:rsidRDefault="001515D3" w:rsidP="00B21C0E">
            <w:pPr>
              <w:rPr>
                <w:rFonts w:cs="Times New Roman"/>
                <w:szCs w:val="24"/>
                <w:lang w:val="sr-Cyrl-CS"/>
              </w:rPr>
            </w:pPr>
            <w:r>
              <w:rPr>
                <w:rFonts w:cs="Times New Roman"/>
                <w:szCs w:val="24"/>
                <w:lang w:val="sr-Cyrl-CS"/>
              </w:rPr>
              <w:t>Бојана Добриловић</w:t>
            </w:r>
          </w:p>
        </w:tc>
        <w:tc>
          <w:tcPr>
            <w:tcW w:w="648" w:type="dxa"/>
            <w:vAlign w:val="center"/>
          </w:tcPr>
          <w:p w:rsidR="001515D3" w:rsidRPr="007639DE" w:rsidRDefault="001515D3" w:rsidP="00B21C0E">
            <w:pPr>
              <w:rPr>
                <w:rFonts w:cs="Times New Roman"/>
                <w:szCs w:val="24"/>
                <w:lang w:val="sr-Cyrl-CS"/>
              </w:rPr>
            </w:pPr>
            <w:r w:rsidRPr="007639DE">
              <w:rPr>
                <w:rFonts w:cs="Times New Roman"/>
                <w:szCs w:val="24"/>
                <w:lang w:val="sr-Cyrl-CS"/>
              </w:rPr>
              <w:t>ж</w:t>
            </w:r>
          </w:p>
        </w:tc>
        <w:tc>
          <w:tcPr>
            <w:tcW w:w="2001" w:type="dxa"/>
            <w:vAlign w:val="center"/>
          </w:tcPr>
          <w:p w:rsidR="001515D3" w:rsidRPr="007639DE" w:rsidRDefault="001515D3" w:rsidP="00B21C0E">
            <w:pPr>
              <w:rPr>
                <w:rFonts w:cs="Times New Roman"/>
                <w:szCs w:val="24"/>
                <w:lang w:val="sr-Cyrl-CS"/>
              </w:rPr>
            </w:pPr>
            <w:r w:rsidRPr="007639DE">
              <w:rPr>
                <w:rFonts w:cs="Times New Roman"/>
                <w:szCs w:val="24"/>
                <w:lang w:val="sr-Cyrl-CS"/>
              </w:rPr>
              <w:t>разредна настава</w:t>
            </w:r>
          </w:p>
        </w:tc>
        <w:tc>
          <w:tcPr>
            <w:tcW w:w="1285" w:type="dxa"/>
          </w:tcPr>
          <w:p w:rsidR="001515D3" w:rsidRPr="00EB296E" w:rsidRDefault="001515D3" w:rsidP="001515D3">
            <w:pPr>
              <w:rPr>
                <w:rFonts w:cs="Times New Roman"/>
                <w:szCs w:val="24"/>
                <w:lang w:val="sr-Cyrl-CS"/>
              </w:rPr>
            </w:pPr>
            <w:r w:rsidRPr="00EB296E">
              <w:rPr>
                <w:rFonts w:cs="Times New Roman"/>
                <w:szCs w:val="24"/>
                <w:lang w:val="sr-Cyrl-CS"/>
              </w:rPr>
              <w:t>100%</w:t>
            </w:r>
          </w:p>
        </w:tc>
        <w:tc>
          <w:tcPr>
            <w:tcW w:w="1279" w:type="dxa"/>
          </w:tcPr>
          <w:p w:rsidR="001515D3" w:rsidRPr="007639DE" w:rsidRDefault="001515D3" w:rsidP="001515D3">
            <w:pPr>
              <w:rPr>
                <w:rFonts w:cs="Times New Roman"/>
                <w:szCs w:val="24"/>
              </w:rPr>
            </w:pPr>
            <w:r w:rsidRPr="007639DE">
              <w:rPr>
                <w:rFonts w:cs="Times New Roman"/>
                <w:szCs w:val="24"/>
              </w:rPr>
              <w:t>4</w:t>
            </w:r>
          </w:p>
        </w:tc>
        <w:tc>
          <w:tcPr>
            <w:tcW w:w="1468" w:type="dxa"/>
          </w:tcPr>
          <w:p w:rsidR="001515D3" w:rsidRPr="007639DE" w:rsidRDefault="001515D3" w:rsidP="001515D3">
            <w:pPr>
              <w:rPr>
                <w:rFonts w:cs="Times New Roman"/>
                <w:szCs w:val="24"/>
                <w:lang w:val="sr-Cyrl-CS"/>
              </w:rPr>
            </w:pPr>
            <w:r w:rsidRPr="007639DE">
              <w:rPr>
                <w:rFonts w:cs="Times New Roman"/>
                <w:szCs w:val="24"/>
                <w:lang w:val="sr-Cyrl-CS"/>
              </w:rPr>
              <w:t>да</w:t>
            </w:r>
          </w:p>
        </w:tc>
      </w:tr>
      <w:tr w:rsidR="001515D3" w:rsidRPr="007639DE" w:rsidTr="00B21C0E">
        <w:tc>
          <w:tcPr>
            <w:tcW w:w="802" w:type="dxa"/>
            <w:shd w:val="clear" w:color="auto" w:fill="FABF8F" w:themeFill="accent6" w:themeFillTint="99"/>
            <w:vAlign w:val="center"/>
          </w:tcPr>
          <w:p w:rsidR="001515D3" w:rsidRPr="007639DE" w:rsidRDefault="001515D3" w:rsidP="001515D3">
            <w:pPr>
              <w:jc w:val="center"/>
              <w:rPr>
                <w:rFonts w:cs="Times New Roman"/>
                <w:sz w:val="28"/>
                <w:szCs w:val="28"/>
                <w:lang w:val="sr-Cyrl-CS"/>
              </w:rPr>
            </w:pPr>
            <w:r w:rsidRPr="007639DE">
              <w:rPr>
                <w:rFonts w:cs="Times New Roman"/>
                <w:sz w:val="28"/>
                <w:szCs w:val="28"/>
                <w:lang w:val="sr-Cyrl-CS"/>
              </w:rPr>
              <w:t>5.</w:t>
            </w:r>
          </w:p>
        </w:tc>
        <w:tc>
          <w:tcPr>
            <w:tcW w:w="1779" w:type="dxa"/>
            <w:vAlign w:val="center"/>
          </w:tcPr>
          <w:p w:rsidR="001515D3" w:rsidRPr="007639DE" w:rsidRDefault="001515D3" w:rsidP="00B21C0E">
            <w:pPr>
              <w:rPr>
                <w:rFonts w:cs="Times New Roman"/>
                <w:szCs w:val="24"/>
              </w:rPr>
            </w:pPr>
            <w:r w:rsidRPr="007639DE">
              <w:rPr>
                <w:rFonts w:cs="Times New Roman"/>
                <w:szCs w:val="24"/>
              </w:rPr>
              <w:t>Андријана Бачић</w:t>
            </w:r>
          </w:p>
        </w:tc>
        <w:tc>
          <w:tcPr>
            <w:tcW w:w="648" w:type="dxa"/>
            <w:vAlign w:val="center"/>
          </w:tcPr>
          <w:p w:rsidR="001515D3" w:rsidRPr="007639DE" w:rsidRDefault="001515D3" w:rsidP="00B21C0E">
            <w:pPr>
              <w:rPr>
                <w:rFonts w:cs="Times New Roman"/>
                <w:szCs w:val="24"/>
                <w:lang w:val="sr-Cyrl-CS"/>
              </w:rPr>
            </w:pPr>
            <w:r w:rsidRPr="007639DE">
              <w:rPr>
                <w:rFonts w:cs="Times New Roman"/>
                <w:szCs w:val="24"/>
                <w:lang w:val="sr-Cyrl-CS"/>
              </w:rPr>
              <w:t>ж</w:t>
            </w:r>
          </w:p>
        </w:tc>
        <w:tc>
          <w:tcPr>
            <w:tcW w:w="2001" w:type="dxa"/>
            <w:vAlign w:val="center"/>
          </w:tcPr>
          <w:p w:rsidR="001515D3" w:rsidRPr="007639DE" w:rsidRDefault="001515D3" w:rsidP="00B21C0E">
            <w:pPr>
              <w:rPr>
                <w:rFonts w:cs="Times New Roman"/>
                <w:szCs w:val="24"/>
                <w:lang w:val="sr-Cyrl-CS"/>
              </w:rPr>
            </w:pPr>
            <w:r w:rsidRPr="007639DE">
              <w:rPr>
                <w:rFonts w:cs="Times New Roman"/>
                <w:szCs w:val="24"/>
                <w:lang w:val="sr-Cyrl-CS"/>
              </w:rPr>
              <w:t>енглески језик у  нижим р.</w:t>
            </w:r>
          </w:p>
        </w:tc>
        <w:tc>
          <w:tcPr>
            <w:tcW w:w="1285" w:type="dxa"/>
          </w:tcPr>
          <w:p w:rsidR="001515D3" w:rsidRPr="00B168A2" w:rsidRDefault="001515D3" w:rsidP="001515D3">
            <w:pPr>
              <w:rPr>
                <w:rFonts w:cs="Times New Roman"/>
                <w:szCs w:val="24"/>
              </w:rPr>
            </w:pPr>
            <w:r w:rsidRPr="00B168A2">
              <w:rPr>
                <w:rFonts w:cs="Times New Roman"/>
                <w:szCs w:val="24"/>
              </w:rPr>
              <w:t>40%</w:t>
            </w:r>
          </w:p>
        </w:tc>
        <w:tc>
          <w:tcPr>
            <w:tcW w:w="1279" w:type="dxa"/>
          </w:tcPr>
          <w:p w:rsidR="001515D3" w:rsidRPr="007639DE" w:rsidRDefault="001515D3" w:rsidP="001515D3">
            <w:pPr>
              <w:rPr>
                <w:rFonts w:cs="Times New Roman"/>
                <w:szCs w:val="24"/>
                <w:lang w:val="sr-Cyrl-CS"/>
              </w:rPr>
            </w:pPr>
            <w:r w:rsidRPr="007639DE">
              <w:rPr>
                <w:rFonts w:cs="Times New Roman"/>
                <w:szCs w:val="24"/>
                <w:lang w:val="sr-Cyrl-CS"/>
              </w:rPr>
              <w:t>1 – 4.</w:t>
            </w:r>
          </w:p>
        </w:tc>
        <w:tc>
          <w:tcPr>
            <w:tcW w:w="1468" w:type="dxa"/>
          </w:tcPr>
          <w:p w:rsidR="001515D3" w:rsidRPr="007639DE" w:rsidRDefault="001515D3" w:rsidP="001515D3">
            <w:pPr>
              <w:rPr>
                <w:rFonts w:cs="Times New Roman"/>
                <w:szCs w:val="24"/>
                <w:lang w:val="sr-Cyrl-CS"/>
              </w:rPr>
            </w:pPr>
            <w:r w:rsidRPr="007639DE">
              <w:rPr>
                <w:rFonts w:cs="Times New Roman"/>
                <w:szCs w:val="24"/>
                <w:lang w:val="sr-Cyrl-CS"/>
              </w:rPr>
              <w:t>не</w:t>
            </w:r>
          </w:p>
        </w:tc>
      </w:tr>
      <w:tr w:rsidR="001515D3" w:rsidRPr="007639DE" w:rsidTr="00B21C0E">
        <w:tc>
          <w:tcPr>
            <w:tcW w:w="802" w:type="dxa"/>
            <w:shd w:val="clear" w:color="auto" w:fill="FABF8F" w:themeFill="accent6" w:themeFillTint="99"/>
            <w:vAlign w:val="center"/>
          </w:tcPr>
          <w:p w:rsidR="001515D3" w:rsidRPr="007639DE" w:rsidRDefault="001515D3" w:rsidP="001515D3">
            <w:pPr>
              <w:jc w:val="center"/>
              <w:rPr>
                <w:rFonts w:cs="Times New Roman"/>
                <w:sz w:val="28"/>
                <w:szCs w:val="28"/>
                <w:lang w:val="sr-Cyrl-CS"/>
              </w:rPr>
            </w:pPr>
            <w:r w:rsidRPr="007639DE">
              <w:rPr>
                <w:rFonts w:cs="Times New Roman"/>
                <w:sz w:val="28"/>
                <w:szCs w:val="28"/>
                <w:lang w:val="sr-Cyrl-CS"/>
              </w:rPr>
              <w:t>6.</w:t>
            </w:r>
          </w:p>
        </w:tc>
        <w:tc>
          <w:tcPr>
            <w:tcW w:w="1779" w:type="dxa"/>
            <w:vAlign w:val="center"/>
          </w:tcPr>
          <w:p w:rsidR="001515D3" w:rsidRPr="007639DE" w:rsidRDefault="001515D3" w:rsidP="00B21C0E">
            <w:pPr>
              <w:rPr>
                <w:rFonts w:cs="Times New Roman"/>
                <w:szCs w:val="24"/>
                <w:lang w:val="sr-Cyrl-CS"/>
              </w:rPr>
            </w:pPr>
            <w:r>
              <w:rPr>
                <w:rFonts w:cs="Times New Roman"/>
                <w:szCs w:val="24"/>
                <w:lang w:val="sr-Cyrl-CS"/>
              </w:rPr>
              <w:t>Немања Ристић</w:t>
            </w:r>
          </w:p>
        </w:tc>
        <w:tc>
          <w:tcPr>
            <w:tcW w:w="648" w:type="dxa"/>
            <w:vAlign w:val="center"/>
          </w:tcPr>
          <w:p w:rsidR="001515D3" w:rsidRPr="007639DE" w:rsidRDefault="001515D3" w:rsidP="00B21C0E">
            <w:pPr>
              <w:rPr>
                <w:rFonts w:cs="Times New Roman"/>
                <w:szCs w:val="24"/>
                <w:lang w:val="sr-Cyrl-CS"/>
              </w:rPr>
            </w:pPr>
            <w:r w:rsidRPr="007639DE">
              <w:rPr>
                <w:rFonts w:cs="Times New Roman"/>
                <w:szCs w:val="24"/>
                <w:lang w:val="sr-Cyrl-CS"/>
              </w:rPr>
              <w:t>м</w:t>
            </w:r>
          </w:p>
        </w:tc>
        <w:tc>
          <w:tcPr>
            <w:tcW w:w="2001" w:type="dxa"/>
            <w:vAlign w:val="center"/>
          </w:tcPr>
          <w:p w:rsidR="001515D3" w:rsidRPr="007639DE" w:rsidRDefault="001515D3" w:rsidP="00B21C0E">
            <w:pPr>
              <w:rPr>
                <w:rFonts w:cs="Times New Roman"/>
                <w:szCs w:val="24"/>
                <w:lang w:val="sr-Cyrl-CS"/>
              </w:rPr>
            </w:pPr>
            <w:r w:rsidRPr="007639DE">
              <w:rPr>
                <w:rFonts w:cs="Times New Roman"/>
                <w:szCs w:val="24"/>
                <w:lang w:val="sr-Cyrl-CS"/>
              </w:rPr>
              <w:t>вероучитељ</w:t>
            </w:r>
          </w:p>
        </w:tc>
        <w:tc>
          <w:tcPr>
            <w:tcW w:w="1285" w:type="dxa"/>
          </w:tcPr>
          <w:p w:rsidR="001515D3" w:rsidRPr="00B168A2" w:rsidRDefault="00A1036A" w:rsidP="001515D3">
            <w:pPr>
              <w:rPr>
                <w:rFonts w:cs="Times New Roman"/>
                <w:szCs w:val="24"/>
                <w:lang w:val="sr-Cyrl-CS"/>
              </w:rPr>
            </w:pPr>
            <w:r>
              <w:rPr>
                <w:rFonts w:cs="Times New Roman"/>
                <w:szCs w:val="24"/>
                <w:lang w:val="sr-Cyrl-CS"/>
              </w:rPr>
              <w:t>40</w:t>
            </w:r>
            <w:r w:rsidR="001515D3" w:rsidRPr="00B168A2">
              <w:rPr>
                <w:rFonts w:cs="Times New Roman"/>
                <w:szCs w:val="24"/>
                <w:lang w:val="sr-Cyrl-CS"/>
              </w:rPr>
              <w:t>%</w:t>
            </w:r>
          </w:p>
        </w:tc>
        <w:tc>
          <w:tcPr>
            <w:tcW w:w="1279" w:type="dxa"/>
          </w:tcPr>
          <w:p w:rsidR="001515D3" w:rsidRPr="007639DE" w:rsidRDefault="001515D3" w:rsidP="001515D3">
            <w:pPr>
              <w:rPr>
                <w:rFonts w:cs="Times New Roman"/>
                <w:szCs w:val="24"/>
                <w:lang w:val="sr-Cyrl-CS"/>
              </w:rPr>
            </w:pPr>
            <w:r w:rsidRPr="007639DE">
              <w:rPr>
                <w:rFonts w:cs="Times New Roman"/>
                <w:szCs w:val="24"/>
                <w:lang w:val="sr-Cyrl-CS"/>
              </w:rPr>
              <w:t xml:space="preserve">1 – 4. и 5 -8. </w:t>
            </w:r>
          </w:p>
        </w:tc>
        <w:tc>
          <w:tcPr>
            <w:tcW w:w="1468" w:type="dxa"/>
          </w:tcPr>
          <w:p w:rsidR="001515D3" w:rsidRPr="007639DE" w:rsidRDefault="001515D3" w:rsidP="001515D3">
            <w:pPr>
              <w:rPr>
                <w:rFonts w:cs="Times New Roman"/>
                <w:szCs w:val="24"/>
                <w:lang w:val="sr-Cyrl-CS"/>
              </w:rPr>
            </w:pPr>
            <w:r w:rsidRPr="007639DE">
              <w:rPr>
                <w:rFonts w:cs="Times New Roman"/>
                <w:szCs w:val="24"/>
                <w:lang w:val="sr-Cyrl-CS"/>
              </w:rPr>
              <w:t>не</w:t>
            </w:r>
          </w:p>
        </w:tc>
      </w:tr>
      <w:tr w:rsidR="001515D3" w:rsidRPr="007639DE" w:rsidTr="00B21C0E">
        <w:tc>
          <w:tcPr>
            <w:tcW w:w="802" w:type="dxa"/>
            <w:shd w:val="clear" w:color="auto" w:fill="FABF8F" w:themeFill="accent6" w:themeFillTint="99"/>
            <w:vAlign w:val="center"/>
          </w:tcPr>
          <w:p w:rsidR="001515D3" w:rsidRPr="007639DE" w:rsidRDefault="001515D3" w:rsidP="001515D3">
            <w:pPr>
              <w:jc w:val="center"/>
              <w:rPr>
                <w:rFonts w:cs="Times New Roman"/>
                <w:sz w:val="28"/>
                <w:szCs w:val="28"/>
                <w:lang w:val="sr-Cyrl-CS"/>
              </w:rPr>
            </w:pPr>
            <w:r w:rsidRPr="007639DE">
              <w:rPr>
                <w:rFonts w:cs="Times New Roman"/>
                <w:sz w:val="28"/>
                <w:szCs w:val="28"/>
                <w:lang w:val="sr-Cyrl-CS"/>
              </w:rPr>
              <w:t>7.</w:t>
            </w:r>
          </w:p>
        </w:tc>
        <w:tc>
          <w:tcPr>
            <w:tcW w:w="1779" w:type="dxa"/>
            <w:vAlign w:val="center"/>
          </w:tcPr>
          <w:p w:rsidR="001515D3" w:rsidRPr="007639DE" w:rsidRDefault="001515D3" w:rsidP="00B21C0E">
            <w:pPr>
              <w:rPr>
                <w:rFonts w:cs="Times New Roman"/>
                <w:szCs w:val="24"/>
                <w:lang w:val="sr-Cyrl-CS"/>
              </w:rPr>
            </w:pPr>
            <w:r w:rsidRPr="007639DE">
              <w:rPr>
                <w:rFonts w:cs="Times New Roman"/>
                <w:szCs w:val="24"/>
                <w:lang w:val="sr-Cyrl-CS"/>
              </w:rPr>
              <w:t>Бранка</w:t>
            </w:r>
            <w:r>
              <w:rPr>
                <w:rFonts w:cs="Times New Roman"/>
                <w:szCs w:val="24"/>
                <w:lang w:val="sr-Cyrl-CS"/>
              </w:rPr>
              <w:t xml:space="preserve"> Ковач</w:t>
            </w:r>
          </w:p>
          <w:p w:rsidR="001515D3" w:rsidRPr="007639DE" w:rsidRDefault="001515D3" w:rsidP="00B21C0E">
            <w:pPr>
              <w:rPr>
                <w:rFonts w:cs="Times New Roman"/>
                <w:szCs w:val="24"/>
                <w:lang w:val="sr-Cyrl-CS"/>
              </w:rPr>
            </w:pPr>
          </w:p>
        </w:tc>
        <w:tc>
          <w:tcPr>
            <w:tcW w:w="648" w:type="dxa"/>
            <w:vAlign w:val="center"/>
          </w:tcPr>
          <w:p w:rsidR="001515D3" w:rsidRPr="007639DE" w:rsidRDefault="001515D3" w:rsidP="00B21C0E">
            <w:pPr>
              <w:rPr>
                <w:rFonts w:cs="Times New Roman"/>
                <w:szCs w:val="24"/>
                <w:lang w:val="sr-Cyrl-CS"/>
              </w:rPr>
            </w:pPr>
            <w:r w:rsidRPr="007639DE">
              <w:rPr>
                <w:rFonts w:cs="Times New Roman"/>
                <w:szCs w:val="24"/>
                <w:lang w:val="sr-Cyrl-CS"/>
              </w:rPr>
              <w:t>ж</w:t>
            </w:r>
          </w:p>
        </w:tc>
        <w:tc>
          <w:tcPr>
            <w:tcW w:w="2001" w:type="dxa"/>
            <w:vAlign w:val="center"/>
          </w:tcPr>
          <w:p w:rsidR="001515D3" w:rsidRPr="007639DE" w:rsidRDefault="001515D3" w:rsidP="00B21C0E">
            <w:pPr>
              <w:rPr>
                <w:rFonts w:cs="Times New Roman"/>
                <w:szCs w:val="24"/>
                <w:lang w:val="sr-Cyrl-CS"/>
              </w:rPr>
            </w:pPr>
            <w:r w:rsidRPr="007639DE">
              <w:rPr>
                <w:rFonts w:cs="Times New Roman"/>
                <w:szCs w:val="24"/>
                <w:lang w:val="sr-Cyrl-CS"/>
              </w:rPr>
              <w:t>биологија</w:t>
            </w:r>
          </w:p>
        </w:tc>
        <w:tc>
          <w:tcPr>
            <w:tcW w:w="1285" w:type="dxa"/>
          </w:tcPr>
          <w:p w:rsidR="001515D3" w:rsidRPr="00591EE1" w:rsidRDefault="001515D3" w:rsidP="001515D3">
            <w:pPr>
              <w:rPr>
                <w:rFonts w:cs="Times New Roman"/>
                <w:szCs w:val="24"/>
              </w:rPr>
            </w:pPr>
            <w:r w:rsidRPr="00591EE1">
              <w:rPr>
                <w:rFonts w:cs="Times New Roman"/>
                <w:szCs w:val="24"/>
              </w:rPr>
              <w:t>40%</w:t>
            </w:r>
          </w:p>
        </w:tc>
        <w:tc>
          <w:tcPr>
            <w:tcW w:w="1279" w:type="dxa"/>
          </w:tcPr>
          <w:p w:rsidR="001515D3" w:rsidRPr="007639DE" w:rsidRDefault="001515D3" w:rsidP="001515D3">
            <w:pPr>
              <w:rPr>
                <w:rFonts w:cs="Times New Roman"/>
                <w:szCs w:val="24"/>
                <w:lang w:val="sr-Cyrl-CS"/>
              </w:rPr>
            </w:pPr>
            <w:r w:rsidRPr="007639DE">
              <w:rPr>
                <w:rFonts w:cs="Times New Roman"/>
                <w:szCs w:val="24"/>
                <w:lang w:val="sr-Cyrl-CS"/>
              </w:rPr>
              <w:t>5 – 8.</w:t>
            </w:r>
          </w:p>
        </w:tc>
        <w:tc>
          <w:tcPr>
            <w:tcW w:w="1468" w:type="dxa"/>
          </w:tcPr>
          <w:p w:rsidR="001515D3" w:rsidRPr="007639DE" w:rsidRDefault="001515D3" w:rsidP="001515D3">
            <w:pPr>
              <w:rPr>
                <w:rFonts w:cs="Times New Roman"/>
                <w:szCs w:val="24"/>
                <w:lang w:val="sr-Cyrl-CS"/>
              </w:rPr>
            </w:pPr>
            <w:r w:rsidRPr="007639DE">
              <w:rPr>
                <w:rFonts w:cs="Times New Roman"/>
                <w:szCs w:val="24"/>
                <w:lang w:val="sr-Cyrl-CS"/>
              </w:rPr>
              <w:t>да,</w:t>
            </w:r>
          </w:p>
          <w:p w:rsidR="001515D3" w:rsidRPr="007639DE" w:rsidRDefault="00B21C0E" w:rsidP="001515D3">
            <w:pPr>
              <w:rPr>
                <w:rFonts w:cs="Times New Roman"/>
                <w:szCs w:val="24"/>
                <w:lang w:val="sr-Cyrl-CS"/>
              </w:rPr>
            </w:pPr>
            <w:r>
              <w:rPr>
                <w:rFonts w:cs="Times New Roman"/>
                <w:szCs w:val="24"/>
                <w:lang w:val="sr-Cyrl-CS"/>
              </w:rPr>
              <w:t>8</w:t>
            </w:r>
            <w:r w:rsidR="001515D3" w:rsidRPr="007639DE">
              <w:rPr>
                <w:rFonts w:cs="Times New Roman"/>
                <w:szCs w:val="24"/>
                <w:lang w:val="sr-Cyrl-CS"/>
              </w:rPr>
              <w:t>. разред</w:t>
            </w:r>
          </w:p>
        </w:tc>
      </w:tr>
      <w:tr w:rsidR="001515D3" w:rsidRPr="007639DE" w:rsidTr="00B21C0E">
        <w:tc>
          <w:tcPr>
            <w:tcW w:w="802" w:type="dxa"/>
            <w:shd w:val="clear" w:color="auto" w:fill="FABF8F" w:themeFill="accent6" w:themeFillTint="99"/>
            <w:vAlign w:val="center"/>
          </w:tcPr>
          <w:p w:rsidR="001515D3" w:rsidRPr="007639DE" w:rsidRDefault="001515D3" w:rsidP="001515D3">
            <w:pPr>
              <w:spacing w:after="0"/>
              <w:jc w:val="center"/>
              <w:rPr>
                <w:rFonts w:cs="Times New Roman"/>
                <w:sz w:val="28"/>
                <w:szCs w:val="28"/>
                <w:lang w:val="sr-Cyrl-CS"/>
              </w:rPr>
            </w:pPr>
            <w:r w:rsidRPr="007639DE">
              <w:rPr>
                <w:rFonts w:cs="Times New Roman"/>
                <w:sz w:val="28"/>
                <w:szCs w:val="28"/>
                <w:lang w:val="sr-Cyrl-CS"/>
              </w:rPr>
              <w:t>8.</w:t>
            </w:r>
          </w:p>
        </w:tc>
        <w:tc>
          <w:tcPr>
            <w:tcW w:w="1779" w:type="dxa"/>
            <w:vAlign w:val="center"/>
          </w:tcPr>
          <w:p w:rsidR="001515D3" w:rsidRPr="007639DE" w:rsidRDefault="001515D3" w:rsidP="00B21C0E">
            <w:pPr>
              <w:spacing w:after="0"/>
              <w:rPr>
                <w:rFonts w:cs="Times New Roman"/>
                <w:szCs w:val="24"/>
                <w:lang w:val="sr-Cyrl-CS"/>
              </w:rPr>
            </w:pPr>
            <w:r w:rsidRPr="007639DE">
              <w:rPr>
                <w:rFonts w:cs="Times New Roman"/>
                <w:szCs w:val="24"/>
                <w:lang w:val="sr-Cyrl-CS"/>
              </w:rPr>
              <w:t>Мирјана</w:t>
            </w:r>
            <w:r>
              <w:rPr>
                <w:rFonts w:cs="Times New Roman"/>
                <w:szCs w:val="24"/>
                <w:lang w:val="sr-Cyrl-CS"/>
              </w:rPr>
              <w:t xml:space="preserve"> Ђерић</w:t>
            </w:r>
          </w:p>
        </w:tc>
        <w:tc>
          <w:tcPr>
            <w:tcW w:w="648" w:type="dxa"/>
            <w:vAlign w:val="center"/>
          </w:tcPr>
          <w:p w:rsidR="001515D3" w:rsidRPr="007639DE" w:rsidRDefault="001515D3" w:rsidP="00B21C0E">
            <w:pPr>
              <w:spacing w:after="0"/>
              <w:rPr>
                <w:rFonts w:cs="Times New Roman"/>
                <w:szCs w:val="24"/>
                <w:lang w:val="sr-Cyrl-CS"/>
              </w:rPr>
            </w:pPr>
            <w:r w:rsidRPr="007639DE">
              <w:rPr>
                <w:rFonts w:cs="Times New Roman"/>
                <w:szCs w:val="24"/>
                <w:lang w:val="sr-Cyrl-CS"/>
              </w:rPr>
              <w:t>ж</w:t>
            </w:r>
          </w:p>
        </w:tc>
        <w:tc>
          <w:tcPr>
            <w:tcW w:w="2001" w:type="dxa"/>
            <w:vAlign w:val="center"/>
          </w:tcPr>
          <w:p w:rsidR="001515D3" w:rsidRPr="007639DE" w:rsidRDefault="001515D3" w:rsidP="00B21C0E">
            <w:pPr>
              <w:spacing w:after="0"/>
              <w:rPr>
                <w:rFonts w:cs="Times New Roman"/>
                <w:szCs w:val="24"/>
                <w:lang w:val="sr-Cyrl-CS"/>
              </w:rPr>
            </w:pPr>
            <w:r w:rsidRPr="007639DE">
              <w:rPr>
                <w:rFonts w:cs="Times New Roman"/>
                <w:szCs w:val="24"/>
                <w:lang w:val="sr-Cyrl-CS"/>
              </w:rPr>
              <w:t>руски језик</w:t>
            </w:r>
          </w:p>
          <w:p w:rsidR="001515D3" w:rsidRPr="007639DE" w:rsidRDefault="001515D3" w:rsidP="00B21C0E">
            <w:pPr>
              <w:spacing w:after="0"/>
              <w:rPr>
                <w:rFonts w:cs="Times New Roman"/>
                <w:szCs w:val="24"/>
                <w:lang w:val="sr-Cyrl-CS"/>
              </w:rPr>
            </w:pPr>
            <w:r w:rsidRPr="007639DE">
              <w:rPr>
                <w:rFonts w:cs="Times New Roman"/>
                <w:szCs w:val="24"/>
                <w:lang w:val="sr-Cyrl-CS"/>
              </w:rPr>
              <w:t xml:space="preserve">        и</w:t>
            </w:r>
          </w:p>
          <w:p w:rsidR="001515D3" w:rsidRPr="007639DE" w:rsidRDefault="001515D3" w:rsidP="00B21C0E">
            <w:pPr>
              <w:spacing w:after="0"/>
              <w:rPr>
                <w:rFonts w:cs="Times New Roman"/>
                <w:szCs w:val="24"/>
                <w:lang w:val="sr-Cyrl-CS"/>
              </w:rPr>
            </w:pPr>
            <w:r w:rsidRPr="007639DE">
              <w:rPr>
                <w:rFonts w:cs="Times New Roman"/>
                <w:szCs w:val="24"/>
                <w:lang w:val="sr-Cyrl-CS"/>
              </w:rPr>
              <w:t xml:space="preserve"> техника и технологија </w:t>
            </w:r>
          </w:p>
        </w:tc>
        <w:tc>
          <w:tcPr>
            <w:tcW w:w="1285" w:type="dxa"/>
          </w:tcPr>
          <w:p w:rsidR="001515D3" w:rsidRPr="00B168A2" w:rsidRDefault="001515D3" w:rsidP="001515D3">
            <w:pPr>
              <w:spacing w:after="0"/>
              <w:rPr>
                <w:rFonts w:cs="Times New Roman"/>
                <w:szCs w:val="24"/>
              </w:rPr>
            </w:pPr>
            <w:r>
              <w:rPr>
                <w:rFonts w:cs="Times New Roman"/>
                <w:szCs w:val="24"/>
              </w:rPr>
              <w:t>89%</w:t>
            </w:r>
          </w:p>
          <w:p w:rsidR="001515D3" w:rsidRPr="007639DE" w:rsidRDefault="001515D3" w:rsidP="001515D3">
            <w:pPr>
              <w:spacing w:after="0"/>
              <w:rPr>
                <w:rFonts w:cs="Times New Roman"/>
                <w:color w:val="FF0000"/>
                <w:szCs w:val="24"/>
              </w:rPr>
            </w:pPr>
          </w:p>
        </w:tc>
        <w:tc>
          <w:tcPr>
            <w:tcW w:w="1279" w:type="dxa"/>
          </w:tcPr>
          <w:p w:rsidR="001515D3" w:rsidRDefault="001515D3" w:rsidP="001515D3">
            <w:pPr>
              <w:spacing w:after="0"/>
              <w:rPr>
                <w:rFonts w:cs="Times New Roman"/>
                <w:szCs w:val="24"/>
                <w:lang w:val="sr-Cyrl-CS"/>
              </w:rPr>
            </w:pPr>
            <w:r w:rsidRPr="007639DE">
              <w:rPr>
                <w:rFonts w:cs="Times New Roman"/>
                <w:szCs w:val="24"/>
                <w:lang w:val="sr-Cyrl-CS"/>
              </w:rPr>
              <w:t>5 – 8.</w:t>
            </w:r>
          </w:p>
          <w:p w:rsidR="001515D3" w:rsidRPr="00CE1830" w:rsidRDefault="001515D3" w:rsidP="001515D3">
            <w:pPr>
              <w:rPr>
                <w:rFonts w:cs="Times New Roman"/>
                <w:szCs w:val="24"/>
                <w:lang w:val="sr-Cyrl-CS"/>
              </w:rPr>
            </w:pPr>
          </w:p>
        </w:tc>
        <w:tc>
          <w:tcPr>
            <w:tcW w:w="1468" w:type="dxa"/>
          </w:tcPr>
          <w:p w:rsidR="001515D3" w:rsidRPr="007639DE" w:rsidRDefault="001515D3" w:rsidP="001515D3">
            <w:pPr>
              <w:spacing w:after="0"/>
              <w:rPr>
                <w:rFonts w:cs="Times New Roman"/>
                <w:szCs w:val="24"/>
                <w:lang w:val="sr-Cyrl-CS"/>
              </w:rPr>
            </w:pPr>
            <w:r w:rsidRPr="007639DE">
              <w:rPr>
                <w:rFonts w:cs="Times New Roman"/>
                <w:szCs w:val="24"/>
                <w:lang w:val="sr-Cyrl-CS"/>
              </w:rPr>
              <w:t xml:space="preserve">да, </w:t>
            </w:r>
          </w:p>
          <w:p w:rsidR="001515D3" w:rsidRPr="007639DE" w:rsidRDefault="00B21C0E" w:rsidP="001515D3">
            <w:pPr>
              <w:spacing w:after="0"/>
              <w:rPr>
                <w:rFonts w:cs="Times New Roman"/>
                <w:szCs w:val="24"/>
                <w:lang w:val="sr-Cyrl-CS"/>
              </w:rPr>
            </w:pPr>
            <w:r>
              <w:rPr>
                <w:rFonts w:cs="Times New Roman"/>
                <w:szCs w:val="24"/>
                <w:lang w:val="sr-Cyrl-CS"/>
              </w:rPr>
              <w:t>5</w:t>
            </w:r>
            <w:r w:rsidR="001515D3" w:rsidRPr="007639DE">
              <w:rPr>
                <w:rFonts w:cs="Times New Roman"/>
                <w:szCs w:val="24"/>
                <w:lang w:val="sr-Cyrl-CS"/>
              </w:rPr>
              <w:t>. разред</w:t>
            </w:r>
          </w:p>
        </w:tc>
      </w:tr>
      <w:tr w:rsidR="001515D3" w:rsidRPr="007639DE" w:rsidTr="00B21C0E">
        <w:tc>
          <w:tcPr>
            <w:tcW w:w="802" w:type="dxa"/>
            <w:shd w:val="clear" w:color="auto" w:fill="FABF8F" w:themeFill="accent6" w:themeFillTint="99"/>
            <w:vAlign w:val="center"/>
          </w:tcPr>
          <w:p w:rsidR="001515D3" w:rsidRPr="007639DE" w:rsidRDefault="001515D3" w:rsidP="001515D3">
            <w:pPr>
              <w:jc w:val="center"/>
              <w:rPr>
                <w:rFonts w:cs="Times New Roman"/>
                <w:sz w:val="28"/>
                <w:szCs w:val="28"/>
                <w:lang w:val="sr-Cyrl-CS"/>
              </w:rPr>
            </w:pPr>
            <w:r w:rsidRPr="007639DE">
              <w:rPr>
                <w:rFonts w:cs="Times New Roman"/>
                <w:sz w:val="28"/>
                <w:szCs w:val="28"/>
                <w:lang w:val="sr-Cyrl-CS"/>
              </w:rPr>
              <w:lastRenderedPageBreak/>
              <w:t>9.</w:t>
            </w:r>
          </w:p>
        </w:tc>
        <w:tc>
          <w:tcPr>
            <w:tcW w:w="1779" w:type="dxa"/>
            <w:vAlign w:val="center"/>
          </w:tcPr>
          <w:p w:rsidR="001515D3" w:rsidRPr="007639DE" w:rsidRDefault="001515D3" w:rsidP="00B21C0E">
            <w:pPr>
              <w:rPr>
                <w:rFonts w:cs="Times New Roman"/>
                <w:szCs w:val="24"/>
                <w:lang w:val="sr-Cyrl-CS"/>
              </w:rPr>
            </w:pPr>
            <w:r w:rsidRPr="007639DE">
              <w:rPr>
                <w:rFonts w:cs="Times New Roman"/>
                <w:szCs w:val="24"/>
                <w:lang w:val="sr-Cyrl-CS"/>
              </w:rPr>
              <w:t>Тања Беретић</w:t>
            </w:r>
          </w:p>
        </w:tc>
        <w:tc>
          <w:tcPr>
            <w:tcW w:w="648" w:type="dxa"/>
            <w:vAlign w:val="center"/>
          </w:tcPr>
          <w:p w:rsidR="001515D3" w:rsidRPr="007639DE" w:rsidRDefault="001515D3" w:rsidP="00B21C0E">
            <w:pPr>
              <w:rPr>
                <w:rFonts w:cs="Times New Roman"/>
                <w:szCs w:val="24"/>
                <w:lang w:val="sr-Cyrl-CS"/>
              </w:rPr>
            </w:pPr>
            <w:r w:rsidRPr="007639DE">
              <w:rPr>
                <w:rFonts w:cs="Times New Roman"/>
                <w:szCs w:val="24"/>
                <w:lang w:val="sr-Cyrl-CS"/>
              </w:rPr>
              <w:t>ж</w:t>
            </w:r>
          </w:p>
        </w:tc>
        <w:tc>
          <w:tcPr>
            <w:tcW w:w="2001" w:type="dxa"/>
            <w:vAlign w:val="center"/>
          </w:tcPr>
          <w:p w:rsidR="001515D3" w:rsidRPr="007639DE" w:rsidRDefault="001515D3" w:rsidP="00B21C0E">
            <w:pPr>
              <w:rPr>
                <w:rFonts w:cs="Times New Roman"/>
                <w:szCs w:val="24"/>
                <w:lang w:val="sr-Cyrl-CS"/>
              </w:rPr>
            </w:pPr>
            <w:r w:rsidRPr="007639DE">
              <w:rPr>
                <w:rFonts w:cs="Times New Roman"/>
                <w:szCs w:val="24"/>
                <w:lang w:val="sr-Cyrl-CS"/>
              </w:rPr>
              <w:t>енглески језик</w:t>
            </w:r>
          </w:p>
        </w:tc>
        <w:tc>
          <w:tcPr>
            <w:tcW w:w="1285" w:type="dxa"/>
          </w:tcPr>
          <w:p w:rsidR="001515D3" w:rsidRPr="003F6095" w:rsidRDefault="001515D3" w:rsidP="001515D3">
            <w:pPr>
              <w:rPr>
                <w:rFonts w:cs="Times New Roman"/>
                <w:szCs w:val="24"/>
                <w:lang w:val="sr-Cyrl-CS"/>
              </w:rPr>
            </w:pPr>
            <w:r w:rsidRPr="003F6095">
              <w:rPr>
                <w:rFonts w:cs="Times New Roman"/>
                <w:szCs w:val="24"/>
                <w:lang w:val="sr-Cyrl-CS"/>
              </w:rPr>
              <w:t>44%</w:t>
            </w:r>
          </w:p>
        </w:tc>
        <w:tc>
          <w:tcPr>
            <w:tcW w:w="1279" w:type="dxa"/>
          </w:tcPr>
          <w:p w:rsidR="001515D3" w:rsidRPr="007639DE" w:rsidRDefault="001515D3" w:rsidP="001515D3">
            <w:pPr>
              <w:rPr>
                <w:rFonts w:cs="Times New Roman"/>
                <w:szCs w:val="24"/>
                <w:lang w:val="sr-Cyrl-CS"/>
              </w:rPr>
            </w:pPr>
            <w:r w:rsidRPr="007639DE">
              <w:rPr>
                <w:rFonts w:cs="Times New Roman"/>
                <w:szCs w:val="24"/>
                <w:lang w:val="sr-Cyrl-CS"/>
              </w:rPr>
              <w:t>5 – 8.</w:t>
            </w:r>
          </w:p>
        </w:tc>
        <w:tc>
          <w:tcPr>
            <w:tcW w:w="1468" w:type="dxa"/>
          </w:tcPr>
          <w:p w:rsidR="001515D3" w:rsidRPr="007639DE" w:rsidRDefault="001515D3" w:rsidP="001515D3">
            <w:pPr>
              <w:rPr>
                <w:rFonts w:cs="Times New Roman"/>
                <w:szCs w:val="24"/>
                <w:lang w:val="sr-Cyrl-CS"/>
              </w:rPr>
            </w:pPr>
            <w:r w:rsidRPr="007639DE">
              <w:rPr>
                <w:rFonts w:cs="Times New Roman"/>
                <w:szCs w:val="24"/>
                <w:lang w:val="sr-Cyrl-CS"/>
              </w:rPr>
              <w:t>не</w:t>
            </w:r>
          </w:p>
        </w:tc>
      </w:tr>
      <w:tr w:rsidR="001515D3" w:rsidRPr="007639DE" w:rsidTr="00B21C0E">
        <w:tc>
          <w:tcPr>
            <w:tcW w:w="802" w:type="dxa"/>
            <w:shd w:val="clear" w:color="auto" w:fill="FABF8F" w:themeFill="accent6" w:themeFillTint="99"/>
            <w:vAlign w:val="center"/>
          </w:tcPr>
          <w:p w:rsidR="001515D3" w:rsidRPr="007639DE" w:rsidRDefault="001515D3" w:rsidP="001515D3">
            <w:pPr>
              <w:jc w:val="center"/>
              <w:rPr>
                <w:rFonts w:cs="Times New Roman"/>
                <w:sz w:val="28"/>
                <w:szCs w:val="28"/>
                <w:lang w:val="sr-Cyrl-CS"/>
              </w:rPr>
            </w:pPr>
            <w:r w:rsidRPr="007639DE">
              <w:rPr>
                <w:rFonts w:cs="Times New Roman"/>
                <w:sz w:val="28"/>
                <w:szCs w:val="28"/>
                <w:lang w:val="sr-Cyrl-CS"/>
              </w:rPr>
              <w:t>10.</w:t>
            </w:r>
          </w:p>
        </w:tc>
        <w:tc>
          <w:tcPr>
            <w:tcW w:w="1779" w:type="dxa"/>
            <w:vAlign w:val="center"/>
          </w:tcPr>
          <w:p w:rsidR="001515D3" w:rsidRPr="007639DE" w:rsidRDefault="001515D3" w:rsidP="00B21C0E">
            <w:pPr>
              <w:rPr>
                <w:rFonts w:cs="Times New Roman"/>
                <w:szCs w:val="24"/>
                <w:lang w:val="sr-Cyrl-CS"/>
              </w:rPr>
            </w:pPr>
            <w:r w:rsidRPr="007639DE">
              <w:rPr>
                <w:rFonts w:cs="Times New Roman"/>
                <w:szCs w:val="24"/>
                <w:lang w:val="sr-Cyrl-CS"/>
              </w:rPr>
              <w:t>Љиљана Мирић</w:t>
            </w:r>
          </w:p>
        </w:tc>
        <w:tc>
          <w:tcPr>
            <w:tcW w:w="648" w:type="dxa"/>
            <w:vAlign w:val="center"/>
          </w:tcPr>
          <w:p w:rsidR="001515D3" w:rsidRPr="007639DE" w:rsidRDefault="001515D3" w:rsidP="00B21C0E">
            <w:pPr>
              <w:rPr>
                <w:rFonts w:cs="Times New Roman"/>
                <w:szCs w:val="24"/>
                <w:lang w:val="sr-Cyrl-CS"/>
              </w:rPr>
            </w:pPr>
            <w:r w:rsidRPr="007639DE">
              <w:rPr>
                <w:rFonts w:cs="Times New Roman"/>
                <w:szCs w:val="24"/>
                <w:lang w:val="sr-Cyrl-CS"/>
              </w:rPr>
              <w:t>ж</w:t>
            </w:r>
          </w:p>
        </w:tc>
        <w:tc>
          <w:tcPr>
            <w:tcW w:w="2001" w:type="dxa"/>
            <w:vAlign w:val="center"/>
          </w:tcPr>
          <w:p w:rsidR="001515D3" w:rsidRDefault="001515D3" w:rsidP="00B21C0E">
            <w:pPr>
              <w:spacing w:after="0"/>
              <w:rPr>
                <w:rFonts w:cs="Times New Roman"/>
                <w:szCs w:val="24"/>
                <w:lang w:val="sr-Cyrl-CS"/>
              </w:rPr>
            </w:pPr>
            <w:r w:rsidRPr="007639DE">
              <w:rPr>
                <w:rFonts w:cs="Times New Roman"/>
                <w:szCs w:val="24"/>
                <w:lang w:val="sr-Cyrl-CS"/>
              </w:rPr>
              <w:t>српск</w:t>
            </w:r>
            <w:r w:rsidR="00B21C0E">
              <w:rPr>
                <w:rFonts w:cs="Times New Roman"/>
                <w:szCs w:val="24"/>
                <w:lang w:val="sr-Cyrl-CS"/>
              </w:rPr>
              <w:t>и</w:t>
            </w:r>
            <w:r w:rsidRPr="007639DE">
              <w:rPr>
                <w:rFonts w:cs="Times New Roman"/>
                <w:szCs w:val="24"/>
                <w:lang w:val="sr-Cyrl-CS"/>
              </w:rPr>
              <w:t xml:space="preserve"> језик</w:t>
            </w:r>
            <w:r w:rsidR="00B21C0E">
              <w:rPr>
                <w:rFonts w:cs="Times New Roman"/>
                <w:szCs w:val="24"/>
                <w:lang w:val="sr-Cyrl-CS"/>
              </w:rPr>
              <w:t xml:space="preserve"> и књижевност,</w:t>
            </w:r>
          </w:p>
          <w:p w:rsidR="001515D3" w:rsidRPr="007639DE" w:rsidRDefault="001515D3" w:rsidP="00B21C0E">
            <w:pPr>
              <w:spacing w:after="0"/>
              <w:rPr>
                <w:rFonts w:cs="Times New Roman"/>
                <w:szCs w:val="24"/>
                <w:lang w:val="sr-Cyrl-CS"/>
              </w:rPr>
            </w:pPr>
            <w:r>
              <w:rPr>
                <w:rFonts w:cs="Times New Roman"/>
                <w:szCs w:val="24"/>
                <w:lang w:val="sr-Cyrl-CS"/>
              </w:rPr>
              <w:t>библиотека</w:t>
            </w:r>
          </w:p>
        </w:tc>
        <w:tc>
          <w:tcPr>
            <w:tcW w:w="1285" w:type="dxa"/>
          </w:tcPr>
          <w:p w:rsidR="001515D3" w:rsidRPr="00591EE1" w:rsidRDefault="001515D3" w:rsidP="001515D3">
            <w:pPr>
              <w:rPr>
                <w:rFonts w:cs="Times New Roman"/>
                <w:szCs w:val="24"/>
                <w:lang w:val="sr-Cyrl-CS"/>
              </w:rPr>
            </w:pPr>
            <w:r w:rsidRPr="00591EE1">
              <w:rPr>
                <w:rFonts w:cs="Times New Roman"/>
                <w:szCs w:val="24"/>
                <w:lang w:val="sr-Cyrl-CS"/>
              </w:rPr>
              <w:t>94% +</w:t>
            </w:r>
            <w:r>
              <w:rPr>
                <w:rFonts w:cs="Times New Roman"/>
                <w:szCs w:val="24"/>
                <w:lang w:val="sr-Cyrl-CS"/>
              </w:rPr>
              <w:t xml:space="preserve"> </w:t>
            </w:r>
            <w:r w:rsidRPr="00591EE1">
              <w:rPr>
                <w:rFonts w:cs="Times New Roman"/>
                <w:szCs w:val="24"/>
                <w:lang w:val="sr-Cyrl-CS"/>
              </w:rPr>
              <w:t>6%</w:t>
            </w:r>
          </w:p>
        </w:tc>
        <w:tc>
          <w:tcPr>
            <w:tcW w:w="1279" w:type="dxa"/>
          </w:tcPr>
          <w:p w:rsidR="001515D3" w:rsidRPr="007639DE" w:rsidRDefault="001515D3" w:rsidP="001515D3">
            <w:pPr>
              <w:rPr>
                <w:rFonts w:cs="Times New Roman"/>
                <w:szCs w:val="24"/>
                <w:lang w:val="sr-Cyrl-CS"/>
              </w:rPr>
            </w:pPr>
            <w:r w:rsidRPr="007639DE">
              <w:rPr>
                <w:rFonts w:cs="Times New Roman"/>
                <w:szCs w:val="24"/>
                <w:lang w:val="sr-Cyrl-CS"/>
              </w:rPr>
              <w:t>5 – 8.</w:t>
            </w:r>
          </w:p>
        </w:tc>
        <w:tc>
          <w:tcPr>
            <w:tcW w:w="1468" w:type="dxa"/>
          </w:tcPr>
          <w:p w:rsidR="001515D3" w:rsidRPr="007639DE" w:rsidRDefault="001515D3" w:rsidP="00B21C0E">
            <w:pPr>
              <w:rPr>
                <w:rFonts w:cs="Times New Roman"/>
                <w:szCs w:val="24"/>
                <w:lang w:val="sr-Cyrl-CS"/>
              </w:rPr>
            </w:pPr>
            <w:r>
              <w:rPr>
                <w:rFonts w:cs="Times New Roman"/>
                <w:szCs w:val="24"/>
                <w:lang w:val="sr-Cyrl-CS"/>
              </w:rPr>
              <w:t xml:space="preserve">да, </w:t>
            </w:r>
            <w:r w:rsidR="00B21C0E">
              <w:rPr>
                <w:rFonts w:cs="Times New Roman"/>
                <w:szCs w:val="24"/>
                <w:lang w:val="sr-Cyrl-CS"/>
              </w:rPr>
              <w:t>6</w:t>
            </w:r>
            <w:r>
              <w:rPr>
                <w:rFonts w:cs="Times New Roman"/>
                <w:szCs w:val="24"/>
                <w:lang w:val="sr-Cyrl-CS"/>
              </w:rPr>
              <w:t>. разред</w:t>
            </w:r>
          </w:p>
        </w:tc>
      </w:tr>
      <w:tr w:rsidR="001515D3" w:rsidRPr="007639DE" w:rsidTr="00B21C0E">
        <w:tc>
          <w:tcPr>
            <w:tcW w:w="802" w:type="dxa"/>
            <w:shd w:val="clear" w:color="auto" w:fill="FABF8F" w:themeFill="accent6" w:themeFillTint="99"/>
            <w:vAlign w:val="center"/>
          </w:tcPr>
          <w:p w:rsidR="001515D3" w:rsidRPr="007639DE" w:rsidRDefault="001515D3" w:rsidP="001515D3">
            <w:pPr>
              <w:jc w:val="center"/>
              <w:rPr>
                <w:rFonts w:cs="Times New Roman"/>
                <w:sz w:val="28"/>
                <w:szCs w:val="28"/>
                <w:lang w:val="sr-Cyrl-CS"/>
              </w:rPr>
            </w:pPr>
            <w:r w:rsidRPr="007639DE">
              <w:rPr>
                <w:rFonts w:cs="Times New Roman"/>
                <w:sz w:val="28"/>
                <w:szCs w:val="28"/>
                <w:lang w:val="sr-Cyrl-CS"/>
              </w:rPr>
              <w:t>11.</w:t>
            </w:r>
          </w:p>
        </w:tc>
        <w:tc>
          <w:tcPr>
            <w:tcW w:w="1779" w:type="dxa"/>
            <w:vAlign w:val="center"/>
          </w:tcPr>
          <w:p w:rsidR="001515D3" w:rsidRPr="007639DE" w:rsidRDefault="001515D3" w:rsidP="00B21C0E">
            <w:pPr>
              <w:rPr>
                <w:rFonts w:cs="Times New Roman"/>
                <w:szCs w:val="24"/>
                <w:lang w:val="sr-Cyrl-CS"/>
              </w:rPr>
            </w:pPr>
            <w:r w:rsidRPr="007639DE">
              <w:rPr>
                <w:rFonts w:cs="Times New Roman"/>
                <w:szCs w:val="24"/>
                <w:lang w:val="sr-Cyrl-CS"/>
              </w:rPr>
              <w:t>Владимир  Крстић</w:t>
            </w:r>
          </w:p>
        </w:tc>
        <w:tc>
          <w:tcPr>
            <w:tcW w:w="648" w:type="dxa"/>
            <w:vAlign w:val="center"/>
          </w:tcPr>
          <w:p w:rsidR="001515D3" w:rsidRPr="007639DE" w:rsidRDefault="001515D3" w:rsidP="00B21C0E">
            <w:pPr>
              <w:rPr>
                <w:rFonts w:cs="Times New Roman"/>
                <w:szCs w:val="24"/>
                <w:lang w:val="sr-Cyrl-CS"/>
              </w:rPr>
            </w:pPr>
            <w:r w:rsidRPr="007639DE">
              <w:rPr>
                <w:rFonts w:cs="Times New Roman"/>
                <w:szCs w:val="24"/>
                <w:lang w:val="sr-Cyrl-CS"/>
              </w:rPr>
              <w:t>м</w:t>
            </w:r>
          </w:p>
        </w:tc>
        <w:tc>
          <w:tcPr>
            <w:tcW w:w="2001" w:type="dxa"/>
            <w:vAlign w:val="center"/>
          </w:tcPr>
          <w:p w:rsidR="001515D3" w:rsidRPr="007639DE" w:rsidRDefault="001515D3" w:rsidP="00B21C0E">
            <w:pPr>
              <w:rPr>
                <w:rFonts w:cs="Times New Roman"/>
                <w:szCs w:val="24"/>
                <w:lang w:val="sr-Cyrl-CS"/>
              </w:rPr>
            </w:pPr>
            <w:r w:rsidRPr="007639DE">
              <w:rPr>
                <w:rFonts w:cs="Times New Roman"/>
                <w:szCs w:val="24"/>
                <w:lang w:val="sr-Cyrl-CS"/>
              </w:rPr>
              <w:t>хемиј</w:t>
            </w:r>
            <w:r w:rsidR="00B21C0E">
              <w:rPr>
                <w:rFonts w:cs="Times New Roman"/>
                <w:szCs w:val="24"/>
                <w:lang w:val="sr-Cyrl-CS"/>
              </w:rPr>
              <w:t>а</w:t>
            </w:r>
          </w:p>
        </w:tc>
        <w:tc>
          <w:tcPr>
            <w:tcW w:w="1285" w:type="dxa"/>
          </w:tcPr>
          <w:p w:rsidR="001515D3" w:rsidRPr="003F6095" w:rsidRDefault="001515D3" w:rsidP="001515D3">
            <w:pPr>
              <w:rPr>
                <w:rFonts w:cs="Times New Roman"/>
                <w:szCs w:val="24"/>
                <w:lang w:val="sr-Cyrl-CS"/>
              </w:rPr>
            </w:pPr>
            <w:r w:rsidRPr="003F6095">
              <w:rPr>
                <w:rFonts w:cs="Times New Roman"/>
                <w:szCs w:val="24"/>
                <w:lang w:val="sr-Cyrl-CS"/>
              </w:rPr>
              <w:t>20%</w:t>
            </w:r>
          </w:p>
        </w:tc>
        <w:tc>
          <w:tcPr>
            <w:tcW w:w="1279" w:type="dxa"/>
          </w:tcPr>
          <w:p w:rsidR="001515D3" w:rsidRPr="007639DE" w:rsidRDefault="001515D3" w:rsidP="001515D3">
            <w:pPr>
              <w:rPr>
                <w:rFonts w:cs="Times New Roman"/>
                <w:szCs w:val="24"/>
                <w:lang w:val="sr-Cyrl-CS"/>
              </w:rPr>
            </w:pPr>
            <w:r w:rsidRPr="007639DE">
              <w:rPr>
                <w:rFonts w:cs="Times New Roman"/>
                <w:szCs w:val="24"/>
                <w:lang w:val="sr-Cyrl-CS"/>
              </w:rPr>
              <w:t>7. и 8.</w:t>
            </w:r>
          </w:p>
        </w:tc>
        <w:tc>
          <w:tcPr>
            <w:tcW w:w="1468" w:type="dxa"/>
          </w:tcPr>
          <w:p w:rsidR="001515D3" w:rsidRPr="007639DE" w:rsidRDefault="001515D3" w:rsidP="001515D3">
            <w:pPr>
              <w:rPr>
                <w:rFonts w:cs="Times New Roman"/>
                <w:szCs w:val="24"/>
                <w:lang w:val="sr-Cyrl-CS"/>
              </w:rPr>
            </w:pPr>
            <w:r w:rsidRPr="007639DE">
              <w:rPr>
                <w:rFonts w:cs="Times New Roman"/>
                <w:szCs w:val="24"/>
                <w:lang w:val="sr-Cyrl-CS"/>
              </w:rPr>
              <w:t>не</w:t>
            </w:r>
          </w:p>
        </w:tc>
      </w:tr>
      <w:tr w:rsidR="001515D3" w:rsidRPr="007639DE" w:rsidTr="00B21C0E">
        <w:trPr>
          <w:trHeight w:val="743"/>
        </w:trPr>
        <w:tc>
          <w:tcPr>
            <w:tcW w:w="802" w:type="dxa"/>
            <w:shd w:val="clear" w:color="auto" w:fill="FABF8F" w:themeFill="accent6" w:themeFillTint="99"/>
            <w:vAlign w:val="center"/>
          </w:tcPr>
          <w:p w:rsidR="001515D3" w:rsidRPr="007639DE" w:rsidRDefault="001515D3" w:rsidP="001515D3">
            <w:pPr>
              <w:jc w:val="center"/>
              <w:rPr>
                <w:rFonts w:cs="Times New Roman"/>
                <w:sz w:val="28"/>
                <w:szCs w:val="28"/>
                <w:lang w:val="sr-Cyrl-CS"/>
              </w:rPr>
            </w:pPr>
            <w:r w:rsidRPr="007639DE">
              <w:rPr>
                <w:rFonts w:cs="Times New Roman"/>
                <w:sz w:val="28"/>
                <w:szCs w:val="28"/>
                <w:lang w:val="sr-Cyrl-CS"/>
              </w:rPr>
              <w:t>12.</w:t>
            </w:r>
          </w:p>
        </w:tc>
        <w:tc>
          <w:tcPr>
            <w:tcW w:w="1779" w:type="dxa"/>
            <w:vAlign w:val="center"/>
          </w:tcPr>
          <w:p w:rsidR="001515D3" w:rsidRPr="007639DE" w:rsidRDefault="001515D3" w:rsidP="00B21C0E">
            <w:pPr>
              <w:rPr>
                <w:rFonts w:cs="Times New Roman"/>
                <w:szCs w:val="24"/>
                <w:lang w:val="sr-Cyrl-CS"/>
              </w:rPr>
            </w:pPr>
            <w:r w:rsidRPr="007639DE">
              <w:rPr>
                <w:rFonts w:cs="Times New Roman"/>
                <w:szCs w:val="24"/>
                <w:lang w:val="sr-Cyrl-CS"/>
              </w:rPr>
              <w:t>Златко</w:t>
            </w:r>
            <w:r>
              <w:rPr>
                <w:rFonts w:cs="Times New Roman"/>
                <w:szCs w:val="24"/>
                <w:lang w:val="sr-Cyrl-CS"/>
              </w:rPr>
              <w:t xml:space="preserve"> Јовановић</w:t>
            </w:r>
          </w:p>
        </w:tc>
        <w:tc>
          <w:tcPr>
            <w:tcW w:w="648" w:type="dxa"/>
            <w:vAlign w:val="center"/>
          </w:tcPr>
          <w:p w:rsidR="001515D3" w:rsidRPr="007639DE" w:rsidRDefault="001515D3" w:rsidP="00B21C0E">
            <w:pPr>
              <w:rPr>
                <w:rFonts w:cs="Times New Roman"/>
                <w:szCs w:val="24"/>
                <w:lang w:val="sr-Cyrl-CS"/>
              </w:rPr>
            </w:pPr>
            <w:r w:rsidRPr="007639DE">
              <w:rPr>
                <w:rFonts w:cs="Times New Roman"/>
                <w:szCs w:val="24"/>
                <w:lang w:val="sr-Cyrl-CS"/>
              </w:rPr>
              <w:t>м</w:t>
            </w:r>
          </w:p>
        </w:tc>
        <w:tc>
          <w:tcPr>
            <w:tcW w:w="2001" w:type="dxa"/>
            <w:vAlign w:val="center"/>
          </w:tcPr>
          <w:p w:rsidR="001515D3" w:rsidRPr="007639DE" w:rsidRDefault="001515D3" w:rsidP="00B21C0E">
            <w:pPr>
              <w:rPr>
                <w:rFonts w:cs="Times New Roman"/>
                <w:szCs w:val="24"/>
                <w:lang w:val="sr-Cyrl-CS"/>
              </w:rPr>
            </w:pPr>
            <w:r w:rsidRPr="007639DE">
              <w:rPr>
                <w:rFonts w:cs="Times New Roman"/>
                <w:szCs w:val="24"/>
                <w:lang w:val="sr-Cyrl-CS"/>
              </w:rPr>
              <w:t>информатика и рачунарство</w:t>
            </w:r>
          </w:p>
        </w:tc>
        <w:tc>
          <w:tcPr>
            <w:tcW w:w="1285" w:type="dxa"/>
          </w:tcPr>
          <w:p w:rsidR="001515D3" w:rsidRPr="00591EE1" w:rsidRDefault="001515D3" w:rsidP="001515D3">
            <w:pPr>
              <w:rPr>
                <w:rFonts w:cs="Times New Roman"/>
                <w:szCs w:val="24"/>
                <w:lang w:val="sr-Cyrl-CS"/>
              </w:rPr>
            </w:pPr>
            <w:r w:rsidRPr="00591EE1">
              <w:rPr>
                <w:rFonts w:cs="Times New Roman"/>
                <w:szCs w:val="24"/>
                <w:lang w:val="sr-Cyrl-CS"/>
              </w:rPr>
              <w:t>20%</w:t>
            </w:r>
          </w:p>
        </w:tc>
        <w:tc>
          <w:tcPr>
            <w:tcW w:w="1279" w:type="dxa"/>
          </w:tcPr>
          <w:p w:rsidR="001515D3" w:rsidRPr="007639DE" w:rsidRDefault="001515D3" w:rsidP="001515D3">
            <w:pPr>
              <w:rPr>
                <w:rFonts w:cs="Times New Roman"/>
                <w:szCs w:val="24"/>
                <w:lang w:val="sr-Cyrl-CS"/>
              </w:rPr>
            </w:pPr>
            <w:r w:rsidRPr="007639DE">
              <w:rPr>
                <w:rFonts w:cs="Times New Roman"/>
                <w:szCs w:val="24"/>
                <w:lang w:val="sr-Cyrl-CS"/>
              </w:rPr>
              <w:t>7. и 8.</w:t>
            </w:r>
          </w:p>
        </w:tc>
        <w:tc>
          <w:tcPr>
            <w:tcW w:w="1468" w:type="dxa"/>
          </w:tcPr>
          <w:p w:rsidR="001515D3" w:rsidRPr="007639DE" w:rsidRDefault="001515D3" w:rsidP="001515D3">
            <w:pPr>
              <w:rPr>
                <w:rFonts w:cs="Times New Roman"/>
                <w:szCs w:val="24"/>
                <w:lang w:val="sr-Cyrl-CS"/>
              </w:rPr>
            </w:pPr>
            <w:r w:rsidRPr="007639DE">
              <w:rPr>
                <w:rFonts w:cs="Times New Roman"/>
                <w:szCs w:val="24"/>
                <w:lang w:val="sr-Cyrl-CS"/>
              </w:rPr>
              <w:t>не</w:t>
            </w:r>
          </w:p>
        </w:tc>
      </w:tr>
      <w:tr w:rsidR="001515D3" w:rsidRPr="007639DE" w:rsidTr="00B21C0E">
        <w:tc>
          <w:tcPr>
            <w:tcW w:w="802" w:type="dxa"/>
            <w:shd w:val="clear" w:color="auto" w:fill="FABF8F" w:themeFill="accent6" w:themeFillTint="99"/>
            <w:vAlign w:val="center"/>
          </w:tcPr>
          <w:p w:rsidR="001515D3" w:rsidRPr="007639DE" w:rsidRDefault="001515D3" w:rsidP="001515D3">
            <w:pPr>
              <w:jc w:val="center"/>
              <w:rPr>
                <w:rFonts w:cs="Times New Roman"/>
                <w:sz w:val="28"/>
                <w:szCs w:val="28"/>
                <w:lang w:val="sr-Cyrl-CS"/>
              </w:rPr>
            </w:pPr>
            <w:r w:rsidRPr="007639DE">
              <w:rPr>
                <w:rFonts w:cs="Times New Roman"/>
                <w:sz w:val="28"/>
                <w:szCs w:val="28"/>
                <w:lang w:val="sr-Cyrl-CS"/>
              </w:rPr>
              <w:t>13.</w:t>
            </w:r>
          </w:p>
        </w:tc>
        <w:tc>
          <w:tcPr>
            <w:tcW w:w="1779" w:type="dxa"/>
            <w:vAlign w:val="center"/>
          </w:tcPr>
          <w:p w:rsidR="001515D3" w:rsidRPr="007639DE" w:rsidRDefault="001515D3" w:rsidP="00B21C0E">
            <w:pPr>
              <w:rPr>
                <w:rFonts w:cs="Times New Roman"/>
                <w:szCs w:val="24"/>
                <w:lang w:val="sr-Cyrl-CS"/>
              </w:rPr>
            </w:pPr>
            <w:r w:rsidRPr="007639DE">
              <w:rPr>
                <w:rFonts w:cs="Times New Roman"/>
                <w:szCs w:val="24"/>
                <w:lang w:val="sr-Cyrl-CS"/>
              </w:rPr>
              <w:t>Марио Андрековић</w:t>
            </w:r>
          </w:p>
        </w:tc>
        <w:tc>
          <w:tcPr>
            <w:tcW w:w="648" w:type="dxa"/>
            <w:vAlign w:val="center"/>
          </w:tcPr>
          <w:p w:rsidR="001515D3" w:rsidRPr="007639DE" w:rsidRDefault="001515D3" w:rsidP="00B21C0E">
            <w:pPr>
              <w:rPr>
                <w:rFonts w:cs="Times New Roman"/>
                <w:szCs w:val="24"/>
                <w:lang w:val="sr-Cyrl-CS"/>
              </w:rPr>
            </w:pPr>
            <w:r w:rsidRPr="007639DE">
              <w:rPr>
                <w:rFonts w:cs="Times New Roman"/>
                <w:szCs w:val="24"/>
                <w:lang w:val="sr-Cyrl-CS"/>
              </w:rPr>
              <w:t>ж</w:t>
            </w:r>
          </w:p>
        </w:tc>
        <w:tc>
          <w:tcPr>
            <w:tcW w:w="2001" w:type="dxa"/>
            <w:vAlign w:val="center"/>
          </w:tcPr>
          <w:p w:rsidR="001515D3" w:rsidRPr="007639DE" w:rsidRDefault="00B21C0E" w:rsidP="00B21C0E">
            <w:pPr>
              <w:rPr>
                <w:rFonts w:cs="Times New Roman"/>
                <w:szCs w:val="24"/>
                <w:lang w:val="sr-Cyrl-CS"/>
              </w:rPr>
            </w:pPr>
            <w:r>
              <w:rPr>
                <w:rFonts w:cs="Times New Roman"/>
                <w:szCs w:val="24"/>
                <w:lang w:val="sr-Cyrl-CS"/>
              </w:rPr>
              <w:t>м</w:t>
            </w:r>
            <w:r w:rsidR="001515D3" w:rsidRPr="007639DE">
              <w:rPr>
                <w:rFonts w:cs="Times New Roman"/>
                <w:szCs w:val="24"/>
                <w:lang w:val="sr-Cyrl-CS"/>
              </w:rPr>
              <w:t>узичк</w:t>
            </w:r>
            <w:r>
              <w:rPr>
                <w:rFonts w:cs="Times New Roman"/>
                <w:szCs w:val="24"/>
                <w:lang w:val="sr-Cyrl-CS"/>
              </w:rPr>
              <w:t>а култура</w:t>
            </w:r>
          </w:p>
        </w:tc>
        <w:tc>
          <w:tcPr>
            <w:tcW w:w="1285" w:type="dxa"/>
          </w:tcPr>
          <w:p w:rsidR="001515D3" w:rsidRPr="00591EE1" w:rsidRDefault="001515D3" w:rsidP="001515D3">
            <w:pPr>
              <w:rPr>
                <w:rFonts w:cs="Times New Roman"/>
                <w:szCs w:val="24"/>
                <w:lang w:val="sr-Cyrl-CS"/>
              </w:rPr>
            </w:pPr>
            <w:r w:rsidRPr="00591EE1">
              <w:rPr>
                <w:rFonts w:cs="Times New Roman"/>
                <w:szCs w:val="24"/>
                <w:lang w:val="sr-Cyrl-CS"/>
              </w:rPr>
              <w:t>25%</w:t>
            </w:r>
          </w:p>
        </w:tc>
        <w:tc>
          <w:tcPr>
            <w:tcW w:w="1279" w:type="dxa"/>
          </w:tcPr>
          <w:p w:rsidR="001515D3" w:rsidRPr="007639DE" w:rsidRDefault="001515D3" w:rsidP="001515D3">
            <w:pPr>
              <w:rPr>
                <w:rFonts w:cs="Times New Roman"/>
                <w:szCs w:val="24"/>
                <w:lang w:val="sr-Cyrl-CS"/>
              </w:rPr>
            </w:pPr>
            <w:r w:rsidRPr="007639DE">
              <w:rPr>
                <w:rFonts w:cs="Times New Roman"/>
                <w:szCs w:val="24"/>
                <w:lang w:val="sr-Cyrl-CS"/>
              </w:rPr>
              <w:t>5 – 8.</w:t>
            </w:r>
          </w:p>
        </w:tc>
        <w:tc>
          <w:tcPr>
            <w:tcW w:w="1468" w:type="dxa"/>
          </w:tcPr>
          <w:p w:rsidR="001515D3" w:rsidRPr="007639DE" w:rsidRDefault="001515D3" w:rsidP="001515D3">
            <w:pPr>
              <w:rPr>
                <w:rFonts w:cs="Times New Roman"/>
                <w:szCs w:val="24"/>
                <w:lang w:val="sr-Cyrl-CS"/>
              </w:rPr>
            </w:pPr>
            <w:r w:rsidRPr="007639DE">
              <w:rPr>
                <w:rFonts w:cs="Times New Roman"/>
                <w:szCs w:val="24"/>
                <w:lang w:val="sr-Cyrl-CS"/>
              </w:rPr>
              <w:t>не</w:t>
            </w:r>
          </w:p>
        </w:tc>
      </w:tr>
      <w:tr w:rsidR="001515D3" w:rsidRPr="007639DE" w:rsidTr="00B21C0E">
        <w:tc>
          <w:tcPr>
            <w:tcW w:w="802" w:type="dxa"/>
            <w:shd w:val="clear" w:color="auto" w:fill="FABF8F" w:themeFill="accent6" w:themeFillTint="99"/>
            <w:vAlign w:val="center"/>
          </w:tcPr>
          <w:p w:rsidR="001515D3" w:rsidRPr="007639DE" w:rsidRDefault="001515D3" w:rsidP="001515D3">
            <w:pPr>
              <w:spacing w:after="0"/>
              <w:jc w:val="center"/>
              <w:rPr>
                <w:rFonts w:cs="Times New Roman"/>
                <w:sz w:val="28"/>
                <w:szCs w:val="28"/>
                <w:lang w:val="sr-Cyrl-CS"/>
              </w:rPr>
            </w:pPr>
            <w:r w:rsidRPr="007639DE">
              <w:rPr>
                <w:rFonts w:cs="Times New Roman"/>
                <w:sz w:val="28"/>
                <w:szCs w:val="28"/>
                <w:lang w:val="sr-Cyrl-CS"/>
              </w:rPr>
              <w:t>14.</w:t>
            </w:r>
          </w:p>
        </w:tc>
        <w:tc>
          <w:tcPr>
            <w:tcW w:w="1779" w:type="dxa"/>
            <w:vAlign w:val="center"/>
          </w:tcPr>
          <w:p w:rsidR="001515D3" w:rsidRPr="000C3B89" w:rsidRDefault="001515D3" w:rsidP="00B21C0E">
            <w:pPr>
              <w:spacing w:after="0"/>
              <w:rPr>
                <w:rFonts w:cs="Times New Roman"/>
                <w:szCs w:val="24"/>
                <w:lang w:val="sr-Cyrl-CS"/>
              </w:rPr>
            </w:pPr>
            <w:r w:rsidRPr="000C3B89">
              <w:rPr>
                <w:rFonts w:cs="Times New Roman"/>
                <w:szCs w:val="24"/>
                <w:lang w:val="sr-Cyrl-CS"/>
              </w:rPr>
              <w:t>Велимир Стојаков</w:t>
            </w:r>
          </w:p>
        </w:tc>
        <w:tc>
          <w:tcPr>
            <w:tcW w:w="648" w:type="dxa"/>
            <w:vAlign w:val="center"/>
          </w:tcPr>
          <w:p w:rsidR="001515D3" w:rsidRPr="000C3B89" w:rsidRDefault="001515D3" w:rsidP="00B21C0E">
            <w:pPr>
              <w:spacing w:after="0"/>
              <w:rPr>
                <w:rFonts w:cs="Times New Roman"/>
                <w:szCs w:val="24"/>
                <w:lang w:val="sr-Cyrl-CS"/>
              </w:rPr>
            </w:pPr>
            <w:r w:rsidRPr="000C3B89">
              <w:rPr>
                <w:rFonts w:cs="Times New Roman"/>
                <w:szCs w:val="24"/>
                <w:lang w:val="sr-Cyrl-CS"/>
              </w:rPr>
              <w:t>ж</w:t>
            </w:r>
          </w:p>
        </w:tc>
        <w:tc>
          <w:tcPr>
            <w:tcW w:w="2001" w:type="dxa"/>
            <w:vAlign w:val="center"/>
          </w:tcPr>
          <w:p w:rsidR="001515D3" w:rsidRPr="000C3B89" w:rsidRDefault="001515D3" w:rsidP="00B21C0E">
            <w:pPr>
              <w:spacing w:after="0"/>
              <w:rPr>
                <w:rFonts w:cs="Times New Roman"/>
                <w:szCs w:val="24"/>
                <w:lang w:val="sr-Cyrl-CS"/>
              </w:rPr>
            </w:pPr>
            <w:r w:rsidRPr="000C3B89">
              <w:rPr>
                <w:rFonts w:cs="Times New Roman"/>
                <w:szCs w:val="24"/>
                <w:lang w:val="sr-Cyrl-CS"/>
              </w:rPr>
              <w:t>математематика</w:t>
            </w:r>
          </w:p>
          <w:p w:rsidR="001515D3" w:rsidRPr="000C3B89" w:rsidRDefault="001515D3" w:rsidP="00B21C0E">
            <w:pPr>
              <w:spacing w:after="0"/>
              <w:rPr>
                <w:rFonts w:cs="Times New Roman"/>
                <w:szCs w:val="24"/>
                <w:lang w:val="sr-Cyrl-CS"/>
              </w:rPr>
            </w:pPr>
            <w:r w:rsidRPr="000C3B89">
              <w:rPr>
                <w:rFonts w:cs="Times New Roman"/>
                <w:szCs w:val="24"/>
                <w:lang w:val="sr-Cyrl-CS"/>
              </w:rPr>
              <w:t>библиотека</w:t>
            </w:r>
          </w:p>
        </w:tc>
        <w:tc>
          <w:tcPr>
            <w:tcW w:w="1285" w:type="dxa"/>
          </w:tcPr>
          <w:p w:rsidR="001515D3" w:rsidRPr="000C3B89" w:rsidRDefault="001515D3" w:rsidP="001515D3">
            <w:pPr>
              <w:spacing w:after="0"/>
              <w:rPr>
                <w:rFonts w:cs="Times New Roman"/>
                <w:szCs w:val="24"/>
                <w:lang w:val="sr-Cyrl-CS"/>
              </w:rPr>
            </w:pPr>
            <w:r w:rsidRPr="000C3B89">
              <w:rPr>
                <w:rFonts w:cs="Times New Roman"/>
                <w:szCs w:val="24"/>
                <w:lang w:val="sr-Cyrl-CS"/>
              </w:rPr>
              <w:t>89% + 11%</w:t>
            </w:r>
          </w:p>
        </w:tc>
        <w:tc>
          <w:tcPr>
            <w:tcW w:w="1279" w:type="dxa"/>
          </w:tcPr>
          <w:p w:rsidR="001515D3" w:rsidRPr="006F2A06" w:rsidRDefault="001515D3" w:rsidP="001515D3">
            <w:pPr>
              <w:tabs>
                <w:tab w:val="left" w:pos="930"/>
              </w:tabs>
              <w:spacing w:after="0"/>
              <w:rPr>
                <w:rFonts w:cs="Times New Roman"/>
                <w:szCs w:val="24"/>
                <w:lang w:val="sr-Cyrl-CS"/>
              </w:rPr>
            </w:pPr>
            <w:r w:rsidRPr="006F2A06">
              <w:rPr>
                <w:rFonts w:cs="Times New Roman"/>
                <w:szCs w:val="24"/>
                <w:lang w:val="sr-Cyrl-CS"/>
              </w:rPr>
              <w:t>5 – 8.</w:t>
            </w:r>
            <w:r w:rsidRPr="006F2A06">
              <w:rPr>
                <w:rFonts w:cs="Times New Roman"/>
                <w:szCs w:val="24"/>
                <w:lang w:val="sr-Cyrl-CS"/>
              </w:rPr>
              <w:tab/>
            </w:r>
          </w:p>
        </w:tc>
        <w:tc>
          <w:tcPr>
            <w:tcW w:w="1468" w:type="dxa"/>
          </w:tcPr>
          <w:p w:rsidR="001515D3" w:rsidRPr="006F2A06" w:rsidRDefault="001515D3" w:rsidP="001515D3">
            <w:pPr>
              <w:spacing w:after="0"/>
              <w:rPr>
                <w:rFonts w:cs="Times New Roman"/>
                <w:szCs w:val="24"/>
                <w:lang w:val="sr-Cyrl-CS"/>
              </w:rPr>
            </w:pPr>
            <w:r w:rsidRPr="006F2A06">
              <w:rPr>
                <w:rFonts w:cs="Times New Roman"/>
                <w:szCs w:val="24"/>
                <w:lang w:val="sr-Cyrl-CS"/>
              </w:rPr>
              <w:t>не</w:t>
            </w:r>
          </w:p>
        </w:tc>
      </w:tr>
      <w:tr w:rsidR="001515D3" w:rsidRPr="007639DE" w:rsidTr="00B21C0E">
        <w:tc>
          <w:tcPr>
            <w:tcW w:w="802" w:type="dxa"/>
            <w:shd w:val="clear" w:color="auto" w:fill="FABF8F" w:themeFill="accent6" w:themeFillTint="99"/>
            <w:vAlign w:val="center"/>
          </w:tcPr>
          <w:p w:rsidR="001515D3" w:rsidRPr="007639DE" w:rsidRDefault="001515D3" w:rsidP="001515D3">
            <w:pPr>
              <w:jc w:val="center"/>
              <w:rPr>
                <w:rFonts w:cs="Times New Roman"/>
                <w:sz w:val="28"/>
                <w:szCs w:val="28"/>
                <w:lang w:val="sr-Cyrl-CS"/>
              </w:rPr>
            </w:pPr>
            <w:r w:rsidRPr="007639DE">
              <w:rPr>
                <w:rFonts w:cs="Times New Roman"/>
                <w:sz w:val="28"/>
                <w:szCs w:val="28"/>
                <w:lang w:val="sr-Cyrl-CS"/>
              </w:rPr>
              <w:t>15.</w:t>
            </w:r>
          </w:p>
        </w:tc>
        <w:tc>
          <w:tcPr>
            <w:tcW w:w="1779" w:type="dxa"/>
            <w:vAlign w:val="center"/>
          </w:tcPr>
          <w:p w:rsidR="00B21C0E" w:rsidRDefault="001515D3" w:rsidP="00B21C0E">
            <w:pPr>
              <w:spacing w:after="0"/>
              <w:rPr>
                <w:rFonts w:cs="Times New Roman"/>
                <w:szCs w:val="24"/>
                <w:lang w:val="sr-Cyrl-CS"/>
              </w:rPr>
            </w:pPr>
            <w:r w:rsidRPr="007639DE">
              <w:rPr>
                <w:rFonts w:cs="Times New Roman"/>
                <w:szCs w:val="24"/>
                <w:lang w:val="sr-Cyrl-CS"/>
              </w:rPr>
              <w:t>Гордана</w:t>
            </w:r>
            <w:r>
              <w:rPr>
                <w:rFonts w:cs="Times New Roman"/>
                <w:szCs w:val="24"/>
                <w:lang w:val="sr-Cyrl-CS"/>
              </w:rPr>
              <w:t xml:space="preserve"> </w:t>
            </w:r>
          </w:p>
          <w:p w:rsidR="001515D3" w:rsidRPr="007639DE" w:rsidRDefault="001515D3" w:rsidP="00B21C0E">
            <w:pPr>
              <w:spacing w:after="0"/>
              <w:rPr>
                <w:rFonts w:cs="Times New Roman"/>
                <w:szCs w:val="24"/>
                <w:lang w:val="sr-Cyrl-CS"/>
              </w:rPr>
            </w:pPr>
            <w:r>
              <w:rPr>
                <w:rFonts w:cs="Times New Roman"/>
                <w:szCs w:val="24"/>
                <w:lang w:val="sr-Cyrl-CS"/>
              </w:rPr>
              <w:t>Танић</w:t>
            </w:r>
          </w:p>
        </w:tc>
        <w:tc>
          <w:tcPr>
            <w:tcW w:w="648" w:type="dxa"/>
            <w:vAlign w:val="center"/>
          </w:tcPr>
          <w:p w:rsidR="001515D3" w:rsidRPr="007639DE" w:rsidRDefault="001515D3" w:rsidP="00B21C0E">
            <w:pPr>
              <w:rPr>
                <w:rFonts w:cs="Times New Roman"/>
                <w:szCs w:val="24"/>
                <w:lang w:val="sr-Cyrl-CS"/>
              </w:rPr>
            </w:pPr>
            <w:r w:rsidRPr="007639DE">
              <w:rPr>
                <w:rFonts w:cs="Times New Roman"/>
                <w:szCs w:val="24"/>
                <w:lang w:val="sr-Cyrl-CS"/>
              </w:rPr>
              <w:t>ж</w:t>
            </w:r>
          </w:p>
        </w:tc>
        <w:tc>
          <w:tcPr>
            <w:tcW w:w="2001" w:type="dxa"/>
            <w:vAlign w:val="center"/>
          </w:tcPr>
          <w:p w:rsidR="001515D3" w:rsidRPr="007639DE" w:rsidRDefault="001515D3" w:rsidP="00B21C0E">
            <w:pPr>
              <w:rPr>
                <w:rFonts w:cs="Times New Roman"/>
                <w:szCs w:val="24"/>
                <w:lang w:val="sr-Cyrl-CS"/>
              </w:rPr>
            </w:pPr>
            <w:r w:rsidRPr="007639DE">
              <w:rPr>
                <w:rFonts w:cs="Times New Roman"/>
                <w:szCs w:val="24"/>
                <w:lang w:val="sr-Cyrl-CS"/>
              </w:rPr>
              <w:t>географија</w:t>
            </w:r>
          </w:p>
        </w:tc>
        <w:tc>
          <w:tcPr>
            <w:tcW w:w="1285" w:type="dxa"/>
          </w:tcPr>
          <w:p w:rsidR="001515D3" w:rsidRPr="00591EE1" w:rsidRDefault="001515D3" w:rsidP="001515D3">
            <w:pPr>
              <w:rPr>
                <w:rFonts w:cs="Times New Roman"/>
                <w:szCs w:val="24"/>
                <w:lang w:val="sr-Cyrl-CS"/>
              </w:rPr>
            </w:pPr>
            <w:r w:rsidRPr="00591EE1">
              <w:rPr>
                <w:rFonts w:cs="Times New Roman"/>
                <w:szCs w:val="24"/>
                <w:lang w:val="sr-Cyrl-CS"/>
              </w:rPr>
              <w:t>35%</w:t>
            </w:r>
          </w:p>
        </w:tc>
        <w:tc>
          <w:tcPr>
            <w:tcW w:w="1279" w:type="dxa"/>
          </w:tcPr>
          <w:p w:rsidR="001515D3" w:rsidRPr="007639DE" w:rsidRDefault="001515D3" w:rsidP="001515D3">
            <w:pPr>
              <w:rPr>
                <w:rFonts w:cs="Times New Roman"/>
                <w:szCs w:val="24"/>
                <w:lang w:val="sr-Cyrl-CS"/>
              </w:rPr>
            </w:pPr>
            <w:r w:rsidRPr="007639DE">
              <w:rPr>
                <w:rFonts w:cs="Times New Roman"/>
                <w:szCs w:val="24"/>
                <w:lang w:val="sr-Cyrl-CS"/>
              </w:rPr>
              <w:t>5 – 8.</w:t>
            </w:r>
          </w:p>
        </w:tc>
        <w:tc>
          <w:tcPr>
            <w:tcW w:w="1468" w:type="dxa"/>
          </w:tcPr>
          <w:p w:rsidR="001515D3" w:rsidRPr="007639DE" w:rsidRDefault="00B21C0E" w:rsidP="00B21C0E">
            <w:pPr>
              <w:rPr>
                <w:rFonts w:cs="Times New Roman"/>
                <w:szCs w:val="24"/>
                <w:lang w:val="sr-Cyrl-CS"/>
              </w:rPr>
            </w:pPr>
            <w:r>
              <w:rPr>
                <w:rFonts w:cs="Times New Roman"/>
                <w:szCs w:val="24"/>
                <w:lang w:val="sr-Cyrl-CS"/>
              </w:rPr>
              <w:t xml:space="preserve">да, </w:t>
            </w:r>
            <w:r>
              <w:rPr>
                <w:rFonts w:cs="Times New Roman"/>
                <w:szCs w:val="24"/>
                <w:lang w:val="sr-Cyrl-CS"/>
              </w:rPr>
              <w:t>7</w:t>
            </w:r>
            <w:r>
              <w:rPr>
                <w:rFonts w:cs="Times New Roman"/>
                <w:szCs w:val="24"/>
                <w:lang w:val="sr-Cyrl-CS"/>
              </w:rPr>
              <w:t>. разред</w:t>
            </w:r>
          </w:p>
        </w:tc>
      </w:tr>
      <w:tr w:rsidR="001515D3" w:rsidRPr="007639DE" w:rsidTr="00B21C0E">
        <w:tc>
          <w:tcPr>
            <w:tcW w:w="802" w:type="dxa"/>
            <w:shd w:val="clear" w:color="auto" w:fill="FABF8F" w:themeFill="accent6" w:themeFillTint="99"/>
            <w:vAlign w:val="center"/>
          </w:tcPr>
          <w:p w:rsidR="001515D3" w:rsidRPr="007639DE" w:rsidRDefault="001515D3" w:rsidP="001515D3">
            <w:pPr>
              <w:jc w:val="center"/>
              <w:rPr>
                <w:rFonts w:cs="Times New Roman"/>
                <w:sz w:val="28"/>
                <w:szCs w:val="28"/>
                <w:lang w:val="sr-Cyrl-CS"/>
              </w:rPr>
            </w:pPr>
            <w:r w:rsidRPr="007639DE">
              <w:rPr>
                <w:rFonts w:cs="Times New Roman"/>
                <w:sz w:val="28"/>
                <w:szCs w:val="28"/>
                <w:lang w:val="sr-Cyrl-CS"/>
              </w:rPr>
              <w:t>16.</w:t>
            </w:r>
          </w:p>
        </w:tc>
        <w:tc>
          <w:tcPr>
            <w:tcW w:w="1779" w:type="dxa"/>
            <w:vAlign w:val="center"/>
          </w:tcPr>
          <w:p w:rsidR="001515D3" w:rsidRPr="007639DE" w:rsidRDefault="001515D3" w:rsidP="00B21C0E">
            <w:pPr>
              <w:rPr>
                <w:rFonts w:cs="Times New Roman"/>
                <w:szCs w:val="24"/>
                <w:lang w:val="sr-Cyrl-CS"/>
              </w:rPr>
            </w:pPr>
            <w:r w:rsidRPr="007639DE">
              <w:rPr>
                <w:rFonts w:cs="Times New Roman"/>
                <w:szCs w:val="24"/>
                <w:lang w:val="sr-Cyrl-CS"/>
              </w:rPr>
              <w:t>Владимир</w:t>
            </w:r>
            <w:r>
              <w:rPr>
                <w:rFonts w:cs="Times New Roman"/>
                <w:szCs w:val="24"/>
                <w:lang w:val="sr-Cyrl-CS"/>
              </w:rPr>
              <w:t xml:space="preserve"> Пеурача</w:t>
            </w:r>
          </w:p>
        </w:tc>
        <w:tc>
          <w:tcPr>
            <w:tcW w:w="648" w:type="dxa"/>
            <w:vAlign w:val="center"/>
          </w:tcPr>
          <w:p w:rsidR="001515D3" w:rsidRPr="007639DE" w:rsidRDefault="001515D3" w:rsidP="00B21C0E">
            <w:pPr>
              <w:rPr>
                <w:rFonts w:cs="Times New Roman"/>
                <w:szCs w:val="24"/>
                <w:lang w:val="sr-Cyrl-CS"/>
              </w:rPr>
            </w:pPr>
            <w:r w:rsidRPr="007639DE">
              <w:rPr>
                <w:rFonts w:cs="Times New Roman"/>
                <w:szCs w:val="24"/>
                <w:lang w:val="sr-Cyrl-CS"/>
              </w:rPr>
              <w:t>м</w:t>
            </w:r>
          </w:p>
        </w:tc>
        <w:tc>
          <w:tcPr>
            <w:tcW w:w="2001" w:type="dxa"/>
            <w:vAlign w:val="center"/>
          </w:tcPr>
          <w:p w:rsidR="001515D3" w:rsidRPr="007639DE" w:rsidRDefault="001515D3" w:rsidP="00B21C0E">
            <w:pPr>
              <w:rPr>
                <w:rFonts w:cs="Times New Roman"/>
                <w:szCs w:val="24"/>
                <w:lang w:val="sr-Cyrl-CS"/>
              </w:rPr>
            </w:pPr>
            <w:r w:rsidRPr="007639DE">
              <w:rPr>
                <w:rFonts w:cs="Times New Roman"/>
                <w:szCs w:val="24"/>
                <w:lang w:val="sr-Cyrl-CS"/>
              </w:rPr>
              <w:t>историј</w:t>
            </w:r>
            <w:r w:rsidR="00B21C0E">
              <w:rPr>
                <w:rFonts w:cs="Times New Roman"/>
                <w:szCs w:val="24"/>
                <w:lang w:val="sr-Cyrl-CS"/>
              </w:rPr>
              <w:t>а</w:t>
            </w:r>
          </w:p>
        </w:tc>
        <w:tc>
          <w:tcPr>
            <w:tcW w:w="1285" w:type="dxa"/>
          </w:tcPr>
          <w:p w:rsidR="001515D3" w:rsidRPr="00B802F7" w:rsidRDefault="001515D3" w:rsidP="001515D3">
            <w:pPr>
              <w:rPr>
                <w:rFonts w:cs="Times New Roman"/>
                <w:szCs w:val="24"/>
                <w:lang w:val="sr-Cyrl-CS"/>
              </w:rPr>
            </w:pPr>
            <w:r w:rsidRPr="00B802F7">
              <w:rPr>
                <w:rFonts w:cs="Times New Roman"/>
                <w:szCs w:val="24"/>
                <w:lang w:val="sr-Cyrl-CS"/>
              </w:rPr>
              <w:t>35%</w:t>
            </w:r>
          </w:p>
        </w:tc>
        <w:tc>
          <w:tcPr>
            <w:tcW w:w="1279" w:type="dxa"/>
          </w:tcPr>
          <w:p w:rsidR="001515D3" w:rsidRPr="007639DE" w:rsidRDefault="001515D3" w:rsidP="001515D3">
            <w:pPr>
              <w:rPr>
                <w:rFonts w:cs="Times New Roman"/>
                <w:szCs w:val="24"/>
                <w:lang w:val="sr-Cyrl-CS"/>
              </w:rPr>
            </w:pPr>
            <w:r w:rsidRPr="007639DE">
              <w:rPr>
                <w:rFonts w:cs="Times New Roman"/>
                <w:szCs w:val="24"/>
                <w:lang w:val="sr-Cyrl-CS"/>
              </w:rPr>
              <w:t>5 – 8.</w:t>
            </w:r>
          </w:p>
        </w:tc>
        <w:tc>
          <w:tcPr>
            <w:tcW w:w="1468" w:type="dxa"/>
          </w:tcPr>
          <w:p w:rsidR="001515D3" w:rsidRPr="007639DE" w:rsidRDefault="001515D3" w:rsidP="001515D3">
            <w:pPr>
              <w:rPr>
                <w:rFonts w:cs="Times New Roman"/>
                <w:szCs w:val="24"/>
                <w:lang w:val="sr-Cyrl-CS"/>
              </w:rPr>
            </w:pPr>
            <w:r w:rsidRPr="007639DE">
              <w:rPr>
                <w:rFonts w:cs="Times New Roman"/>
                <w:szCs w:val="24"/>
                <w:lang w:val="sr-Cyrl-CS"/>
              </w:rPr>
              <w:t>не</w:t>
            </w:r>
          </w:p>
        </w:tc>
      </w:tr>
      <w:tr w:rsidR="001515D3" w:rsidRPr="007639DE" w:rsidTr="00B21C0E">
        <w:tc>
          <w:tcPr>
            <w:tcW w:w="802" w:type="dxa"/>
            <w:shd w:val="clear" w:color="auto" w:fill="FABF8F" w:themeFill="accent6" w:themeFillTint="99"/>
            <w:vAlign w:val="center"/>
          </w:tcPr>
          <w:p w:rsidR="001515D3" w:rsidRPr="007639DE" w:rsidRDefault="001515D3" w:rsidP="001515D3">
            <w:pPr>
              <w:jc w:val="center"/>
              <w:rPr>
                <w:rFonts w:cs="Times New Roman"/>
                <w:sz w:val="28"/>
                <w:szCs w:val="28"/>
                <w:lang w:val="sr-Cyrl-CS"/>
              </w:rPr>
            </w:pPr>
            <w:r w:rsidRPr="007639DE">
              <w:rPr>
                <w:rFonts w:cs="Times New Roman"/>
                <w:sz w:val="28"/>
                <w:szCs w:val="28"/>
                <w:lang w:val="sr-Cyrl-CS"/>
              </w:rPr>
              <w:t>17.</w:t>
            </w:r>
          </w:p>
        </w:tc>
        <w:tc>
          <w:tcPr>
            <w:tcW w:w="1779" w:type="dxa"/>
            <w:vAlign w:val="center"/>
          </w:tcPr>
          <w:p w:rsidR="001515D3" w:rsidRPr="007639DE" w:rsidRDefault="001515D3" w:rsidP="00B21C0E">
            <w:pPr>
              <w:rPr>
                <w:rFonts w:cs="Times New Roman"/>
                <w:szCs w:val="24"/>
                <w:lang w:val="sr-Cyrl-CS"/>
              </w:rPr>
            </w:pPr>
            <w:r w:rsidRPr="007639DE">
              <w:rPr>
                <w:rFonts w:cs="Times New Roman"/>
                <w:szCs w:val="24"/>
                <w:lang w:val="sr-Cyrl-CS"/>
              </w:rPr>
              <w:t>Мирко Ђуричић</w:t>
            </w:r>
          </w:p>
        </w:tc>
        <w:tc>
          <w:tcPr>
            <w:tcW w:w="648" w:type="dxa"/>
            <w:vAlign w:val="center"/>
          </w:tcPr>
          <w:p w:rsidR="001515D3" w:rsidRPr="007639DE" w:rsidRDefault="001515D3" w:rsidP="00B21C0E">
            <w:pPr>
              <w:rPr>
                <w:rFonts w:cs="Times New Roman"/>
                <w:szCs w:val="24"/>
                <w:lang w:val="sr-Cyrl-CS"/>
              </w:rPr>
            </w:pPr>
            <w:r w:rsidRPr="007639DE">
              <w:rPr>
                <w:rFonts w:cs="Times New Roman"/>
                <w:szCs w:val="24"/>
                <w:lang w:val="sr-Cyrl-CS"/>
              </w:rPr>
              <w:t>м</w:t>
            </w:r>
          </w:p>
        </w:tc>
        <w:tc>
          <w:tcPr>
            <w:tcW w:w="2001" w:type="dxa"/>
            <w:vAlign w:val="center"/>
          </w:tcPr>
          <w:p w:rsidR="001515D3" w:rsidRPr="007639DE" w:rsidRDefault="001515D3" w:rsidP="00B21C0E">
            <w:pPr>
              <w:rPr>
                <w:rFonts w:cs="Times New Roman"/>
                <w:szCs w:val="24"/>
                <w:lang w:val="sr-Cyrl-CS"/>
              </w:rPr>
            </w:pPr>
            <w:r w:rsidRPr="007639DE">
              <w:rPr>
                <w:rFonts w:cs="Times New Roman"/>
                <w:szCs w:val="24"/>
                <w:lang w:val="sr-Cyrl-CS"/>
              </w:rPr>
              <w:t>физик</w:t>
            </w:r>
            <w:r w:rsidR="00B21C0E">
              <w:rPr>
                <w:rFonts w:cs="Times New Roman"/>
                <w:szCs w:val="24"/>
                <w:lang w:val="sr-Cyrl-CS"/>
              </w:rPr>
              <w:t>а</w:t>
            </w:r>
          </w:p>
        </w:tc>
        <w:tc>
          <w:tcPr>
            <w:tcW w:w="1285" w:type="dxa"/>
          </w:tcPr>
          <w:p w:rsidR="001515D3" w:rsidRPr="003F6095" w:rsidRDefault="001515D3" w:rsidP="001515D3">
            <w:pPr>
              <w:rPr>
                <w:rFonts w:cs="Times New Roman"/>
                <w:szCs w:val="24"/>
                <w:lang w:val="sr-Cyrl-CS"/>
              </w:rPr>
            </w:pPr>
            <w:r w:rsidRPr="003F6095">
              <w:rPr>
                <w:rFonts w:cs="Times New Roman"/>
                <w:szCs w:val="24"/>
                <w:lang w:val="sr-Cyrl-CS"/>
              </w:rPr>
              <w:t>30%</w:t>
            </w:r>
          </w:p>
        </w:tc>
        <w:tc>
          <w:tcPr>
            <w:tcW w:w="1279" w:type="dxa"/>
          </w:tcPr>
          <w:p w:rsidR="001515D3" w:rsidRPr="007639DE" w:rsidRDefault="001515D3" w:rsidP="001515D3">
            <w:pPr>
              <w:rPr>
                <w:rFonts w:cs="Times New Roman"/>
                <w:szCs w:val="24"/>
                <w:lang w:val="sr-Cyrl-CS"/>
              </w:rPr>
            </w:pPr>
            <w:r w:rsidRPr="007639DE">
              <w:rPr>
                <w:rFonts w:cs="Times New Roman"/>
                <w:szCs w:val="24"/>
                <w:lang w:val="sr-Cyrl-CS"/>
              </w:rPr>
              <w:t>6 – 8.</w:t>
            </w:r>
          </w:p>
        </w:tc>
        <w:tc>
          <w:tcPr>
            <w:tcW w:w="1468" w:type="dxa"/>
          </w:tcPr>
          <w:p w:rsidR="001515D3" w:rsidRPr="001D51F9" w:rsidRDefault="001515D3" w:rsidP="001515D3">
            <w:pPr>
              <w:rPr>
                <w:rFonts w:cs="Times New Roman"/>
                <w:szCs w:val="24"/>
              </w:rPr>
            </w:pPr>
            <w:r>
              <w:rPr>
                <w:rFonts w:cs="Times New Roman"/>
                <w:szCs w:val="24"/>
              </w:rPr>
              <w:t>не</w:t>
            </w:r>
          </w:p>
        </w:tc>
      </w:tr>
      <w:tr w:rsidR="001515D3" w:rsidRPr="007639DE" w:rsidTr="00B21C0E">
        <w:tc>
          <w:tcPr>
            <w:tcW w:w="802" w:type="dxa"/>
            <w:shd w:val="clear" w:color="auto" w:fill="FABF8F" w:themeFill="accent6" w:themeFillTint="99"/>
            <w:vAlign w:val="center"/>
          </w:tcPr>
          <w:p w:rsidR="001515D3" w:rsidRPr="007639DE" w:rsidRDefault="001515D3" w:rsidP="00B21C0E">
            <w:pPr>
              <w:jc w:val="center"/>
              <w:rPr>
                <w:rFonts w:cs="Times New Roman"/>
                <w:sz w:val="28"/>
                <w:szCs w:val="28"/>
                <w:lang w:val="sr-Cyrl-CS"/>
              </w:rPr>
            </w:pPr>
            <w:r w:rsidRPr="007639DE">
              <w:rPr>
                <w:rFonts w:cs="Times New Roman"/>
                <w:sz w:val="28"/>
                <w:szCs w:val="28"/>
                <w:lang w:val="sr-Cyrl-CS"/>
              </w:rPr>
              <w:t>1</w:t>
            </w:r>
            <w:r w:rsidR="00B21C0E">
              <w:rPr>
                <w:rFonts w:cs="Times New Roman"/>
                <w:sz w:val="28"/>
                <w:szCs w:val="28"/>
                <w:lang w:val="sr-Cyrl-CS"/>
              </w:rPr>
              <w:t>8</w:t>
            </w:r>
            <w:r w:rsidRPr="007639DE">
              <w:rPr>
                <w:rFonts w:cs="Times New Roman"/>
                <w:sz w:val="28"/>
                <w:szCs w:val="28"/>
                <w:lang w:val="sr-Cyrl-CS"/>
              </w:rPr>
              <w:t>.</w:t>
            </w:r>
          </w:p>
        </w:tc>
        <w:tc>
          <w:tcPr>
            <w:tcW w:w="1779" w:type="dxa"/>
            <w:vAlign w:val="center"/>
          </w:tcPr>
          <w:p w:rsidR="001515D3" w:rsidRPr="008B74E4" w:rsidRDefault="001515D3" w:rsidP="00B21C0E">
            <w:pPr>
              <w:rPr>
                <w:rFonts w:cs="Times New Roman"/>
                <w:szCs w:val="24"/>
              </w:rPr>
            </w:pPr>
            <w:r w:rsidRPr="007639DE">
              <w:rPr>
                <w:rFonts w:cs="Times New Roman"/>
                <w:szCs w:val="24"/>
                <w:lang w:val="sr-Cyrl-CS"/>
              </w:rPr>
              <w:t>Кристина</w:t>
            </w:r>
            <w:r>
              <w:rPr>
                <w:rFonts w:cs="Times New Roman"/>
                <w:szCs w:val="24"/>
                <w:lang w:val="sr-Cyrl-CS"/>
              </w:rPr>
              <w:t xml:space="preserve"> Бења</w:t>
            </w:r>
          </w:p>
        </w:tc>
        <w:tc>
          <w:tcPr>
            <w:tcW w:w="648" w:type="dxa"/>
            <w:vAlign w:val="center"/>
          </w:tcPr>
          <w:p w:rsidR="001515D3" w:rsidRPr="007639DE" w:rsidRDefault="001515D3" w:rsidP="00B21C0E">
            <w:pPr>
              <w:rPr>
                <w:rFonts w:cs="Times New Roman"/>
                <w:szCs w:val="24"/>
                <w:lang w:val="sr-Cyrl-CS"/>
              </w:rPr>
            </w:pPr>
            <w:r w:rsidRPr="007639DE">
              <w:rPr>
                <w:rFonts w:cs="Times New Roman"/>
                <w:szCs w:val="24"/>
                <w:lang w:val="sr-Cyrl-CS"/>
              </w:rPr>
              <w:t>ж</w:t>
            </w:r>
          </w:p>
        </w:tc>
        <w:tc>
          <w:tcPr>
            <w:tcW w:w="2001" w:type="dxa"/>
            <w:vAlign w:val="center"/>
          </w:tcPr>
          <w:p w:rsidR="001515D3" w:rsidRPr="007639DE" w:rsidRDefault="00B21C0E" w:rsidP="00B21C0E">
            <w:pPr>
              <w:rPr>
                <w:rFonts w:cs="Times New Roman"/>
                <w:szCs w:val="24"/>
                <w:lang w:val="sr-Cyrl-CS"/>
              </w:rPr>
            </w:pPr>
            <w:r>
              <w:rPr>
                <w:rFonts w:cs="Times New Roman"/>
                <w:szCs w:val="24"/>
                <w:lang w:val="sr-Cyrl-CS"/>
              </w:rPr>
              <w:t>ликовна култура</w:t>
            </w:r>
          </w:p>
        </w:tc>
        <w:tc>
          <w:tcPr>
            <w:tcW w:w="1285" w:type="dxa"/>
          </w:tcPr>
          <w:p w:rsidR="001515D3" w:rsidRPr="00591EE1" w:rsidRDefault="001515D3" w:rsidP="001515D3">
            <w:pPr>
              <w:rPr>
                <w:rFonts w:cs="Times New Roman"/>
                <w:szCs w:val="24"/>
                <w:lang w:val="sr-Cyrl-CS"/>
              </w:rPr>
            </w:pPr>
            <w:r w:rsidRPr="00591EE1">
              <w:rPr>
                <w:rFonts w:cs="Times New Roman"/>
                <w:szCs w:val="24"/>
                <w:lang w:val="sr-Cyrl-CS"/>
              </w:rPr>
              <w:t>25%</w:t>
            </w:r>
          </w:p>
        </w:tc>
        <w:tc>
          <w:tcPr>
            <w:tcW w:w="1279" w:type="dxa"/>
          </w:tcPr>
          <w:p w:rsidR="001515D3" w:rsidRPr="007639DE" w:rsidRDefault="001515D3" w:rsidP="001515D3">
            <w:pPr>
              <w:rPr>
                <w:rFonts w:cs="Times New Roman"/>
                <w:szCs w:val="24"/>
                <w:lang w:val="sr-Cyrl-CS"/>
              </w:rPr>
            </w:pPr>
            <w:r w:rsidRPr="007639DE">
              <w:rPr>
                <w:rFonts w:cs="Times New Roman"/>
                <w:szCs w:val="24"/>
                <w:lang w:val="sr-Cyrl-CS"/>
              </w:rPr>
              <w:t>5</w:t>
            </w:r>
            <w:r w:rsidR="00B21C0E">
              <w:rPr>
                <w:rFonts w:cs="Times New Roman"/>
                <w:szCs w:val="24"/>
                <w:lang w:val="sr-Cyrl-CS"/>
              </w:rPr>
              <w:t xml:space="preserve"> - </w:t>
            </w:r>
            <w:r w:rsidRPr="007639DE">
              <w:rPr>
                <w:rFonts w:cs="Times New Roman"/>
                <w:szCs w:val="24"/>
                <w:lang w:val="sr-Cyrl-CS"/>
              </w:rPr>
              <w:t>8</w:t>
            </w:r>
            <w:r w:rsidR="00B21C0E">
              <w:rPr>
                <w:rFonts w:cs="Times New Roman"/>
                <w:szCs w:val="24"/>
                <w:lang w:val="sr-Cyrl-CS"/>
              </w:rPr>
              <w:t xml:space="preserve">.  </w:t>
            </w:r>
          </w:p>
        </w:tc>
        <w:tc>
          <w:tcPr>
            <w:tcW w:w="1468" w:type="dxa"/>
          </w:tcPr>
          <w:p w:rsidR="001515D3" w:rsidRPr="007639DE" w:rsidRDefault="001515D3" w:rsidP="001515D3">
            <w:pPr>
              <w:rPr>
                <w:rFonts w:cs="Times New Roman"/>
                <w:szCs w:val="24"/>
                <w:lang w:val="sr-Cyrl-CS"/>
              </w:rPr>
            </w:pPr>
            <w:r w:rsidRPr="007639DE">
              <w:rPr>
                <w:rFonts w:cs="Times New Roman"/>
                <w:szCs w:val="24"/>
                <w:lang w:val="sr-Cyrl-CS"/>
              </w:rPr>
              <w:t>не</w:t>
            </w:r>
          </w:p>
        </w:tc>
      </w:tr>
      <w:tr w:rsidR="001515D3" w:rsidRPr="007639DE" w:rsidTr="00B21C0E">
        <w:trPr>
          <w:trHeight w:hRule="exact" w:val="864"/>
        </w:trPr>
        <w:tc>
          <w:tcPr>
            <w:tcW w:w="802" w:type="dxa"/>
            <w:shd w:val="clear" w:color="auto" w:fill="FABF8F" w:themeFill="accent6" w:themeFillTint="99"/>
            <w:vAlign w:val="center"/>
          </w:tcPr>
          <w:p w:rsidR="001515D3" w:rsidRPr="007639DE" w:rsidRDefault="00B21C0E" w:rsidP="001515D3">
            <w:pPr>
              <w:jc w:val="center"/>
              <w:rPr>
                <w:rFonts w:cs="Times New Roman"/>
                <w:sz w:val="28"/>
                <w:szCs w:val="28"/>
                <w:lang w:val="sr-Cyrl-CS"/>
              </w:rPr>
            </w:pPr>
            <w:r>
              <w:rPr>
                <w:rFonts w:cs="Times New Roman"/>
                <w:sz w:val="28"/>
                <w:szCs w:val="28"/>
                <w:lang w:val="sr-Cyrl-CS"/>
              </w:rPr>
              <w:t>19</w:t>
            </w:r>
            <w:r w:rsidR="001515D3" w:rsidRPr="007639DE">
              <w:rPr>
                <w:rFonts w:cs="Times New Roman"/>
                <w:sz w:val="28"/>
                <w:szCs w:val="28"/>
                <w:lang w:val="sr-Cyrl-CS"/>
              </w:rPr>
              <w:t>.</w:t>
            </w:r>
          </w:p>
        </w:tc>
        <w:tc>
          <w:tcPr>
            <w:tcW w:w="1779" w:type="dxa"/>
            <w:vAlign w:val="center"/>
          </w:tcPr>
          <w:p w:rsidR="001515D3" w:rsidRPr="007639DE" w:rsidRDefault="001515D3" w:rsidP="00B21C0E">
            <w:pPr>
              <w:rPr>
                <w:rFonts w:cs="Times New Roman"/>
                <w:szCs w:val="24"/>
                <w:lang w:val="sr-Cyrl-CS"/>
              </w:rPr>
            </w:pPr>
            <w:r w:rsidRPr="007639DE">
              <w:rPr>
                <w:rFonts w:cs="Times New Roman"/>
                <w:szCs w:val="24"/>
                <w:lang w:val="sr-Cyrl-CS"/>
              </w:rPr>
              <w:t>Светлана Мрђеновић</w:t>
            </w:r>
          </w:p>
        </w:tc>
        <w:tc>
          <w:tcPr>
            <w:tcW w:w="648" w:type="dxa"/>
            <w:vAlign w:val="center"/>
          </w:tcPr>
          <w:p w:rsidR="001515D3" w:rsidRPr="007639DE" w:rsidRDefault="001515D3" w:rsidP="00B21C0E">
            <w:pPr>
              <w:rPr>
                <w:rFonts w:cs="Times New Roman"/>
                <w:szCs w:val="24"/>
                <w:lang w:val="sr-Cyrl-CS"/>
              </w:rPr>
            </w:pPr>
            <w:r w:rsidRPr="007639DE">
              <w:rPr>
                <w:rFonts w:cs="Times New Roman"/>
                <w:szCs w:val="24"/>
                <w:lang w:val="sr-Cyrl-CS"/>
              </w:rPr>
              <w:t>ж</w:t>
            </w:r>
          </w:p>
        </w:tc>
        <w:tc>
          <w:tcPr>
            <w:tcW w:w="2001" w:type="dxa"/>
            <w:vAlign w:val="center"/>
          </w:tcPr>
          <w:p w:rsidR="001515D3" w:rsidRPr="007639DE" w:rsidRDefault="00B21C0E" w:rsidP="00B21C0E">
            <w:pPr>
              <w:spacing w:line="240" w:lineRule="auto"/>
              <w:rPr>
                <w:rFonts w:cs="Times New Roman"/>
                <w:szCs w:val="24"/>
                <w:lang w:val="sr-Cyrl-CS"/>
              </w:rPr>
            </w:pPr>
            <w:r>
              <w:rPr>
                <w:rFonts w:cs="Times New Roman"/>
                <w:szCs w:val="24"/>
                <w:lang w:val="sr-Cyrl-CS"/>
              </w:rPr>
              <w:t>ф</w:t>
            </w:r>
            <w:r w:rsidR="001515D3" w:rsidRPr="007639DE">
              <w:rPr>
                <w:rFonts w:cs="Times New Roman"/>
                <w:szCs w:val="24"/>
                <w:lang w:val="sr-Cyrl-CS"/>
              </w:rPr>
              <w:t>изичко</w:t>
            </w:r>
            <w:r>
              <w:rPr>
                <w:rFonts w:cs="Times New Roman"/>
                <w:szCs w:val="24"/>
                <w:lang w:val="sr-Cyrl-CS"/>
              </w:rPr>
              <w:t xml:space="preserve"> и здравствено васпитање</w:t>
            </w:r>
          </w:p>
        </w:tc>
        <w:tc>
          <w:tcPr>
            <w:tcW w:w="1285" w:type="dxa"/>
          </w:tcPr>
          <w:p w:rsidR="001515D3" w:rsidRPr="00591EE1" w:rsidRDefault="001515D3" w:rsidP="001515D3">
            <w:pPr>
              <w:rPr>
                <w:rFonts w:cs="Times New Roman"/>
                <w:szCs w:val="24"/>
                <w:lang w:val="sr-Cyrl-CS"/>
              </w:rPr>
            </w:pPr>
            <w:r w:rsidRPr="00591EE1">
              <w:rPr>
                <w:rFonts w:cs="Times New Roman"/>
                <w:szCs w:val="24"/>
                <w:lang w:val="sr-Cyrl-CS"/>
              </w:rPr>
              <w:t>60%</w:t>
            </w:r>
          </w:p>
        </w:tc>
        <w:tc>
          <w:tcPr>
            <w:tcW w:w="1279" w:type="dxa"/>
          </w:tcPr>
          <w:p w:rsidR="001515D3" w:rsidRPr="007639DE" w:rsidRDefault="001515D3" w:rsidP="001515D3">
            <w:pPr>
              <w:rPr>
                <w:rFonts w:cs="Times New Roman"/>
                <w:szCs w:val="24"/>
                <w:lang w:val="sr-Cyrl-CS"/>
              </w:rPr>
            </w:pPr>
            <w:r w:rsidRPr="007639DE">
              <w:rPr>
                <w:rFonts w:cs="Times New Roman"/>
                <w:szCs w:val="24"/>
                <w:lang w:val="sr-Cyrl-CS"/>
              </w:rPr>
              <w:t>5</w:t>
            </w:r>
            <w:r w:rsidR="00B21C0E">
              <w:rPr>
                <w:rFonts w:cs="Times New Roman"/>
                <w:szCs w:val="24"/>
                <w:lang w:val="sr-Cyrl-CS"/>
              </w:rPr>
              <w:t xml:space="preserve"> – </w:t>
            </w:r>
            <w:r w:rsidRPr="007639DE">
              <w:rPr>
                <w:rFonts w:cs="Times New Roman"/>
                <w:szCs w:val="24"/>
                <w:lang w:val="sr-Cyrl-CS"/>
              </w:rPr>
              <w:t>8</w:t>
            </w:r>
            <w:r w:rsidR="00B21C0E">
              <w:rPr>
                <w:rFonts w:cs="Times New Roman"/>
                <w:szCs w:val="24"/>
                <w:lang w:val="sr-Cyrl-CS"/>
              </w:rPr>
              <w:t>.</w:t>
            </w:r>
          </w:p>
        </w:tc>
        <w:tc>
          <w:tcPr>
            <w:tcW w:w="1468" w:type="dxa"/>
          </w:tcPr>
          <w:p w:rsidR="001515D3" w:rsidRPr="007639DE" w:rsidRDefault="001515D3" w:rsidP="001515D3">
            <w:pPr>
              <w:rPr>
                <w:rFonts w:cs="Times New Roman"/>
                <w:szCs w:val="24"/>
                <w:lang w:val="sr-Cyrl-CS"/>
              </w:rPr>
            </w:pPr>
            <w:r w:rsidRPr="007639DE">
              <w:rPr>
                <w:rFonts w:cs="Times New Roman"/>
                <w:szCs w:val="24"/>
                <w:lang w:val="sr-Cyrl-CS"/>
              </w:rPr>
              <w:t>не</w:t>
            </w:r>
          </w:p>
        </w:tc>
      </w:tr>
      <w:tr w:rsidR="001515D3" w:rsidRPr="007639DE" w:rsidTr="00B21C0E">
        <w:tc>
          <w:tcPr>
            <w:tcW w:w="802" w:type="dxa"/>
            <w:shd w:val="clear" w:color="auto" w:fill="FABF8F" w:themeFill="accent6" w:themeFillTint="99"/>
            <w:vAlign w:val="center"/>
          </w:tcPr>
          <w:p w:rsidR="001515D3" w:rsidRPr="007639DE" w:rsidRDefault="001515D3" w:rsidP="00B21C0E">
            <w:pPr>
              <w:jc w:val="center"/>
              <w:rPr>
                <w:rFonts w:cs="Times New Roman"/>
                <w:sz w:val="28"/>
                <w:szCs w:val="28"/>
                <w:lang w:val="sr-Cyrl-CS"/>
              </w:rPr>
            </w:pPr>
            <w:r w:rsidRPr="007639DE">
              <w:rPr>
                <w:rFonts w:cs="Times New Roman"/>
                <w:sz w:val="28"/>
                <w:szCs w:val="28"/>
                <w:lang w:val="sr-Cyrl-CS"/>
              </w:rPr>
              <w:t>2</w:t>
            </w:r>
            <w:r w:rsidR="00B21C0E">
              <w:rPr>
                <w:rFonts w:cs="Times New Roman"/>
                <w:sz w:val="28"/>
                <w:szCs w:val="28"/>
                <w:lang w:val="sr-Cyrl-CS"/>
              </w:rPr>
              <w:t>0</w:t>
            </w:r>
            <w:r w:rsidRPr="007639DE">
              <w:rPr>
                <w:rFonts w:cs="Times New Roman"/>
                <w:sz w:val="28"/>
                <w:szCs w:val="28"/>
                <w:lang w:val="sr-Cyrl-CS"/>
              </w:rPr>
              <w:t>.</w:t>
            </w:r>
          </w:p>
        </w:tc>
        <w:tc>
          <w:tcPr>
            <w:tcW w:w="1779" w:type="dxa"/>
            <w:vAlign w:val="center"/>
          </w:tcPr>
          <w:p w:rsidR="001515D3" w:rsidRPr="007639DE" w:rsidRDefault="001515D3" w:rsidP="00B21C0E">
            <w:pPr>
              <w:rPr>
                <w:rFonts w:cs="Times New Roman"/>
                <w:szCs w:val="24"/>
                <w:lang w:val="sr-Cyrl-CS"/>
              </w:rPr>
            </w:pPr>
            <w:r w:rsidRPr="007639DE">
              <w:rPr>
                <w:rFonts w:cs="Times New Roman"/>
                <w:szCs w:val="24"/>
                <w:lang w:val="sr-Cyrl-CS"/>
              </w:rPr>
              <w:t xml:space="preserve">Зорица Вукобратовић </w:t>
            </w:r>
          </w:p>
        </w:tc>
        <w:tc>
          <w:tcPr>
            <w:tcW w:w="648" w:type="dxa"/>
            <w:vAlign w:val="center"/>
          </w:tcPr>
          <w:p w:rsidR="001515D3" w:rsidRPr="007639DE" w:rsidRDefault="001515D3" w:rsidP="00B21C0E">
            <w:pPr>
              <w:rPr>
                <w:rFonts w:cs="Times New Roman"/>
                <w:szCs w:val="24"/>
                <w:lang w:val="sr-Cyrl-CS"/>
              </w:rPr>
            </w:pPr>
            <w:r w:rsidRPr="007639DE">
              <w:rPr>
                <w:rFonts w:cs="Times New Roman"/>
                <w:szCs w:val="24"/>
                <w:lang w:val="sr-Cyrl-CS"/>
              </w:rPr>
              <w:t xml:space="preserve"> ж</w:t>
            </w:r>
          </w:p>
        </w:tc>
        <w:tc>
          <w:tcPr>
            <w:tcW w:w="2001" w:type="dxa"/>
            <w:vAlign w:val="center"/>
          </w:tcPr>
          <w:p w:rsidR="001515D3" w:rsidRPr="007639DE" w:rsidRDefault="001515D3" w:rsidP="00B21C0E">
            <w:pPr>
              <w:rPr>
                <w:rFonts w:cs="Times New Roman"/>
                <w:szCs w:val="24"/>
                <w:lang w:val="sr-Cyrl-CS"/>
              </w:rPr>
            </w:pPr>
            <w:r w:rsidRPr="007639DE">
              <w:rPr>
                <w:rFonts w:cs="Times New Roman"/>
                <w:szCs w:val="24"/>
                <w:lang w:val="sr-Cyrl-CS"/>
              </w:rPr>
              <w:t xml:space="preserve"> </w:t>
            </w:r>
            <w:r w:rsidR="00B21C0E">
              <w:rPr>
                <w:rFonts w:cs="Times New Roman"/>
                <w:szCs w:val="24"/>
                <w:lang w:val="sr-Cyrl-CS"/>
              </w:rPr>
              <w:t>библиотекар</w:t>
            </w:r>
          </w:p>
        </w:tc>
        <w:tc>
          <w:tcPr>
            <w:tcW w:w="1285" w:type="dxa"/>
          </w:tcPr>
          <w:p w:rsidR="001515D3" w:rsidRPr="003F6095" w:rsidRDefault="001515D3" w:rsidP="001515D3">
            <w:pPr>
              <w:rPr>
                <w:rFonts w:cs="Times New Roman"/>
                <w:szCs w:val="24"/>
                <w:lang w:val="sr-Cyrl-CS"/>
              </w:rPr>
            </w:pPr>
            <w:r w:rsidRPr="003F6095">
              <w:rPr>
                <w:rFonts w:cs="Times New Roman"/>
                <w:szCs w:val="24"/>
                <w:lang w:val="sr-Cyrl-CS"/>
              </w:rPr>
              <w:t>22%</w:t>
            </w:r>
          </w:p>
        </w:tc>
        <w:tc>
          <w:tcPr>
            <w:tcW w:w="1279" w:type="dxa"/>
          </w:tcPr>
          <w:p w:rsidR="001515D3" w:rsidRPr="007639DE" w:rsidRDefault="001515D3" w:rsidP="001515D3">
            <w:pPr>
              <w:rPr>
                <w:rFonts w:cs="Times New Roman"/>
                <w:szCs w:val="24"/>
                <w:lang w:val="sr-Cyrl-CS"/>
              </w:rPr>
            </w:pPr>
            <w:r w:rsidRPr="007639DE">
              <w:rPr>
                <w:rFonts w:cs="Times New Roman"/>
                <w:szCs w:val="24"/>
                <w:lang w:val="sr-Cyrl-CS"/>
              </w:rPr>
              <w:t>/</w:t>
            </w:r>
          </w:p>
        </w:tc>
        <w:tc>
          <w:tcPr>
            <w:tcW w:w="1468" w:type="dxa"/>
          </w:tcPr>
          <w:p w:rsidR="001515D3" w:rsidRPr="007639DE" w:rsidRDefault="001515D3" w:rsidP="001515D3">
            <w:pPr>
              <w:rPr>
                <w:rFonts w:cs="Times New Roman"/>
                <w:szCs w:val="24"/>
                <w:lang w:val="sr-Cyrl-CS"/>
              </w:rPr>
            </w:pPr>
            <w:r w:rsidRPr="007639DE">
              <w:rPr>
                <w:rFonts w:cs="Times New Roman"/>
                <w:szCs w:val="24"/>
                <w:lang w:val="sr-Cyrl-CS"/>
              </w:rPr>
              <w:t>/</w:t>
            </w:r>
          </w:p>
        </w:tc>
      </w:tr>
    </w:tbl>
    <w:p w:rsidR="001515D3" w:rsidRPr="007639DE" w:rsidRDefault="001515D3" w:rsidP="001515D3">
      <w:pPr>
        <w:rPr>
          <w:rFonts w:cs="Times New Roman"/>
          <w:sz w:val="32"/>
          <w:szCs w:val="32"/>
        </w:rPr>
      </w:pPr>
      <w:proofErr w:type="gramStart"/>
      <w:r w:rsidRPr="007639DE">
        <w:rPr>
          <w:rFonts w:cs="Times New Roman"/>
          <w:sz w:val="32"/>
          <w:szCs w:val="32"/>
        </w:rPr>
        <w:lastRenderedPageBreak/>
        <w:t>Остало  особље</w:t>
      </w:r>
      <w:proofErr w:type="gramEnd"/>
      <w:r w:rsidRPr="007639DE">
        <w:rPr>
          <w:rFonts w:cs="Times New Roman"/>
          <w:sz w:val="32"/>
          <w:szCs w:val="32"/>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7"/>
        <w:gridCol w:w="2408"/>
        <w:gridCol w:w="2070"/>
        <w:gridCol w:w="2593"/>
      </w:tblGrid>
      <w:tr w:rsidR="001515D3" w:rsidRPr="007639DE" w:rsidTr="001515D3">
        <w:tc>
          <w:tcPr>
            <w:tcW w:w="1227" w:type="dxa"/>
            <w:shd w:val="clear" w:color="auto" w:fill="FABF8F" w:themeFill="accent6" w:themeFillTint="99"/>
          </w:tcPr>
          <w:p w:rsidR="001515D3" w:rsidRPr="007639DE" w:rsidRDefault="001515D3" w:rsidP="001515D3">
            <w:pPr>
              <w:rPr>
                <w:rFonts w:cs="Times New Roman"/>
                <w:szCs w:val="24"/>
              </w:rPr>
            </w:pPr>
          </w:p>
        </w:tc>
        <w:tc>
          <w:tcPr>
            <w:tcW w:w="2408" w:type="dxa"/>
            <w:shd w:val="clear" w:color="auto" w:fill="FABF8F" w:themeFill="accent6" w:themeFillTint="99"/>
          </w:tcPr>
          <w:p w:rsidR="001515D3" w:rsidRPr="007639DE" w:rsidRDefault="001515D3" w:rsidP="001515D3">
            <w:pPr>
              <w:rPr>
                <w:rFonts w:cs="Times New Roman"/>
                <w:szCs w:val="24"/>
              </w:rPr>
            </w:pPr>
            <w:r w:rsidRPr="007639DE">
              <w:rPr>
                <w:rFonts w:cs="Times New Roman"/>
                <w:szCs w:val="24"/>
              </w:rPr>
              <w:t>Име  и презиме</w:t>
            </w:r>
          </w:p>
        </w:tc>
        <w:tc>
          <w:tcPr>
            <w:tcW w:w="2070" w:type="dxa"/>
            <w:shd w:val="clear" w:color="auto" w:fill="FABF8F" w:themeFill="accent6" w:themeFillTint="99"/>
          </w:tcPr>
          <w:p w:rsidR="001515D3" w:rsidRPr="007639DE" w:rsidRDefault="001515D3" w:rsidP="001515D3">
            <w:pPr>
              <w:rPr>
                <w:rFonts w:cs="Times New Roman"/>
                <w:szCs w:val="24"/>
              </w:rPr>
            </w:pPr>
            <w:r w:rsidRPr="007639DE">
              <w:rPr>
                <w:rFonts w:cs="Times New Roman"/>
                <w:szCs w:val="24"/>
              </w:rPr>
              <w:t>%</w:t>
            </w:r>
            <w:r>
              <w:rPr>
                <w:rFonts w:cs="Times New Roman"/>
                <w:szCs w:val="24"/>
              </w:rPr>
              <w:t xml:space="preserve"> </w:t>
            </w:r>
            <w:r w:rsidRPr="007639DE">
              <w:rPr>
                <w:rFonts w:cs="Times New Roman"/>
                <w:szCs w:val="24"/>
              </w:rPr>
              <w:t xml:space="preserve"> запослености</w:t>
            </w:r>
          </w:p>
        </w:tc>
        <w:tc>
          <w:tcPr>
            <w:tcW w:w="2593" w:type="dxa"/>
            <w:shd w:val="clear" w:color="auto" w:fill="FABF8F" w:themeFill="accent6" w:themeFillTint="99"/>
          </w:tcPr>
          <w:p w:rsidR="001515D3" w:rsidRPr="007639DE" w:rsidRDefault="001515D3" w:rsidP="001515D3">
            <w:pPr>
              <w:rPr>
                <w:rFonts w:cs="Times New Roman"/>
                <w:szCs w:val="24"/>
              </w:rPr>
            </w:pPr>
            <w:r w:rsidRPr="007639DE">
              <w:rPr>
                <w:rFonts w:cs="Times New Roman"/>
                <w:szCs w:val="24"/>
              </w:rPr>
              <w:t>Врста посла</w:t>
            </w:r>
          </w:p>
        </w:tc>
      </w:tr>
      <w:tr w:rsidR="001515D3" w:rsidRPr="007639DE" w:rsidTr="001515D3">
        <w:tc>
          <w:tcPr>
            <w:tcW w:w="1227" w:type="dxa"/>
            <w:shd w:val="clear" w:color="auto" w:fill="FABF8F" w:themeFill="accent6" w:themeFillTint="99"/>
          </w:tcPr>
          <w:p w:rsidR="001515D3" w:rsidRPr="007639DE" w:rsidRDefault="001515D3" w:rsidP="001515D3">
            <w:pPr>
              <w:rPr>
                <w:rFonts w:cs="Times New Roman"/>
                <w:szCs w:val="24"/>
              </w:rPr>
            </w:pPr>
            <w:r w:rsidRPr="007639DE">
              <w:rPr>
                <w:rFonts w:cs="Times New Roman"/>
                <w:szCs w:val="24"/>
              </w:rPr>
              <w:t>1.</w:t>
            </w:r>
          </w:p>
        </w:tc>
        <w:tc>
          <w:tcPr>
            <w:tcW w:w="2408" w:type="dxa"/>
          </w:tcPr>
          <w:p w:rsidR="001515D3" w:rsidRPr="007639DE" w:rsidRDefault="001515D3" w:rsidP="001515D3">
            <w:pPr>
              <w:rPr>
                <w:rFonts w:cs="Times New Roman"/>
                <w:szCs w:val="24"/>
              </w:rPr>
            </w:pPr>
            <w:r w:rsidRPr="007639DE">
              <w:rPr>
                <w:rFonts w:cs="Times New Roman"/>
                <w:szCs w:val="24"/>
              </w:rPr>
              <w:t>Јована Милетић</w:t>
            </w:r>
          </w:p>
        </w:tc>
        <w:tc>
          <w:tcPr>
            <w:tcW w:w="2070" w:type="dxa"/>
          </w:tcPr>
          <w:p w:rsidR="001515D3" w:rsidRPr="00484B01" w:rsidRDefault="001515D3" w:rsidP="001515D3">
            <w:pPr>
              <w:rPr>
                <w:rFonts w:cs="Times New Roman"/>
                <w:szCs w:val="24"/>
              </w:rPr>
            </w:pPr>
            <w:r w:rsidRPr="00484B01">
              <w:rPr>
                <w:rFonts w:cs="Times New Roman"/>
                <w:szCs w:val="24"/>
              </w:rPr>
              <w:t>100%</w:t>
            </w:r>
          </w:p>
        </w:tc>
        <w:tc>
          <w:tcPr>
            <w:tcW w:w="2593" w:type="dxa"/>
          </w:tcPr>
          <w:p w:rsidR="001515D3" w:rsidRPr="007639DE" w:rsidRDefault="001515D3" w:rsidP="001515D3">
            <w:pPr>
              <w:rPr>
                <w:rFonts w:cs="Times New Roman"/>
                <w:szCs w:val="24"/>
              </w:rPr>
            </w:pPr>
            <w:r w:rsidRPr="007639DE">
              <w:rPr>
                <w:rFonts w:cs="Times New Roman"/>
                <w:szCs w:val="24"/>
              </w:rPr>
              <w:t>правник</w:t>
            </w:r>
          </w:p>
        </w:tc>
      </w:tr>
      <w:tr w:rsidR="001515D3" w:rsidRPr="007639DE" w:rsidTr="001515D3">
        <w:tc>
          <w:tcPr>
            <w:tcW w:w="1227" w:type="dxa"/>
            <w:shd w:val="clear" w:color="auto" w:fill="FABF8F" w:themeFill="accent6" w:themeFillTint="99"/>
          </w:tcPr>
          <w:p w:rsidR="001515D3" w:rsidRPr="007639DE" w:rsidRDefault="001515D3" w:rsidP="001515D3">
            <w:pPr>
              <w:rPr>
                <w:rFonts w:cs="Times New Roman"/>
                <w:szCs w:val="24"/>
              </w:rPr>
            </w:pPr>
            <w:r w:rsidRPr="007639DE">
              <w:rPr>
                <w:rFonts w:cs="Times New Roman"/>
                <w:szCs w:val="24"/>
              </w:rPr>
              <w:t>2.</w:t>
            </w:r>
          </w:p>
        </w:tc>
        <w:tc>
          <w:tcPr>
            <w:tcW w:w="2408" w:type="dxa"/>
          </w:tcPr>
          <w:p w:rsidR="001515D3" w:rsidRPr="001515D3" w:rsidRDefault="001515D3" w:rsidP="001515D3">
            <w:pPr>
              <w:rPr>
                <w:rFonts w:cs="Times New Roman"/>
                <w:szCs w:val="24"/>
              </w:rPr>
            </w:pPr>
            <w:r>
              <w:rPr>
                <w:rFonts w:cs="Times New Roman"/>
                <w:szCs w:val="24"/>
              </w:rPr>
              <w:t>Даниела Поповић</w:t>
            </w:r>
          </w:p>
        </w:tc>
        <w:tc>
          <w:tcPr>
            <w:tcW w:w="2070" w:type="dxa"/>
          </w:tcPr>
          <w:p w:rsidR="001515D3" w:rsidRPr="00484B01" w:rsidRDefault="001515D3" w:rsidP="001515D3">
            <w:pPr>
              <w:rPr>
                <w:rFonts w:cs="Times New Roman"/>
                <w:szCs w:val="24"/>
              </w:rPr>
            </w:pPr>
            <w:r w:rsidRPr="00484B01">
              <w:rPr>
                <w:rFonts w:cs="Times New Roman"/>
                <w:szCs w:val="24"/>
              </w:rPr>
              <w:t>100%</w:t>
            </w:r>
          </w:p>
        </w:tc>
        <w:tc>
          <w:tcPr>
            <w:tcW w:w="2593" w:type="dxa"/>
          </w:tcPr>
          <w:p w:rsidR="001515D3" w:rsidRPr="00591EE1" w:rsidRDefault="001515D3" w:rsidP="001515D3">
            <w:pPr>
              <w:rPr>
                <w:rFonts w:cs="Times New Roman"/>
                <w:szCs w:val="24"/>
              </w:rPr>
            </w:pPr>
            <w:r>
              <w:rPr>
                <w:rFonts w:cs="Times New Roman"/>
                <w:szCs w:val="24"/>
              </w:rPr>
              <w:t>шеф рачуноводства</w:t>
            </w:r>
          </w:p>
        </w:tc>
      </w:tr>
      <w:tr w:rsidR="001515D3" w:rsidRPr="007639DE" w:rsidTr="001515D3">
        <w:tc>
          <w:tcPr>
            <w:tcW w:w="1227" w:type="dxa"/>
            <w:shd w:val="clear" w:color="auto" w:fill="FABF8F" w:themeFill="accent6" w:themeFillTint="99"/>
          </w:tcPr>
          <w:p w:rsidR="001515D3" w:rsidRPr="007639DE" w:rsidRDefault="001515D3" w:rsidP="001515D3">
            <w:pPr>
              <w:rPr>
                <w:rFonts w:cs="Times New Roman"/>
                <w:szCs w:val="24"/>
              </w:rPr>
            </w:pPr>
            <w:r w:rsidRPr="007639DE">
              <w:rPr>
                <w:rFonts w:cs="Times New Roman"/>
                <w:szCs w:val="24"/>
              </w:rPr>
              <w:t>3.</w:t>
            </w:r>
          </w:p>
        </w:tc>
        <w:tc>
          <w:tcPr>
            <w:tcW w:w="2408" w:type="dxa"/>
          </w:tcPr>
          <w:p w:rsidR="001515D3" w:rsidRPr="007639DE" w:rsidRDefault="001515D3" w:rsidP="001515D3">
            <w:pPr>
              <w:rPr>
                <w:rFonts w:cs="Times New Roman"/>
                <w:szCs w:val="24"/>
              </w:rPr>
            </w:pPr>
            <w:r w:rsidRPr="007639DE">
              <w:rPr>
                <w:rFonts w:cs="Times New Roman"/>
                <w:szCs w:val="24"/>
              </w:rPr>
              <w:t>Нина Мандић</w:t>
            </w:r>
          </w:p>
        </w:tc>
        <w:tc>
          <w:tcPr>
            <w:tcW w:w="2070" w:type="dxa"/>
          </w:tcPr>
          <w:p w:rsidR="001515D3" w:rsidRPr="004C2219" w:rsidRDefault="001515D3" w:rsidP="001515D3">
            <w:pPr>
              <w:rPr>
                <w:rFonts w:cs="Times New Roman"/>
                <w:szCs w:val="24"/>
              </w:rPr>
            </w:pPr>
            <w:r w:rsidRPr="004C2219">
              <w:rPr>
                <w:rFonts w:cs="Times New Roman"/>
                <w:szCs w:val="24"/>
              </w:rPr>
              <w:t>100%</w:t>
            </w:r>
          </w:p>
        </w:tc>
        <w:tc>
          <w:tcPr>
            <w:tcW w:w="2593" w:type="dxa"/>
          </w:tcPr>
          <w:p w:rsidR="001515D3" w:rsidRPr="007639DE" w:rsidRDefault="001515D3" w:rsidP="001515D3">
            <w:pPr>
              <w:rPr>
                <w:rFonts w:cs="Times New Roman"/>
                <w:szCs w:val="24"/>
              </w:rPr>
            </w:pPr>
            <w:r w:rsidRPr="007639DE">
              <w:rPr>
                <w:rFonts w:cs="Times New Roman"/>
                <w:szCs w:val="24"/>
              </w:rPr>
              <w:t>педагог</w:t>
            </w:r>
          </w:p>
        </w:tc>
      </w:tr>
      <w:tr w:rsidR="001515D3" w:rsidRPr="007639DE" w:rsidTr="001515D3">
        <w:tc>
          <w:tcPr>
            <w:tcW w:w="1227" w:type="dxa"/>
            <w:shd w:val="clear" w:color="auto" w:fill="FABF8F" w:themeFill="accent6" w:themeFillTint="99"/>
          </w:tcPr>
          <w:p w:rsidR="001515D3" w:rsidRPr="007639DE" w:rsidRDefault="001515D3" w:rsidP="001515D3">
            <w:pPr>
              <w:rPr>
                <w:rFonts w:cs="Times New Roman"/>
                <w:szCs w:val="24"/>
              </w:rPr>
            </w:pPr>
            <w:r w:rsidRPr="007639DE">
              <w:rPr>
                <w:rFonts w:cs="Times New Roman"/>
                <w:szCs w:val="24"/>
              </w:rPr>
              <w:t>4.</w:t>
            </w:r>
          </w:p>
        </w:tc>
        <w:tc>
          <w:tcPr>
            <w:tcW w:w="2408" w:type="dxa"/>
          </w:tcPr>
          <w:p w:rsidR="001515D3" w:rsidRPr="007639DE" w:rsidRDefault="001515D3" w:rsidP="001515D3">
            <w:pPr>
              <w:rPr>
                <w:rFonts w:cs="Times New Roman"/>
                <w:szCs w:val="24"/>
              </w:rPr>
            </w:pPr>
            <w:r w:rsidRPr="007639DE">
              <w:rPr>
                <w:rFonts w:cs="Times New Roman"/>
                <w:szCs w:val="24"/>
              </w:rPr>
              <w:t>Тузлак Марија</w:t>
            </w:r>
          </w:p>
        </w:tc>
        <w:tc>
          <w:tcPr>
            <w:tcW w:w="2070" w:type="dxa"/>
          </w:tcPr>
          <w:p w:rsidR="001515D3" w:rsidRPr="00591EE1" w:rsidRDefault="001515D3" w:rsidP="001515D3">
            <w:pPr>
              <w:rPr>
                <w:rFonts w:cs="Times New Roman"/>
                <w:szCs w:val="24"/>
              </w:rPr>
            </w:pPr>
            <w:r w:rsidRPr="00591EE1">
              <w:rPr>
                <w:rFonts w:cs="Times New Roman"/>
                <w:szCs w:val="24"/>
              </w:rPr>
              <w:t>100%</w:t>
            </w:r>
          </w:p>
        </w:tc>
        <w:tc>
          <w:tcPr>
            <w:tcW w:w="2593" w:type="dxa"/>
          </w:tcPr>
          <w:p w:rsidR="001515D3" w:rsidRPr="007639DE" w:rsidRDefault="001515D3" w:rsidP="001515D3">
            <w:pPr>
              <w:rPr>
                <w:rFonts w:cs="Times New Roman"/>
                <w:szCs w:val="24"/>
              </w:rPr>
            </w:pPr>
            <w:r w:rsidRPr="007639DE">
              <w:rPr>
                <w:rFonts w:cs="Times New Roman"/>
                <w:szCs w:val="24"/>
              </w:rPr>
              <w:t>спремачица</w:t>
            </w:r>
          </w:p>
        </w:tc>
      </w:tr>
      <w:tr w:rsidR="001515D3" w:rsidRPr="007639DE" w:rsidTr="001515D3">
        <w:tc>
          <w:tcPr>
            <w:tcW w:w="1227" w:type="dxa"/>
            <w:shd w:val="clear" w:color="auto" w:fill="FABF8F" w:themeFill="accent6" w:themeFillTint="99"/>
          </w:tcPr>
          <w:p w:rsidR="001515D3" w:rsidRPr="007639DE" w:rsidRDefault="001515D3" w:rsidP="001515D3">
            <w:pPr>
              <w:rPr>
                <w:rFonts w:cs="Times New Roman"/>
                <w:szCs w:val="24"/>
              </w:rPr>
            </w:pPr>
            <w:r w:rsidRPr="007639DE">
              <w:rPr>
                <w:rFonts w:cs="Times New Roman"/>
                <w:szCs w:val="24"/>
              </w:rPr>
              <w:t>5.</w:t>
            </w:r>
          </w:p>
        </w:tc>
        <w:tc>
          <w:tcPr>
            <w:tcW w:w="2408" w:type="dxa"/>
          </w:tcPr>
          <w:p w:rsidR="001515D3" w:rsidRPr="007639DE" w:rsidRDefault="001515D3" w:rsidP="001515D3">
            <w:pPr>
              <w:rPr>
                <w:rFonts w:cs="Times New Roman"/>
                <w:szCs w:val="24"/>
              </w:rPr>
            </w:pPr>
            <w:r w:rsidRPr="007639DE">
              <w:rPr>
                <w:rFonts w:cs="Times New Roman"/>
                <w:szCs w:val="24"/>
              </w:rPr>
              <w:t>Соња Рајачић</w:t>
            </w:r>
          </w:p>
        </w:tc>
        <w:tc>
          <w:tcPr>
            <w:tcW w:w="2070" w:type="dxa"/>
          </w:tcPr>
          <w:p w:rsidR="001515D3" w:rsidRPr="00591EE1" w:rsidRDefault="001515D3" w:rsidP="001515D3">
            <w:pPr>
              <w:rPr>
                <w:rFonts w:cs="Times New Roman"/>
                <w:szCs w:val="24"/>
              </w:rPr>
            </w:pPr>
            <w:r w:rsidRPr="00591EE1">
              <w:rPr>
                <w:rFonts w:cs="Times New Roman"/>
                <w:szCs w:val="24"/>
              </w:rPr>
              <w:t>100%</w:t>
            </w:r>
          </w:p>
        </w:tc>
        <w:tc>
          <w:tcPr>
            <w:tcW w:w="2593" w:type="dxa"/>
          </w:tcPr>
          <w:p w:rsidR="001515D3" w:rsidRPr="007639DE" w:rsidRDefault="001515D3" w:rsidP="001515D3">
            <w:pPr>
              <w:rPr>
                <w:rFonts w:cs="Times New Roman"/>
                <w:szCs w:val="24"/>
              </w:rPr>
            </w:pPr>
            <w:r w:rsidRPr="007639DE">
              <w:rPr>
                <w:rFonts w:cs="Times New Roman"/>
                <w:szCs w:val="24"/>
              </w:rPr>
              <w:t>спремачица</w:t>
            </w:r>
          </w:p>
        </w:tc>
      </w:tr>
      <w:tr w:rsidR="001515D3" w:rsidRPr="007639DE" w:rsidTr="001515D3">
        <w:tc>
          <w:tcPr>
            <w:tcW w:w="1227" w:type="dxa"/>
            <w:shd w:val="clear" w:color="auto" w:fill="FABF8F" w:themeFill="accent6" w:themeFillTint="99"/>
          </w:tcPr>
          <w:p w:rsidR="001515D3" w:rsidRPr="007639DE" w:rsidRDefault="001515D3" w:rsidP="001515D3">
            <w:pPr>
              <w:rPr>
                <w:rFonts w:cs="Times New Roman"/>
                <w:szCs w:val="24"/>
              </w:rPr>
            </w:pPr>
            <w:r w:rsidRPr="007639DE">
              <w:rPr>
                <w:rFonts w:cs="Times New Roman"/>
                <w:szCs w:val="24"/>
              </w:rPr>
              <w:t>6.</w:t>
            </w:r>
          </w:p>
        </w:tc>
        <w:tc>
          <w:tcPr>
            <w:tcW w:w="2408" w:type="dxa"/>
          </w:tcPr>
          <w:p w:rsidR="001515D3" w:rsidRPr="007639DE" w:rsidRDefault="001515D3" w:rsidP="001515D3">
            <w:pPr>
              <w:rPr>
                <w:rFonts w:cs="Times New Roman"/>
                <w:szCs w:val="24"/>
              </w:rPr>
            </w:pPr>
            <w:r w:rsidRPr="007639DE">
              <w:rPr>
                <w:rFonts w:cs="Times New Roman"/>
                <w:szCs w:val="24"/>
              </w:rPr>
              <w:t>Снежана Рапаић</w:t>
            </w:r>
          </w:p>
        </w:tc>
        <w:tc>
          <w:tcPr>
            <w:tcW w:w="2070" w:type="dxa"/>
          </w:tcPr>
          <w:p w:rsidR="001515D3" w:rsidRPr="00591EE1" w:rsidRDefault="001515D3" w:rsidP="001515D3">
            <w:pPr>
              <w:rPr>
                <w:rFonts w:cs="Times New Roman"/>
                <w:szCs w:val="24"/>
              </w:rPr>
            </w:pPr>
            <w:r>
              <w:rPr>
                <w:rFonts w:cs="Times New Roman"/>
                <w:szCs w:val="24"/>
              </w:rPr>
              <w:t>65</w:t>
            </w:r>
            <w:r w:rsidRPr="00591EE1">
              <w:rPr>
                <w:rFonts w:cs="Times New Roman"/>
                <w:szCs w:val="24"/>
              </w:rPr>
              <w:t>%</w:t>
            </w:r>
          </w:p>
        </w:tc>
        <w:tc>
          <w:tcPr>
            <w:tcW w:w="2593" w:type="dxa"/>
          </w:tcPr>
          <w:p w:rsidR="001515D3" w:rsidRPr="007639DE" w:rsidRDefault="001515D3" w:rsidP="001515D3">
            <w:pPr>
              <w:rPr>
                <w:rFonts w:cs="Times New Roman"/>
                <w:szCs w:val="24"/>
              </w:rPr>
            </w:pPr>
            <w:r w:rsidRPr="007639DE">
              <w:rPr>
                <w:rFonts w:cs="Times New Roman"/>
                <w:szCs w:val="24"/>
              </w:rPr>
              <w:t>сервирка-спремачица</w:t>
            </w:r>
          </w:p>
        </w:tc>
      </w:tr>
      <w:tr w:rsidR="001515D3" w:rsidRPr="007639DE" w:rsidTr="001515D3">
        <w:tc>
          <w:tcPr>
            <w:tcW w:w="1227" w:type="dxa"/>
            <w:shd w:val="clear" w:color="auto" w:fill="FABF8F" w:themeFill="accent6" w:themeFillTint="99"/>
          </w:tcPr>
          <w:p w:rsidR="001515D3" w:rsidRPr="007639DE" w:rsidRDefault="001515D3" w:rsidP="001515D3">
            <w:pPr>
              <w:rPr>
                <w:rFonts w:cs="Times New Roman"/>
                <w:szCs w:val="24"/>
              </w:rPr>
            </w:pPr>
            <w:r w:rsidRPr="007639DE">
              <w:rPr>
                <w:rFonts w:cs="Times New Roman"/>
                <w:szCs w:val="24"/>
              </w:rPr>
              <w:t>7.</w:t>
            </w:r>
          </w:p>
        </w:tc>
        <w:tc>
          <w:tcPr>
            <w:tcW w:w="2408" w:type="dxa"/>
          </w:tcPr>
          <w:p w:rsidR="001515D3" w:rsidRPr="007639DE" w:rsidRDefault="001515D3" w:rsidP="001515D3">
            <w:pPr>
              <w:rPr>
                <w:rFonts w:cs="Times New Roman"/>
                <w:szCs w:val="24"/>
              </w:rPr>
            </w:pPr>
            <w:r w:rsidRPr="007639DE">
              <w:rPr>
                <w:rFonts w:cs="Times New Roman"/>
                <w:szCs w:val="24"/>
              </w:rPr>
              <w:t>Милан Хинић</w:t>
            </w:r>
          </w:p>
        </w:tc>
        <w:tc>
          <w:tcPr>
            <w:tcW w:w="2070" w:type="dxa"/>
          </w:tcPr>
          <w:p w:rsidR="001515D3" w:rsidRPr="004C2219" w:rsidRDefault="001515D3" w:rsidP="001515D3">
            <w:pPr>
              <w:rPr>
                <w:rFonts w:cs="Times New Roman"/>
                <w:szCs w:val="24"/>
              </w:rPr>
            </w:pPr>
            <w:r w:rsidRPr="004C2219">
              <w:rPr>
                <w:rFonts w:cs="Times New Roman"/>
                <w:szCs w:val="24"/>
              </w:rPr>
              <w:t>100%</w:t>
            </w:r>
          </w:p>
        </w:tc>
        <w:tc>
          <w:tcPr>
            <w:tcW w:w="2593" w:type="dxa"/>
          </w:tcPr>
          <w:p w:rsidR="001515D3" w:rsidRPr="007639DE" w:rsidRDefault="001515D3" w:rsidP="001515D3">
            <w:pPr>
              <w:rPr>
                <w:rFonts w:cs="Times New Roman"/>
                <w:szCs w:val="24"/>
              </w:rPr>
            </w:pPr>
            <w:r w:rsidRPr="007639DE">
              <w:rPr>
                <w:rFonts w:cs="Times New Roman"/>
                <w:szCs w:val="24"/>
              </w:rPr>
              <w:t>мајстор ложач</w:t>
            </w:r>
          </w:p>
        </w:tc>
      </w:tr>
    </w:tbl>
    <w:p w:rsidR="001515D3" w:rsidRPr="007639DE" w:rsidRDefault="001515D3" w:rsidP="001515D3">
      <w:pPr>
        <w:rPr>
          <w:rFonts w:cs="Times New Roman"/>
          <w:szCs w:val="24"/>
        </w:rPr>
      </w:pPr>
    </w:p>
    <w:p w:rsidR="001515D3" w:rsidRPr="00416F54" w:rsidRDefault="001515D3" w:rsidP="001515D3">
      <w:pPr>
        <w:rPr>
          <w:rFonts w:cs="Times New Roman"/>
          <w:szCs w:val="24"/>
        </w:rPr>
      </w:pPr>
      <w:r w:rsidRPr="007639DE">
        <w:rPr>
          <w:rFonts w:cs="Times New Roman"/>
          <w:szCs w:val="24"/>
        </w:rPr>
        <w:t xml:space="preserve">Директор </w:t>
      </w:r>
      <w:proofErr w:type="gramStart"/>
      <w:r w:rsidRPr="007639DE">
        <w:rPr>
          <w:rFonts w:cs="Times New Roman"/>
          <w:szCs w:val="24"/>
        </w:rPr>
        <w:t>школе  :</w:t>
      </w:r>
      <w:proofErr w:type="gramEnd"/>
      <w:r w:rsidRPr="007639DE">
        <w:rPr>
          <w:rFonts w:cs="Times New Roman"/>
          <w:szCs w:val="24"/>
        </w:rPr>
        <w:t xml:space="preserve">  </w:t>
      </w:r>
      <w:r>
        <w:rPr>
          <w:rFonts w:cs="Times New Roman"/>
          <w:szCs w:val="24"/>
        </w:rPr>
        <w:t>Јелена Егић</w:t>
      </w:r>
      <w:r w:rsidRPr="007639DE">
        <w:rPr>
          <w:rFonts w:cs="Times New Roman"/>
          <w:szCs w:val="24"/>
        </w:rPr>
        <w:t xml:space="preserve"> 100%</w:t>
      </w:r>
    </w:p>
    <w:p w:rsidR="001515D3" w:rsidRDefault="001515D3" w:rsidP="001515D3">
      <w:pPr>
        <w:jc w:val="both"/>
        <w:rPr>
          <w:szCs w:val="24"/>
          <w:lang w:val="ru-RU"/>
        </w:rPr>
      </w:pPr>
      <w:r w:rsidRPr="00CA327A">
        <w:rPr>
          <w:szCs w:val="24"/>
          <w:lang w:val="sr-Cyrl-CS"/>
        </w:rPr>
        <w:t xml:space="preserve">Промене у структури </w:t>
      </w:r>
      <w:r w:rsidRPr="00416F54">
        <w:rPr>
          <w:b/>
          <w:i/>
          <w:szCs w:val="24"/>
          <w:u w:val="single"/>
          <w:lang w:val="sr-Cyrl-CS"/>
        </w:rPr>
        <w:t>наставног кадра</w:t>
      </w:r>
      <w:r>
        <w:rPr>
          <w:szCs w:val="24"/>
          <w:lang w:val="ru-RU"/>
        </w:rPr>
        <w:t>:</w:t>
      </w:r>
    </w:p>
    <w:p w:rsidR="001515D3" w:rsidRDefault="001515D3" w:rsidP="001515D3">
      <w:pPr>
        <w:spacing w:after="0"/>
        <w:jc w:val="both"/>
        <w:rPr>
          <w:szCs w:val="24"/>
          <w:lang w:val="sr-Cyrl-CS"/>
        </w:rPr>
      </w:pPr>
      <w:r>
        <w:rPr>
          <w:szCs w:val="24"/>
          <w:lang w:val="sr-Cyrl-CS"/>
        </w:rPr>
        <w:t>Од 1.9.2025. – уместо наставнице разредне наставе Злате Рац, запослена је Марија Зарубица.</w:t>
      </w:r>
    </w:p>
    <w:p w:rsidR="001515D3" w:rsidRPr="006F2A06" w:rsidRDefault="001515D3" w:rsidP="001515D3">
      <w:pPr>
        <w:spacing w:after="0"/>
        <w:jc w:val="both"/>
        <w:rPr>
          <w:szCs w:val="24"/>
          <w:lang w:val="sr-Cyrl-CS"/>
        </w:rPr>
      </w:pPr>
      <w:r>
        <w:rPr>
          <w:szCs w:val="24"/>
          <w:lang w:val="sr-Cyrl-CS"/>
        </w:rPr>
        <w:t>Од 1.9.2025. – на место наставника православног катихизиса уместо Николе Машића дошао је Немања Ристић</w:t>
      </w:r>
    </w:p>
    <w:p w:rsidR="001515D3" w:rsidRDefault="001515D3" w:rsidP="001515D3">
      <w:pPr>
        <w:spacing w:after="0"/>
        <w:jc w:val="both"/>
        <w:rPr>
          <w:szCs w:val="24"/>
          <w:lang w:val="sr-Cyrl-CS"/>
        </w:rPr>
      </w:pPr>
    </w:p>
    <w:p w:rsidR="001515D3" w:rsidRPr="006F2A06" w:rsidRDefault="001515D3" w:rsidP="001515D3">
      <w:pPr>
        <w:jc w:val="both"/>
        <w:rPr>
          <w:szCs w:val="24"/>
          <w:lang w:val="sr-Cyrl-CS"/>
        </w:rPr>
      </w:pPr>
      <w:r w:rsidRPr="006F2A06">
        <w:rPr>
          <w:szCs w:val="24"/>
          <w:lang w:val="sr-Cyrl-CS"/>
        </w:rPr>
        <w:t xml:space="preserve">Промене у структури </w:t>
      </w:r>
      <w:r w:rsidRPr="006F2A06">
        <w:rPr>
          <w:b/>
          <w:i/>
          <w:szCs w:val="24"/>
          <w:u w:val="single"/>
          <w:lang w:val="sr-Cyrl-CS"/>
        </w:rPr>
        <w:t>ваннаставног кадра</w:t>
      </w:r>
      <w:r w:rsidRPr="006F2A06">
        <w:rPr>
          <w:szCs w:val="24"/>
          <w:lang w:val="sr-Cyrl-CS"/>
        </w:rPr>
        <w:t xml:space="preserve"> је следећа:</w:t>
      </w:r>
    </w:p>
    <w:p w:rsidR="001515D3" w:rsidRPr="006F2A06" w:rsidRDefault="00EB4D94" w:rsidP="001515D3">
      <w:pPr>
        <w:jc w:val="both"/>
        <w:rPr>
          <w:szCs w:val="24"/>
          <w:lang w:val="ru-RU"/>
        </w:rPr>
      </w:pPr>
      <w:r>
        <w:rPr>
          <w:szCs w:val="24"/>
          <w:lang w:val="sr-Cyrl-CS"/>
        </w:rPr>
        <w:t>14.10</w:t>
      </w:r>
      <w:r w:rsidR="001515D3" w:rsidRPr="006F2A06">
        <w:rPr>
          <w:szCs w:val="24"/>
          <w:lang w:val="sr-Cyrl-CS"/>
        </w:rPr>
        <w:t xml:space="preserve">.2025. </w:t>
      </w:r>
      <w:r>
        <w:rPr>
          <w:szCs w:val="24"/>
          <w:lang w:val="sr-Cyrl-CS"/>
        </w:rPr>
        <w:t>– шеф рачуноводства Даниела Поповић вратила се са породиљског</w:t>
      </w:r>
      <w:r w:rsidR="001515D3" w:rsidRPr="006F2A06">
        <w:rPr>
          <w:szCs w:val="24"/>
          <w:lang w:val="sr-Cyrl-CS"/>
        </w:rPr>
        <w:t>.</w:t>
      </w:r>
    </w:p>
    <w:p w:rsidR="001515D3" w:rsidRPr="004C2219" w:rsidRDefault="001515D3" w:rsidP="001515D3">
      <w:pPr>
        <w:spacing w:after="0"/>
        <w:ind w:left="420"/>
        <w:jc w:val="both"/>
        <w:rPr>
          <w:szCs w:val="24"/>
          <w:lang w:val="sr-Cyrl-CS"/>
        </w:rPr>
      </w:pPr>
    </w:p>
    <w:p w:rsidR="001515D3" w:rsidRDefault="001515D3" w:rsidP="001515D3">
      <w:pPr>
        <w:pStyle w:val="ListParagraph"/>
        <w:spacing w:after="0" w:line="240" w:lineRule="auto"/>
        <w:ind w:left="0"/>
        <w:jc w:val="both"/>
        <w:rPr>
          <w:rFonts w:eastAsia="Times New Roman"/>
          <w:b/>
          <w:szCs w:val="24"/>
          <w:lang w:val="sr-Cyrl-CS"/>
        </w:rPr>
      </w:pPr>
      <w:r>
        <w:rPr>
          <w:rFonts w:eastAsia="Times New Roman"/>
          <w:b/>
          <w:szCs w:val="24"/>
          <w:lang w:val="sr-Cyrl-CS"/>
        </w:rPr>
        <w:t>Старешинство:</w:t>
      </w:r>
    </w:p>
    <w:p w:rsidR="001515D3" w:rsidRPr="00141223" w:rsidRDefault="001515D3" w:rsidP="001515D3">
      <w:pPr>
        <w:pStyle w:val="ListParagraph"/>
        <w:spacing w:after="0" w:line="240" w:lineRule="auto"/>
        <w:ind w:left="0"/>
        <w:jc w:val="both"/>
        <w:rPr>
          <w:rFonts w:eastAsia="Times New Roman"/>
          <w:szCs w:val="24"/>
          <w:lang w:val="ru-RU"/>
        </w:rPr>
      </w:pPr>
      <w:r>
        <w:rPr>
          <w:rFonts w:eastAsia="Times New Roman"/>
          <w:szCs w:val="24"/>
          <w:lang w:val="sr-Cyrl-CS"/>
        </w:rPr>
        <w:t>Од 1.</w:t>
      </w:r>
      <w:r w:rsidRPr="00742800">
        <w:rPr>
          <w:rFonts w:eastAsia="Times New Roman"/>
          <w:szCs w:val="24"/>
          <w:lang w:val="ru-RU"/>
        </w:rPr>
        <w:t>9</w:t>
      </w:r>
      <w:r>
        <w:rPr>
          <w:rFonts w:eastAsia="Times New Roman"/>
          <w:szCs w:val="24"/>
          <w:lang w:val="sr-Cyrl-CS"/>
        </w:rPr>
        <w:t xml:space="preserve">.2025. године </w:t>
      </w:r>
      <w:r>
        <w:rPr>
          <w:rFonts w:eastAsia="Times New Roman"/>
          <w:szCs w:val="24"/>
          <w:lang w:val="ru-RU"/>
        </w:rPr>
        <w:t>наставник разредне наставе у првом разреду је Мирјана Егић.</w:t>
      </w:r>
    </w:p>
    <w:p w:rsidR="001515D3" w:rsidRDefault="001515D3" w:rsidP="00EB4D94">
      <w:pPr>
        <w:pStyle w:val="ListParagraph"/>
        <w:spacing w:after="0" w:line="240" w:lineRule="auto"/>
        <w:ind w:left="0"/>
        <w:jc w:val="both"/>
        <w:rPr>
          <w:rFonts w:eastAsia="Times New Roman"/>
          <w:szCs w:val="24"/>
          <w:lang w:val="sr-Cyrl-CS"/>
        </w:rPr>
      </w:pPr>
      <w:r>
        <w:rPr>
          <w:rFonts w:eastAsia="Times New Roman"/>
          <w:szCs w:val="24"/>
          <w:lang w:val="sr-Cyrl-CS"/>
        </w:rPr>
        <w:t>Од 1.9.2025. године одељенски старешина петог разреда је Мирјана Ђерић.</w:t>
      </w:r>
    </w:p>
    <w:p w:rsidR="00EB4D94" w:rsidRPr="00EB4D94" w:rsidRDefault="00EB4D94" w:rsidP="00EB4D94">
      <w:pPr>
        <w:pStyle w:val="ListParagraph"/>
        <w:spacing w:after="0" w:line="240" w:lineRule="auto"/>
        <w:ind w:left="0"/>
        <w:jc w:val="both"/>
        <w:rPr>
          <w:rFonts w:eastAsia="Times New Roman"/>
          <w:szCs w:val="24"/>
          <w:lang w:val="sr-Cyrl-CS"/>
        </w:rPr>
      </w:pPr>
    </w:p>
    <w:p w:rsidR="001515D3" w:rsidRPr="00C73A62" w:rsidRDefault="001515D3" w:rsidP="001515D3">
      <w:pPr>
        <w:jc w:val="center"/>
        <w:rPr>
          <w:b/>
          <w:szCs w:val="24"/>
          <w:lang w:val="ru-RU"/>
        </w:rPr>
      </w:pPr>
      <w:r w:rsidRPr="00C73A62">
        <w:rPr>
          <w:b/>
          <w:szCs w:val="24"/>
          <w:lang w:val="ru-RU"/>
        </w:rPr>
        <w:lastRenderedPageBreak/>
        <w:t>ОРГАНИЗАЦИЈА ОБРАЗОВНО-ВАСПИТНОГ РАДА ШКОЛЕ</w:t>
      </w:r>
    </w:p>
    <w:p w:rsidR="001515D3" w:rsidRPr="00471B7B" w:rsidRDefault="001515D3" w:rsidP="001515D3">
      <w:pPr>
        <w:spacing w:after="0"/>
        <w:rPr>
          <w:rFonts w:cs="Times New Roman"/>
          <w:szCs w:val="24"/>
          <w:lang w:val="ru-RU"/>
        </w:rPr>
      </w:pPr>
      <w:r w:rsidRPr="00471B7B">
        <w:rPr>
          <w:rFonts w:cs="Times New Roman"/>
          <w:szCs w:val="24"/>
          <w:lang w:val="ru-RU"/>
        </w:rPr>
        <w:t>Настава се  организовала  према  редовном  Плану  и програму  учења  за сваки предмет и према  календау  рада  за  АП Војводине. Није било  посебне  организације због епидемиолошке   ситуације.</w:t>
      </w:r>
    </w:p>
    <w:p w:rsidR="001515D3" w:rsidRPr="00471B7B" w:rsidRDefault="001515D3" w:rsidP="001515D3">
      <w:pPr>
        <w:spacing w:after="0"/>
        <w:jc w:val="both"/>
        <w:rPr>
          <w:rFonts w:cs="Times New Roman"/>
          <w:szCs w:val="24"/>
          <w:lang w:val="ru-RU"/>
        </w:rPr>
      </w:pPr>
      <w:r w:rsidRPr="00471B7B">
        <w:rPr>
          <w:rFonts w:cs="Times New Roman"/>
          <w:szCs w:val="24"/>
          <w:lang w:val="ru-RU"/>
        </w:rPr>
        <w:t>Начин планирања, организовања и остваривања непосредног рада:</w:t>
      </w:r>
    </w:p>
    <w:p w:rsidR="001515D3" w:rsidRPr="00471B7B" w:rsidRDefault="001515D3">
      <w:pPr>
        <w:pStyle w:val="ListParagraph"/>
        <w:numPr>
          <w:ilvl w:val="0"/>
          <w:numId w:val="2"/>
        </w:numPr>
        <w:spacing w:after="0"/>
        <w:jc w:val="both"/>
        <w:rPr>
          <w:rFonts w:cs="Times New Roman"/>
          <w:szCs w:val="24"/>
          <w:lang w:val="ru-RU"/>
        </w:rPr>
      </w:pPr>
      <w:r w:rsidRPr="00471B7B">
        <w:rPr>
          <w:rFonts w:cs="Times New Roman"/>
          <w:szCs w:val="24"/>
          <w:lang w:val="ru-RU"/>
        </w:rPr>
        <w:t>Настава  се</w:t>
      </w:r>
      <w:r w:rsidR="00EB4D94">
        <w:rPr>
          <w:rFonts w:cs="Times New Roman"/>
          <w:szCs w:val="24"/>
          <w:lang w:val="ru-RU"/>
        </w:rPr>
        <w:t xml:space="preserve"> редовно одржавала од  1.9.2025</w:t>
      </w:r>
      <w:r w:rsidRPr="00471B7B">
        <w:rPr>
          <w:rFonts w:cs="Times New Roman"/>
          <w:szCs w:val="24"/>
          <w:lang w:val="ru-RU"/>
        </w:rPr>
        <w:t xml:space="preserve">.  </w:t>
      </w:r>
    </w:p>
    <w:p w:rsidR="001515D3" w:rsidRPr="00471B7B" w:rsidRDefault="001515D3">
      <w:pPr>
        <w:pStyle w:val="ListParagraph"/>
        <w:numPr>
          <w:ilvl w:val="0"/>
          <w:numId w:val="2"/>
        </w:numPr>
        <w:spacing w:after="0" w:line="240" w:lineRule="auto"/>
        <w:contextualSpacing w:val="0"/>
        <w:jc w:val="both"/>
        <w:rPr>
          <w:rFonts w:cs="Times New Roman"/>
          <w:szCs w:val="24"/>
          <w:lang w:val="ru-RU"/>
        </w:rPr>
      </w:pPr>
      <w:r w:rsidRPr="00471B7B">
        <w:rPr>
          <w:rFonts w:cs="Times New Roman"/>
          <w:szCs w:val="24"/>
          <w:lang w:val="ru-RU"/>
        </w:rPr>
        <w:t>Непосредно извођење наставе  за  све  ученике;</w:t>
      </w:r>
    </w:p>
    <w:p w:rsidR="001515D3" w:rsidRDefault="001515D3">
      <w:pPr>
        <w:pStyle w:val="ListParagraph"/>
        <w:numPr>
          <w:ilvl w:val="0"/>
          <w:numId w:val="2"/>
        </w:numPr>
        <w:spacing w:after="0" w:line="240" w:lineRule="auto"/>
        <w:contextualSpacing w:val="0"/>
        <w:jc w:val="both"/>
        <w:rPr>
          <w:rFonts w:cs="Times New Roman"/>
          <w:szCs w:val="24"/>
          <w:lang w:val="ru-RU"/>
        </w:rPr>
      </w:pPr>
      <w:r w:rsidRPr="00471B7B">
        <w:rPr>
          <w:rFonts w:cs="Times New Roman"/>
          <w:szCs w:val="24"/>
          <w:lang w:val="ru-RU"/>
        </w:rPr>
        <w:t>Рад се  одвијао у  једној смени;</w:t>
      </w:r>
    </w:p>
    <w:p w:rsidR="001515D3" w:rsidRPr="00471B7B" w:rsidRDefault="001515D3">
      <w:pPr>
        <w:pStyle w:val="ListParagraph"/>
        <w:numPr>
          <w:ilvl w:val="0"/>
          <w:numId w:val="2"/>
        </w:numPr>
        <w:spacing w:after="0" w:line="240" w:lineRule="auto"/>
        <w:contextualSpacing w:val="0"/>
        <w:jc w:val="both"/>
        <w:rPr>
          <w:rFonts w:cs="Times New Roman"/>
          <w:szCs w:val="24"/>
          <w:lang w:val="ru-RU"/>
        </w:rPr>
      </w:pPr>
      <w:r>
        <w:rPr>
          <w:rFonts w:cs="Times New Roman"/>
          <w:szCs w:val="24"/>
          <w:lang w:val="ru-RU"/>
        </w:rPr>
        <w:t>Скраћења часова или обустава рада није било;</w:t>
      </w:r>
    </w:p>
    <w:p w:rsidR="001515D3" w:rsidRPr="00471B7B" w:rsidRDefault="001515D3">
      <w:pPr>
        <w:pStyle w:val="ListParagraph"/>
        <w:numPr>
          <w:ilvl w:val="0"/>
          <w:numId w:val="2"/>
        </w:numPr>
        <w:spacing w:after="0" w:line="240" w:lineRule="auto"/>
        <w:contextualSpacing w:val="0"/>
        <w:jc w:val="both"/>
        <w:rPr>
          <w:rFonts w:cs="Times New Roman"/>
          <w:szCs w:val="24"/>
          <w:lang w:val="ru-RU"/>
        </w:rPr>
      </w:pPr>
      <w:r w:rsidRPr="00471B7B">
        <w:rPr>
          <w:rFonts w:cs="Times New Roman"/>
          <w:szCs w:val="24"/>
          <w:lang w:val="ru-RU"/>
        </w:rPr>
        <w:t>Часови непосредног рада  са  ученицима трајали  су  45 минута;</w:t>
      </w:r>
    </w:p>
    <w:p w:rsidR="001515D3" w:rsidRPr="00471B7B" w:rsidRDefault="001515D3">
      <w:pPr>
        <w:pStyle w:val="ListParagraph"/>
        <w:numPr>
          <w:ilvl w:val="0"/>
          <w:numId w:val="2"/>
        </w:numPr>
        <w:spacing w:after="0" w:line="240" w:lineRule="auto"/>
        <w:contextualSpacing w:val="0"/>
        <w:jc w:val="both"/>
        <w:rPr>
          <w:rFonts w:cs="Times New Roman"/>
          <w:szCs w:val="24"/>
          <w:lang w:val="ru-RU"/>
        </w:rPr>
      </w:pPr>
      <w:r w:rsidRPr="00471B7B">
        <w:rPr>
          <w:rFonts w:cs="Times New Roman"/>
          <w:szCs w:val="24"/>
          <w:lang w:val="ru-RU"/>
        </w:rPr>
        <w:t>Примењују  се   Правилници о програму  наставе  и  учења  за сваки разред (не  Посебан  програм наставе);</w:t>
      </w:r>
    </w:p>
    <w:p w:rsidR="001515D3" w:rsidRPr="007639DE" w:rsidRDefault="001515D3">
      <w:pPr>
        <w:pStyle w:val="ListParagraph"/>
        <w:numPr>
          <w:ilvl w:val="0"/>
          <w:numId w:val="2"/>
        </w:numPr>
        <w:spacing w:after="0" w:line="240" w:lineRule="auto"/>
        <w:contextualSpacing w:val="0"/>
        <w:jc w:val="both"/>
        <w:rPr>
          <w:rFonts w:cs="Times New Roman"/>
          <w:szCs w:val="24"/>
        </w:rPr>
      </w:pPr>
      <w:r w:rsidRPr="007639DE">
        <w:rPr>
          <w:rFonts w:cs="Times New Roman"/>
          <w:szCs w:val="24"/>
        </w:rPr>
        <w:t>У  школи  имамо  8 одељења;</w:t>
      </w:r>
    </w:p>
    <w:p w:rsidR="001515D3" w:rsidRPr="00435155" w:rsidRDefault="001515D3">
      <w:pPr>
        <w:pStyle w:val="ListParagraph"/>
        <w:numPr>
          <w:ilvl w:val="0"/>
          <w:numId w:val="2"/>
        </w:numPr>
        <w:spacing w:after="0" w:line="240" w:lineRule="auto"/>
        <w:contextualSpacing w:val="0"/>
        <w:jc w:val="both"/>
        <w:rPr>
          <w:rFonts w:cs="Times New Roman"/>
          <w:szCs w:val="24"/>
          <w:lang w:val="ru-RU"/>
        </w:rPr>
      </w:pPr>
      <w:r w:rsidRPr="00471B7B">
        <w:rPr>
          <w:rFonts w:cs="Times New Roman"/>
          <w:szCs w:val="24"/>
          <w:lang w:val="ru-RU"/>
        </w:rPr>
        <w:t xml:space="preserve"> Сарадња</w:t>
      </w:r>
      <w:r>
        <w:rPr>
          <w:rFonts w:cs="Times New Roman"/>
          <w:szCs w:val="24"/>
          <w:lang w:val="ru-RU"/>
        </w:rPr>
        <w:t xml:space="preserve"> </w:t>
      </w:r>
      <w:r w:rsidRPr="00471B7B">
        <w:rPr>
          <w:rFonts w:cs="Times New Roman"/>
          <w:szCs w:val="24"/>
          <w:lang w:val="ru-RU"/>
        </w:rPr>
        <w:t xml:space="preserve">са родитељима – у  највећој мери  сарадња се одвијала путем вибер група и телефоном, индивидуалним контактом и доласцима родитеља и родитељским  састанцима. </w:t>
      </w:r>
    </w:p>
    <w:p w:rsidR="001515D3" w:rsidRPr="004C2219" w:rsidRDefault="001515D3" w:rsidP="001515D3">
      <w:pPr>
        <w:spacing w:after="0"/>
        <w:jc w:val="both"/>
        <w:rPr>
          <w:szCs w:val="24"/>
          <w:lang w:val="sr-Cyrl-CS"/>
        </w:rPr>
      </w:pPr>
      <w:r w:rsidRPr="009B0171">
        <w:rPr>
          <w:szCs w:val="24"/>
          <w:lang w:val="sr-Cyrl-CS"/>
        </w:rPr>
        <w:t xml:space="preserve">У школску </w:t>
      </w:r>
      <w:r w:rsidR="00C24EB5">
        <w:rPr>
          <w:szCs w:val="24"/>
          <w:lang w:val="sr-Cyrl-CS"/>
        </w:rPr>
        <w:t>2025/2026. годину уписано је 47</w:t>
      </w:r>
      <w:r w:rsidRPr="009B0171">
        <w:rPr>
          <w:szCs w:val="24"/>
          <w:lang w:val="sr-Cyrl-CS"/>
        </w:rPr>
        <w:t xml:space="preserve"> ученика. </w:t>
      </w:r>
    </w:p>
    <w:p w:rsidR="001515D3" w:rsidRPr="009B0171" w:rsidRDefault="001515D3" w:rsidP="001515D3">
      <w:pPr>
        <w:spacing w:after="0"/>
        <w:jc w:val="both"/>
        <w:rPr>
          <w:i/>
          <w:szCs w:val="24"/>
          <w:lang w:val="ru-RU"/>
        </w:rPr>
      </w:pPr>
      <w:r w:rsidRPr="009B0171">
        <w:rPr>
          <w:i/>
          <w:szCs w:val="24"/>
          <w:lang w:val="ru-RU"/>
        </w:rPr>
        <w:t xml:space="preserve">Флуктуација ученика у току године: </w:t>
      </w:r>
    </w:p>
    <w:p w:rsidR="001515D3" w:rsidRDefault="001515D3" w:rsidP="001515D3">
      <w:pPr>
        <w:spacing w:after="0"/>
        <w:jc w:val="both"/>
        <w:rPr>
          <w:szCs w:val="24"/>
          <w:lang w:val="ru-RU"/>
        </w:rPr>
      </w:pPr>
      <w:r w:rsidRPr="009B0171">
        <w:rPr>
          <w:szCs w:val="24"/>
          <w:lang w:val="ru-RU"/>
        </w:rPr>
        <w:t>У току шкослке год</w:t>
      </w:r>
      <w:r>
        <w:rPr>
          <w:szCs w:val="24"/>
          <w:lang w:val="ru-RU"/>
        </w:rPr>
        <w:t xml:space="preserve">ине </w:t>
      </w:r>
      <w:r w:rsidR="00EB4D94">
        <w:rPr>
          <w:szCs w:val="24"/>
          <w:lang w:val="ru-RU"/>
        </w:rPr>
        <w:t>нисмо имали нових ученика.</w:t>
      </w:r>
    </w:p>
    <w:p w:rsidR="00EB4D94" w:rsidRDefault="00C24EB5" w:rsidP="00EB4D94">
      <w:pPr>
        <w:spacing w:after="0"/>
        <w:jc w:val="both"/>
        <w:rPr>
          <w:szCs w:val="24"/>
          <w:lang w:val="ru-RU"/>
        </w:rPr>
      </w:pPr>
      <w:r>
        <w:rPr>
          <w:szCs w:val="24"/>
          <w:lang w:val="ru-RU"/>
        </w:rPr>
        <w:t>Након завршетка 7. разреда из наше школе исписао се ученик Хаоиу Зхен због пресељења у Кину</w:t>
      </w:r>
      <w:r w:rsidR="00EB4D94">
        <w:rPr>
          <w:szCs w:val="24"/>
          <w:lang w:val="ru-RU"/>
        </w:rPr>
        <w:t>.</w:t>
      </w:r>
    </w:p>
    <w:p w:rsidR="001515D3" w:rsidRPr="00C24EB5" w:rsidRDefault="001515D3" w:rsidP="00C24EB5">
      <w:pPr>
        <w:spacing w:after="0"/>
        <w:jc w:val="both"/>
        <w:rPr>
          <w:szCs w:val="24"/>
          <w:lang w:val="ru-RU"/>
        </w:rPr>
      </w:pPr>
    </w:p>
    <w:p w:rsidR="001515D3" w:rsidRPr="00922853" w:rsidRDefault="00BB15EA" w:rsidP="001515D3">
      <w:pPr>
        <w:spacing w:after="0"/>
        <w:jc w:val="both"/>
        <w:rPr>
          <w:szCs w:val="24"/>
          <w:lang w:val="ru-RU"/>
        </w:rPr>
      </w:pPr>
      <w:r>
        <w:rPr>
          <w:szCs w:val="24"/>
          <w:lang w:val="ru-RU"/>
        </w:rPr>
        <w:t>На крају школске 2025/2026. године бројчано стање је 47</w:t>
      </w:r>
      <w:r w:rsidR="001515D3" w:rsidRPr="009B0171">
        <w:rPr>
          <w:szCs w:val="24"/>
          <w:lang w:val="ru-RU"/>
        </w:rPr>
        <w:t xml:space="preserve"> ученика. </w:t>
      </w:r>
    </w:p>
    <w:tbl>
      <w:tblPr>
        <w:tblW w:w="11330"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firstRow="1" w:lastRow="0" w:firstColumn="1" w:lastColumn="0" w:noHBand="0" w:noVBand="1"/>
      </w:tblPr>
      <w:tblGrid>
        <w:gridCol w:w="1303"/>
        <w:gridCol w:w="703"/>
        <w:gridCol w:w="777"/>
        <w:gridCol w:w="1321"/>
        <w:gridCol w:w="1841"/>
        <w:gridCol w:w="1212"/>
        <w:gridCol w:w="664"/>
        <w:gridCol w:w="594"/>
        <w:gridCol w:w="1122"/>
        <w:gridCol w:w="1793"/>
      </w:tblGrid>
      <w:tr w:rsidR="001515D3" w:rsidRPr="009B0171" w:rsidTr="001515D3">
        <w:trPr>
          <w:trHeight w:val="432"/>
        </w:trPr>
        <w:tc>
          <w:tcPr>
            <w:tcW w:w="1303" w:type="dxa"/>
            <w:tcBorders>
              <w:top w:val="single" w:sz="4" w:space="0" w:color="auto"/>
              <w:left w:val="single" w:sz="4" w:space="0" w:color="auto"/>
              <w:bottom w:val="single" w:sz="6" w:space="0" w:color="auto"/>
              <w:right w:val="single" w:sz="6" w:space="0" w:color="auto"/>
            </w:tcBorders>
            <w:shd w:val="clear" w:color="auto" w:fill="B2A1C7"/>
            <w:vAlign w:val="center"/>
            <w:hideMark/>
          </w:tcPr>
          <w:p w:rsidR="001515D3" w:rsidRPr="009A4D2F" w:rsidRDefault="001515D3" w:rsidP="001515D3">
            <w:pPr>
              <w:rPr>
                <w:b/>
                <w:bCs/>
                <w:sz w:val="22"/>
                <w:lang w:val="ru-RU"/>
              </w:rPr>
            </w:pPr>
            <w:r w:rsidRPr="009A4D2F">
              <w:rPr>
                <w:b/>
                <w:bCs/>
                <w:sz w:val="22"/>
                <w:lang w:val="ru-RU"/>
              </w:rPr>
              <w:t>Разред</w:t>
            </w:r>
          </w:p>
        </w:tc>
        <w:tc>
          <w:tcPr>
            <w:tcW w:w="703" w:type="dxa"/>
            <w:tcBorders>
              <w:top w:val="single" w:sz="4" w:space="0" w:color="auto"/>
              <w:left w:val="single" w:sz="6" w:space="0" w:color="auto"/>
              <w:bottom w:val="single" w:sz="6" w:space="0" w:color="auto"/>
              <w:right w:val="single" w:sz="6" w:space="0" w:color="auto"/>
            </w:tcBorders>
            <w:shd w:val="clear" w:color="auto" w:fill="B2A1C7"/>
            <w:vAlign w:val="center"/>
            <w:hideMark/>
          </w:tcPr>
          <w:p w:rsidR="001515D3" w:rsidRPr="009A4D2F" w:rsidRDefault="001515D3" w:rsidP="001515D3">
            <w:pPr>
              <w:rPr>
                <w:b/>
                <w:bCs/>
                <w:sz w:val="22"/>
                <w:lang w:val="ru-RU"/>
              </w:rPr>
            </w:pPr>
            <w:r w:rsidRPr="009A4D2F">
              <w:rPr>
                <w:b/>
                <w:bCs/>
                <w:sz w:val="22"/>
                <w:lang w:val="ru-RU"/>
              </w:rPr>
              <w:t>М</w:t>
            </w:r>
          </w:p>
        </w:tc>
        <w:tc>
          <w:tcPr>
            <w:tcW w:w="777" w:type="dxa"/>
            <w:tcBorders>
              <w:top w:val="single" w:sz="4" w:space="0" w:color="auto"/>
              <w:left w:val="single" w:sz="6" w:space="0" w:color="auto"/>
              <w:bottom w:val="single" w:sz="6" w:space="0" w:color="auto"/>
              <w:right w:val="single" w:sz="6" w:space="0" w:color="auto"/>
            </w:tcBorders>
            <w:shd w:val="clear" w:color="auto" w:fill="B2A1C7"/>
            <w:vAlign w:val="center"/>
            <w:hideMark/>
          </w:tcPr>
          <w:p w:rsidR="001515D3" w:rsidRPr="009A4D2F" w:rsidRDefault="001515D3" w:rsidP="001515D3">
            <w:pPr>
              <w:rPr>
                <w:b/>
                <w:bCs/>
                <w:sz w:val="22"/>
                <w:lang w:val="ru-RU"/>
              </w:rPr>
            </w:pPr>
            <w:r w:rsidRPr="009A4D2F">
              <w:rPr>
                <w:b/>
                <w:bCs/>
                <w:sz w:val="22"/>
                <w:lang w:val="ru-RU"/>
              </w:rPr>
              <w:t>Ж</w:t>
            </w:r>
          </w:p>
        </w:tc>
        <w:tc>
          <w:tcPr>
            <w:tcW w:w="1321" w:type="dxa"/>
            <w:tcBorders>
              <w:top w:val="single" w:sz="4" w:space="0" w:color="auto"/>
              <w:left w:val="single" w:sz="6" w:space="0" w:color="auto"/>
              <w:bottom w:val="single" w:sz="6" w:space="0" w:color="auto"/>
              <w:right w:val="single" w:sz="6" w:space="0" w:color="auto"/>
            </w:tcBorders>
            <w:shd w:val="clear" w:color="auto" w:fill="B2A1C7"/>
            <w:vAlign w:val="center"/>
            <w:hideMark/>
          </w:tcPr>
          <w:p w:rsidR="001515D3" w:rsidRPr="009A4D2F" w:rsidRDefault="001515D3" w:rsidP="001515D3">
            <w:pPr>
              <w:rPr>
                <w:b/>
                <w:bCs/>
                <w:sz w:val="22"/>
                <w:lang w:val="ru-RU"/>
              </w:rPr>
            </w:pPr>
            <w:r w:rsidRPr="009A4D2F">
              <w:rPr>
                <w:b/>
                <w:bCs/>
                <w:sz w:val="22"/>
                <w:lang w:val="ru-RU"/>
              </w:rPr>
              <w:t>Број ученика</w:t>
            </w:r>
          </w:p>
        </w:tc>
        <w:tc>
          <w:tcPr>
            <w:tcW w:w="1841" w:type="dxa"/>
            <w:tcBorders>
              <w:top w:val="single" w:sz="4" w:space="0" w:color="auto"/>
              <w:left w:val="single" w:sz="6" w:space="0" w:color="auto"/>
              <w:bottom w:val="single" w:sz="6" w:space="0" w:color="auto"/>
              <w:right w:val="single" w:sz="6" w:space="0" w:color="auto"/>
            </w:tcBorders>
            <w:shd w:val="clear" w:color="auto" w:fill="B2A1C7"/>
            <w:vAlign w:val="center"/>
            <w:hideMark/>
          </w:tcPr>
          <w:p w:rsidR="001515D3" w:rsidRPr="009A4D2F" w:rsidRDefault="001515D3" w:rsidP="001515D3">
            <w:pPr>
              <w:rPr>
                <w:sz w:val="22"/>
                <w:lang w:val="ru-RU"/>
              </w:rPr>
            </w:pPr>
            <w:r w:rsidRPr="009A4D2F">
              <w:rPr>
                <w:b/>
                <w:bCs/>
                <w:sz w:val="22"/>
                <w:lang w:val="ru-RU"/>
              </w:rPr>
              <w:t>Од</w:t>
            </w:r>
            <w:r w:rsidRPr="009B0171">
              <w:rPr>
                <w:b/>
                <w:bCs/>
                <w:sz w:val="22"/>
              </w:rPr>
              <w:t>e</w:t>
            </w:r>
            <w:r w:rsidRPr="009A4D2F">
              <w:rPr>
                <w:b/>
                <w:bCs/>
                <w:sz w:val="22"/>
                <w:lang w:val="ru-RU"/>
              </w:rPr>
              <w:t>љењски старешина</w:t>
            </w:r>
          </w:p>
        </w:tc>
        <w:tc>
          <w:tcPr>
            <w:tcW w:w="1212" w:type="dxa"/>
            <w:tcBorders>
              <w:top w:val="single" w:sz="4" w:space="0" w:color="auto"/>
              <w:left w:val="single" w:sz="6" w:space="0" w:color="auto"/>
              <w:bottom w:val="single" w:sz="6" w:space="0" w:color="auto"/>
              <w:right w:val="single" w:sz="6" w:space="0" w:color="auto"/>
            </w:tcBorders>
            <w:shd w:val="clear" w:color="auto" w:fill="B2A1C7"/>
            <w:vAlign w:val="center"/>
            <w:hideMark/>
          </w:tcPr>
          <w:p w:rsidR="001515D3" w:rsidRPr="009A4D2F" w:rsidRDefault="001515D3" w:rsidP="001515D3">
            <w:pPr>
              <w:rPr>
                <w:b/>
                <w:bCs/>
                <w:sz w:val="22"/>
                <w:lang w:val="ru-RU"/>
              </w:rPr>
            </w:pPr>
            <w:r w:rsidRPr="009A4D2F">
              <w:rPr>
                <w:b/>
                <w:bCs/>
                <w:sz w:val="22"/>
                <w:lang w:val="ru-RU"/>
              </w:rPr>
              <w:t>Разред</w:t>
            </w:r>
          </w:p>
        </w:tc>
        <w:tc>
          <w:tcPr>
            <w:tcW w:w="664" w:type="dxa"/>
            <w:tcBorders>
              <w:top w:val="single" w:sz="4" w:space="0" w:color="auto"/>
              <w:left w:val="single" w:sz="6" w:space="0" w:color="auto"/>
              <w:bottom w:val="single" w:sz="6" w:space="0" w:color="auto"/>
              <w:right w:val="single" w:sz="6" w:space="0" w:color="auto"/>
            </w:tcBorders>
            <w:shd w:val="clear" w:color="auto" w:fill="B2A1C7"/>
            <w:vAlign w:val="center"/>
            <w:hideMark/>
          </w:tcPr>
          <w:p w:rsidR="001515D3" w:rsidRPr="009A4D2F" w:rsidRDefault="001515D3" w:rsidP="001515D3">
            <w:pPr>
              <w:rPr>
                <w:b/>
                <w:bCs/>
                <w:sz w:val="22"/>
                <w:lang w:val="ru-RU"/>
              </w:rPr>
            </w:pPr>
            <w:r w:rsidRPr="009A4D2F">
              <w:rPr>
                <w:b/>
                <w:bCs/>
                <w:sz w:val="22"/>
                <w:lang w:val="ru-RU"/>
              </w:rPr>
              <w:t>М</w:t>
            </w:r>
          </w:p>
        </w:tc>
        <w:tc>
          <w:tcPr>
            <w:tcW w:w="594" w:type="dxa"/>
            <w:tcBorders>
              <w:top w:val="single" w:sz="4" w:space="0" w:color="auto"/>
              <w:left w:val="single" w:sz="6" w:space="0" w:color="auto"/>
              <w:bottom w:val="single" w:sz="6" w:space="0" w:color="auto"/>
              <w:right w:val="single" w:sz="6" w:space="0" w:color="auto"/>
            </w:tcBorders>
            <w:shd w:val="clear" w:color="auto" w:fill="B2A1C7"/>
            <w:vAlign w:val="center"/>
            <w:hideMark/>
          </w:tcPr>
          <w:p w:rsidR="001515D3" w:rsidRPr="009A4D2F" w:rsidRDefault="001515D3" w:rsidP="001515D3">
            <w:pPr>
              <w:rPr>
                <w:b/>
                <w:bCs/>
                <w:sz w:val="22"/>
                <w:lang w:val="ru-RU"/>
              </w:rPr>
            </w:pPr>
            <w:r w:rsidRPr="009A4D2F">
              <w:rPr>
                <w:b/>
                <w:bCs/>
                <w:sz w:val="22"/>
                <w:lang w:val="ru-RU"/>
              </w:rPr>
              <w:t>Ж</w:t>
            </w:r>
          </w:p>
        </w:tc>
        <w:tc>
          <w:tcPr>
            <w:tcW w:w="1122" w:type="dxa"/>
            <w:tcBorders>
              <w:top w:val="single" w:sz="4" w:space="0" w:color="auto"/>
              <w:left w:val="single" w:sz="6" w:space="0" w:color="auto"/>
              <w:bottom w:val="single" w:sz="6" w:space="0" w:color="auto"/>
              <w:right w:val="single" w:sz="6" w:space="0" w:color="auto"/>
            </w:tcBorders>
            <w:shd w:val="clear" w:color="auto" w:fill="B2A1C7"/>
            <w:vAlign w:val="center"/>
            <w:hideMark/>
          </w:tcPr>
          <w:p w:rsidR="001515D3" w:rsidRPr="009B0171" w:rsidRDefault="001515D3" w:rsidP="001515D3">
            <w:pPr>
              <w:rPr>
                <w:b/>
                <w:bCs/>
                <w:sz w:val="22"/>
              </w:rPr>
            </w:pPr>
            <w:r w:rsidRPr="009A4D2F">
              <w:rPr>
                <w:b/>
                <w:bCs/>
                <w:sz w:val="22"/>
                <w:lang w:val="ru-RU"/>
              </w:rPr>
              <w:t>Бр</w:t>
            </w:r>
            <w:r w:rsidRPr="009B0171">
              <w:rPr>
                <w:b/>
                <w:bCs/>
                <w:sz w:val="22"/>
              </w:rPr>
              <w:t>ој ученика</w:t>
            </w:r>
          </w:p>
        </w:tc>
        <w:tc>
          <w:tcPr>
            <w:tcW w:w="1793" w:type="dxa"/>
            <w:tcBorders>
              <w:top w:val="single" w:sz="4" w:space="0" w:color="auto"/>
              <w:left w:val="single" w:sz="6" w:space="0" w:color="auto"/>
              <w:bottom w:val="single" w:sz="6" w:space="0" w:color="auto"/>
              <w:right w:val="single" w:sz="4" w:space="0" w:color="auto"/>
            </w:tcBorders>
            <w:shd w:val="clear" w:color="auto" w:fill="B2A1C7"/>
            <w:vAlign w:val="center"/>
            <w:hideMark/>
          </w:tcPr>
          <w:p w:rsidR="001515D3" w:rsidRPr="009B0171" w:rsidRDefault="001515D3" w:rsidP="001515D3">
            <w:pPr>
              <w:rPr>
                <w:b/>
                <w:bCs/>
                <w:sz w:val="22"/>
              </w:rPr>
            </w:pPr>
            <w:r w:rsidRPr="009B0171">
              <w:rPr>
                <w:b/>
                <w:bCs/>
                <w:sz w:val="22"/>
              </w:rPr>
              <w:t>Одеље</w:t>
            </w:r>
            <w:r w:rsidRPr="009B0171">
              <w:rPr>
                <w:b/>
                <w:bCs/>
                <w:sz w:val="22"/>
                <w:lang w:val="sr-Cyrl-CS"/>
              </w:rPr>
              <w:t>њс</w:t>
            </w:r>
            <w:r w:rsidRPr="009B0171">
              <w:rPr>
                <w:b/>
                <w:bCs/>
                <w:sz w:val="22"/>
              </w:rPr>
              <w:t>ки старешина</w:t>
            </w:r>
          </w:p>
        </w:tc>
      </w:tr>
      <w:tr w:rsidR="001515D3" w:rsidRPr="00A55E74" w:rsidTr="001515D3">
        <w:trPr>
          <w:trHeight w:val="432"/>
        </w:trPr>
        <w:tc>
          <w:tcPr>
            <w:tcW w:w="1303" w:type="dxa"/>
            <w:tcBorders>
              <w:top w:val="single" w:sz="6" w:space="0" w:color="auto"/>
              <w:left w:val="single" w:sz="4" w:space="0" w:color="auto"/>
              <w:bottom w:val="single" w:sz="6" w:space="0" w:color="auto"/>
              <w:right w:val="single" w:sz="6" w:space="0" w:color="auto"/>
            </w:tcBorders>
            <w:shd w:val="clear" w:color="auto" w:fill="B2A1C7"/>
            <w:vAlign w:val="center"/>
            <w:hideMark/>
          </w:tcPr>
          <w:p w:rsidR="001515D3" w:rsidRPr="004C2219" w:rsidRDefault="001515D3" w:rsidP="001515D3">
            <w:pPr>
              <w:rPr>
                <w:b/>
                <w:sz w:val="22"/>
              </w:rPr>
            </w:pPr>
            <w:r>
              <w:rPr>
                <w:b/>
                <w:sz w:val="22"/>
              </w:rPr>
              <w:t>1. разред</w:t>
            </w:r>
          </w:p>
        </w:tc>
        <w:tc>
          <w:tcPr>
            <w:tcW w:w="703" w:type="dxa"/>
            <w:tcBorders>
              <w:top w:val="single" w:sz="6" w:space="0" w:color="auto"/>
              <w:left w:val="single" w:sz="6" w:space="0" w:color="auto"/>
              <w:bottom w:val="single" w:sz="6" w:space="0" w:color="auto"/>
              <w:right w:val="single" w:sz="6" w:space="0" w:color="auto"/>
            </w:tcBorders>
            <w:vAlign w:val="center"/>
            <w:hideMark/>
          </w:tcPr>
          <w:p w:rsidR="001515D3" w:rsidRPr="00EB4D94" w:rsidRDefault="00EB4D94" w:rsidP="001515D3">
            <w:pPr>
              <w:jc w:val="center"/>
              <w:rPr>
                <w:bCs/>
                <w:sz w:val="22"/>
                <w:szCs w:val="24"/>
              </w:rPr>
            </w:pPr>
            <w:r>
              <w:rPr>
                <w:bCs/>
                <w:sz w:val="22"/>
                <w:szCs w:val="24"/>
              </w:rPr>
              <w:t>3</w:t>
            </w:r>
          </w:p>
        </w:tc>
        <w:tc>
          <w:tcPr>
            <w:tcW w:w="777" w:type="dxa"/>
            <w:tcBorders>
              <w:top w:val="single" w:sz="6" w:space="0" w:color="auto"/>
              <w:left w:val="single" w:sz="6" w:space="0" w:color="auto"/>
              <w:bottom w:val="single" w:sz="6" w:space="0" w:color="auto"/>
              <w:right w:val="single" w:sz="6" w:space="0" w:color="auto"/>
            </w:tcBorders>
            <w:vAlign w:val="center"/>
            <w:hideMark/>
          </w:tcPr>
          <w:p w:rsidR="001515D3" w:rsidRPr="00EB4D94" w:rsidRDefault="00EB4D94" w:rsidP="001515D3">
            <w:pPr>
              <w:jc w:val="center"/>
              <w:rPr>
                <w:bCs/>
                <w:sz w:val="22"/>
                <w:szCs w:val="24"/>
              </w:rPr>
            </w:pPr>
            <w:r>
              <w:rPr>
                <w:bCs/>
                <w:sz w:val="22"/>
                <w:szCs w:val="24"/>
              </w:rPr>
              <w:t>2</w:t>
            </w:r>
          </w:p>
        </w:tc>
        <w:tc>
          <w:tcPr>
            <w:tcW w:w="1321" w:type="dxa"/>
            <w:tcBorders>
              <w:top w:val="single" w:sz="6" w:space="0" w:color="auto"/>
              <w:left w:val="single" w:sz="6" w:space="0" w:color="auto"/>
              <w:bottom w:val="single" w:sz="6" w:space="0" w:color="auto"/>
              <w:right w:val="single" w:sz="6" w:space="0" w:color="auto"/>
            </w:tcBorders>
            <w:vAlign w:val="center"/>
            <w:hideMark/>
          </w:tcPr>
          <w:p w:rsidR="001515D3" w:rsidRPr="00204E42" w:rsidRDefault="001515D3" w:rsidP="001515D3">
            <w:pPr>
              <w:jc w:val="center"/>
              <w:rPr>
                <w:b/>
                <w:bCs/>
                <w:sz w:val="22"/>
                <w:szCs w:val="24"/>
              </w:rPr>
            </w:pPr>
            <w:r>
              <w:rPr>
                <w:b/>
                <w:bCs/>
                <w:sz w:val="22"/>
                <w:szCs w:val="24"/>
              </w:rPr>
              <w:t>5</w:t>
            </w:r>
          </w:p>
        </w:tc>
        <w:tc>
          <w:tcPr>
            <w:tcW w:w="1841" w:type="dxa"/>
            <w:tcBorders>
              <w:top w:val="single" w:sz="6" w:space="0" w:color="auto"/>
              <w:left w:val="single" w:sz="6" w:space="0" w:color="auto"/>
              <w:bottom w:val="single" w:sz="6" w:space="0" w:color="auto"/>
              <w:right w:val="single" w:sz="6" w:space="0" w:color="auto"/>
            </w:tcBorders>
            <w:vAlign w:val="center"/>
            <w:hideMark/>
          </w:tcPr>
          <w:p w:rsidR="001515D3" w:rsidRPr="00EB4D94" w:rsidRDefault="00EB4D94" w:rsidP="001515D3">
            <w:pPr>
              <w:rPr>
                <w:i/>
                <w:sz w:val="22"/>
                <w:szCs w:val="24"/>
              </w:rPr>
            </w:pPr>
            <w:r>
              <w:rPr>
                <w:i/>
                <w:sz w:val="22"/>
                <w:szCs w:val="24"/>
              </w:rPr>
              <w:t>Мирјана Егић</w:t>
            </w:r>
          </w:p>
        </w:tc>
        <w:tc>
          <w:tcPr>
            <w:tcW w:w="1212" w:type="dxa"/>
            <w:tcBorders>
              <w:top w:val="single" w:sz="6" w:space="0" w:color="auto"/>
              <w:left w:val="single" w:sz="6" w:space="0" w:color="auto"/>
              <w:bottom w:val="single" w:sz="6" w:space="0" w:color="auto"/>
              <w:right w:val="single" w:sz="6" w:space="0" w:color="auto"/>
            </w:tcBorders>
            <w:shd w:val="clear" w:color="auto" w:fill="B2A1C7"/>
            <w:vAlign w:val="center"/>
            <w:hideMark/>
          </w:tcPr>
          <w:p w:rsidR="001515D3" w:rsidRPr="00D1369F" w:rsidRDefault="001515D3" w:rsidP="001515D3">
            <w:pPr>
              <w:pStyle w:val="NoSpacing"/>
              <w:spacing w:line="276" w:lineRule="auto"/>
              <w:jc w:val="center"/>
              <w:rPr>
                <w:rFonts w:ascii="Times New Roman" w:hAnsi="Times New Roman"/>
                <w:b/>
              </w:rPr>
            </w:pPr>
            <w:r>
              <w:rPr>
                <w:rFonts w:ascii="Times New Roman" w:hAnsi="Times New Roman"/>
                <w:b/>
              </w:rPr>
              <w:t>5. разред</w:t>
            </w:r>
          </w:p>
        </w:tc>
        <w:tc>
          <w:tcPr>
            <w:tcW w:w="664" w:type="dxa"/>
            <w:tcBorders>
              <w:top w:val="single" w:sz="6" w:space="0" w:color="auto"/>
              <w:left w:val="single" w:sz="6" w:space="0" w:color="auto"/>
              <w:bottom w:val="single" w:sz="6" w:space="0" w:color="auto"/>
              <w:right w:val="single" w:sz="6" w:space="0" w:color="auto"/>
            </w:tcBorders>
            <w:vAlign w:val="center"/>
            <w:hideMark/>
          </w:tcPr>
          <w:p w:rsidR="001515D3" w:rsidRPr="00BB15EA" w:rsidRDefault="00BB15EA" w:rsidP="001515D3">
            <w:pPr>
              <w:jc w:val="center"/>
              <w:rPr>
                <w:sz w:val="22"/>
              </w:rPr>
            </w:pPr>
            <w:r>
              <w:rPr>
                <w:sz w:val="22"/>
              </w:rPr>
              <w:t>3</w:t>
            </w:r>
          </w:p>
        </w:tc>
        <w:tc>
          <w:tcPr>
            <w:tcW w:w="594" w:type="dxa"/>
            <w:tcBorders>
              <w:top w:val="single" w:sz="6" w:space="0" w:color="auto"/>
              <w:left w:val="single" w:sz="6" w:space="0" w:color="auto"/>
              <w:bottom w:val="single" w:sz="6" w:space="0" w:color="auto"/>
              <w:right w:val="single" w:sz="6" w:space="0" w:color="auto"/>
            </w:tcBorders>
            <w:vAlign w:val="center"/>
            <w:hideMark/>
          </w:tcPr>
          <w:p w:rsidR="001515D3" w:rsidRPr="00CA1625" w:rsidRDefault="001515D3" w:rsidP="001515D3">
            <w:pPr>
              <w:jc w:val="center"/>
              <w:rPr>
                <w:sz w:val="22"/>
              </w:rPr>
            </w:pPr>
            <w:r>
              <w:rPr>
                <w:sz w:val="22"/>
              </w:rPr>
              <w:t>4</w:t>
            </w:r>
          </w:p>
        </w:tc>
        <w:tc>
          <w:tcPr>
            <w:tcW w:w="1122" w:type="dxa"/>
            <w:tcBorders>
              <w:top w:val="single" w:sz="6" w:space="0" w:color="auto"/>
              <w:left w:val="single" w:sz="6" w:space="0" w:color="auto"/>
              <w:bottom w:val="single" w:sz="6" w:space="0" w:color="auto"/>
              <w:right w:val="single" w:sz="6" w:space="0" w:color="auto"/>
            </w:tcBorders>
            <w:vAlign w:val="center"/>
            <w:hideMark/>
          </w:tcPr>
          <w:p w:rsidR="001515D3" w:rsidRPr="00BB15EA" w:rsidRDefault="00BB15EA" w:rsidP="001515D3">
            <w:pPr>
              <w:jc w:val="center"/>
              <w:rPr>
                <w:b/>
                <w:sz w:val="22"/>
              </w:rPr>
            </w:pPr>
            <w:r>
              <w:rPr>
                <w:b/>
                <w:sz w:val="22"/>
              </w:rPr>
              <w:t>7</w:t>
            </w:r>
          </w:p>
        </w:tc>
        <w:tc>
          <w:tcPr>
            <w:tcW w:w="1793" w:type="dxa"/>
            <w:tcBorders>
              <w:top w:val="single" w:sz="6" w:space="0" w:color="auto"/>
              <w:left w:val="single" w:sz="6" w:space="0" w:color="auto"/>
              <w:bottom w:val="single" w:sz="6" w:space="0" w:color="auto"/>
              <w:right w:val="single" w:sz="4" w:space="0" w:color="auto"/>
            </w:tcBorders>
            <w:vAlign w:val="center"/>
            <w:hideMark/>
          </w:tcPr>
          <w:p w:rsidR="001515D3" w:rsidRPr="00BB15EA" w:rsidRDefault="00BB15EA" w:rsidP="001515D3">
            <w:pPr>
              <w:pStyle w:val="NoSpacing"/>
              <w:spacing w:line="276" w:lineRule="auto"/>
              <w:jc w:val="center"/>
              <w:rPr>
                <w:rFonts w:ascii="Times New Roman" w:hAnsi="Times New Roman"/>
                <w:bCs/>
                <w:i/>
              </w:rPr>
            </w:pPr>
            <w:r>
              <w:rPr>
                <w:rFonts w:ascii="Times New Roman" w:hAnsi="Times New Roman"/>
                <w:bCs/>
                <w:i/>
              </w:rPr>
              <w:t>Мирјана Ђерић</w:t>
            </w:r>
          </w:p>
        </w:tc>
      </w:tr>
      <w:tr w:rsidR="001515D3" w:rsidRPr="00A55E74" w:rsidTr="001515D3">
        <w:trPr>
          <w:trHeight w:val="432"/>
        </w:trPr>
        <w:tc>
          <w:tcPr>
            <w:tcW w:w="1303" w:type="dxa"/>
            <w:tcBorders>
              <w:top w:val="single" w:sz="6" w:space="0" w:color="auto"/>
              <w:left w:val="single" w:sz="4" w:space="0" w:color="auto"/>
              <w:bottom w:val="single" w:sz="6" w:space="0" w:color="auto"/>
              <w:right w:val="single" w:sz="6" w:space="0" w:color="auto"/>
            </w:tcBorders>
            <w:shd w:val="clear" w:color="auto" w:fill="B2A1C7"/>
            <w:vAlign w:val="center"/>
            <w:hideMark/>
          </w:tcPr>
          <w:p w:rsidR="001515D3" w:rsidRPr="00D1369F" w:rsidRDefault="001515D3" w:rsidP="001515D3">
            <w:pPr>
              <w:rPr>
                <w:b/>
                <w:sz w:val="22"/>
              </w:rPr>
            </w:pPr>
            <w:r>
              <w:rPr>
                <w:b/>
                <w:sz w:val="22"/>
              </w:rPr>
              <w:t>2. разред</w:t>
            </w:r>
          </w:p>
        </w:tc>
        <w:tc>
          <w:tcPr>
            <w:tcW w:w="703" w:type="dxa"/>
            <w:tcBorders>
              <w:top w:val="single" w:sz="6" w:space="0" w:color="auto"/>
              <w:left w:val="single" w:sz="6" w:space="0" w:color="auto"/>
              <w:bottom w:val="single" w:sz="6" w:space="0" w:color="auto"/>
              <w:right w:val="single" w:sz="6" w:space="0" w:color="auto"/>
            </w:tcBorders>
            <w:vAlign w:val="center"/>
            <w:hideMark/>
          </w:tcPr>
          <w:p w:rsidR="001515D3" w:rsidRPr="00EB4D94" w:rsidRDefault="00EB4D94" w:rsidP="001515D3">
            <w:pPr>
              <w:jc w:val="center"/>
              <w:rPr>
                <w:bCs/>
                <w:sz w:val="22"/>
                <w:szCs w:val="24"/>
              </w:rPr>
            </w:pPr>
            <w:r>
              <w:rPr>
                <w:bCs/>
                <w:sz w:val="22"/>
                <w:szCs w:val="24"/>
              </w:rPr>
              <w:t>2</w:t>
            </w:r>
          </w:p>
        </w:tc>
        <w:tc>
          <w:tcPr>
            <w:tcW w:w="777" w:type="dxa"/>
            <w:tcBorders>
              <w:top w:val="single" w:sz="6" w:space="0" w:color="auto"/>
              <w:left w:val="single" w:sz="6" w:space="0" w:color="auto"/>
              <w:bottom w:val="single" w:sz="6" w:space="0" w:color="auto"/>
              <w:right w:val="single" w:sz="6" w:space="0" w:color="auto"/>
            </w:tcBorders>
            <w:vAlign w:val="center"/>
            <w:hideMark/>
          </w:tcPr>
          <w:p w:rsidR="001515D3" w:rsidRPr="00EB4D94" w:rsidRDefault="00EB4D94" w:rsidP="001515D3">
            <w:pPr>
              <w:jc w:val="center"/>
              <w:rPr>
                <w:bCs/>
                <w:sz w:val="22"/>
                <w:szCs w:val="24"/>
              </w:rPr>
            </w:pPr>
            <w:r>
              <w:rPr>
                <w:bCs/>
                <w:sz w:val="22"/>
                <w:szCs w:val="24"/>
              </w:rPr>
              <w:t>3</w:t>
            </w:r>
          </w:p>
        </w:tc>
        <w:tc>
          <w:tcPr>
            <w:tcW w:w="1321" w:type="dxa"/>
            <w:tcBorders>
              <w:top w:val="single" w:sz="6" w:space="0" w:color="auto"/>
              <w:left w:val="single" w:sz="6" w:space="0" w:color="auto"/>
              <w:bottom w:val="single" w:sz="6" w:space="0" w:color="auto"/>
              <w:right w:val="single" w:sz="6" w:space="0" w:color="auto"/>
            </w:tcBorders>
            <w:vAlign w:val="center"/>
            <w:hideMark/>
          </w:tcPr>
          <w:p w:rsidR="001515D3" w:rsidRPr="001D51F9" w:rsidRDefault="001515D3" w:rsidP="001515D3">
            <w:pPr>
              <w:jc w:val="center"/>
              <w:rPr>
                <w:b/>
                <w:bCs/>
                <w:sz w:val="22"/>
                <w:szCs w:val="24"/>
              </w:rPr>
            </w:pPr>
            <w:r>
              <w:rPr>
                <w:b/>
                <w:bCs/>
                <w:sz w:val="22"/>
                <w:szCs w:val="24"/>
              </w:rPr>
              <w:t>5</w:t>
            </w:r>
          </w:p>
        </w:tc>
        <w:tc>
          <w:tcPr>
            <w:tcW w:w="1841" w:type="dxa"/>
            <w:tcBorders>
              <w:top w:val="single" w:sz="6" w:space="0" w:color="auto"/>
              <w:left w:val="single" w:sz="6" w:space="0" w:color="auto"/>
              <w:bottom w:val="single" w:sz="6" w:space="0" w:color="auto"/>
              <w:right w:val="single" w:sz="6" w:space="0" w:color="auto"/>
            </w:tcBorders>
            <w:vAlign w:val="center"/>
            <w:hideMark/>
          </w:tcPr>
          <w:p w:rsidR="001515D3" w:rsidRPr="00EB4D94" w:rsidRDefault="00EB4D94" w:rsidP="001515D3">
            <w:pPr>
              <w:rPr>
                <w:i/>
                <w:sz w:val="22"/>
                <w:szCs w:val="24"/>
              </w:rPr>
            </w:pPr>
            <w:r>
              <w:rPr>
                <w:i/>
                <w:sz w:val="22"/>
                <w:szCs w:val="24"/>
              </w:rPr>
              <w:t>Марија Зарубица</w:t>
            </w:r>
          </w:p>
        </w:tc>
        <w:tc>
          <w:tcPr>
            <w:tcW w:w="1212" w:type="dxa"/>
            <w:tcBorders>
              <w:top w:val="single" w:sz="6" w:space="0" w:color="auto"/>
              <w:left w:val="single" w:sz="6" w:space="0" w:color="auto"/>
              <w:bottom w:val="single" w:sz="6" w:space="0" w:color="auto"/>
              <w:right w:val="single" w:sz="6" w:space="0" w:color="auto"/>
            </w:tcBorders>
            <w:shd w:val="clear" w:color="auto" w:fill="B2A1C7"/>
            <w:vAlign w:val="center"/>
            <w:hideMark/>
          </w:tcPr>
          <w:p w:rsidR="001515D3" w:rsidRPr="009A4D2F" w:rsidRDefault="001515D3" w:rsidP="001515D3">
            <w:pPr>
              <w:pStyle w:val="NoSpacing"/>
              <w:spacing w:line="276" w:lineRule="auto"/>
              <w:jc w:val="center"/>
              <w:rPr>
                <w:rFonts w:ascii="Times New Roman" w:hAnsi="Times New Roman"/>
                <w:b/>
              </w:rPr>
            </w:pPr>
          </w:p>
          <w:p w:rsidR="001515D3" w:rsidRPr="00D1369F" w:rsidRDefault="001515D3" w:rsidP="001515D3">
            <w:pPr>
              <w:pStyle w:val="NoSpacing"/>
              <w:spacing w:line="276" w:lineRule="auto"/>
              <w:jc w:val="center"/>
              <w:rPr>
                <w:rFonts w:ascii="Times New Roman" w:hAnsi="Times New Roman"/>
                <w:b/>
              </w:rPr>
            </w:pPr>
            <w:r>
              <w:rPr>
                <w:rFonts w:ascii="Times New Roman" w:hAnsi="Times New Roman"/>
                <w:b/>
              </w:rPr>
              <w:t>6. разред</w:t>
            </w:r>
          </w:p>
        </w:tc>
        <w:tc>
          <w:tcPr>
            <w:tcW w:w="664" w:type="dxa"/>
            <w:tcBorders>
              <w:top w:val="single" w:sz="6" w:space="0" w:color="auto"/>
              <w:left w:val="single" w:sz="6" w:space="0" w:color="auto"/>
              <w:bottom w:val="single" w:sz="6" w:space="0" w:color="auto"/>
              <w:right w:val="single" w:sz="6" w:space="0" w:color="auto"/>
            </w:tcBorders>
            <w:vAlign w:val="center"/>
            <w:hideMark/>
          </w:tcPr>
          <w:p w:rsidR="001515D3" w:rsidRPr="00BB15EA" w:rsidRDefault="00BB15EA" w:rsidP="001515D3">
            <w:pPr>
              <w:jc w:val="center"/>
              <w:rPr>
                <w:sz w:val="22"/>
              </w:rPr>
            </w:pPr>
            <w:r>
              <w:rPr>
                <w:sz w:val="22"/>
              </w:rPr>
              <w:t>5</w:t>
            </w:r>
          </w:p>
        </w:tc>
        <w:tc>
          <w:tcPr>
            <w:tcW w:w="594" w:type="dxa"/>
            <w:tcBorders>
              <w:top w:val="single" w:sz="6" w:space="0" w:color="auto"/>
              <w:left w:val="single" w:sz="6" w:space="0" w:color="auto"/>
              <w:bottom w:val="single" w:sz="6" w:space="0" w:color="auto"/>
              <w:right w:val="single" w:sz="6" w:space="0" w:color="auto"/>
            </w:tcBorders>
            <w:vAlign w:val="center"/>
            <w:hideMark/>
          </w:tcPr>
          <w:p w:rsidR="001515D3" w:rsidRPr="00BB15EA" w:rsidRDefault="00BB15EA" w:rsidP="001515D3">
            <w:pPr>
              <w:jc w:val="center"/>
              <w:rPr>
                <w:sz w:val="22"/>
              </w:rPr>
            </w:pPr>
            <w:r>
              <w:rPr>
                <w:sz w:val="22"/>
              </w:rPr>
              <w:t>4</w:t>
            </w:r>
          </w:p>
        </w:tc>
        <w:tc>
          <w:tcPr>
            <w:tcW w:w="1122" w:type="dxa"/>
            <w:tcBorders>
              <w:top w:val="single" w:sz="6" w:space="0" w:color="auto"/>
              <w:left w:val="single" w:sz="6" w:space="0" w:color="auto"/>
              <w:bottom w:val="single" w:sz="6" w:space="0" w:color="auto"/>
              <w:right w:val="single" w:sz="6" w:space="0" w:color="auto"/>
            </w:tcBorders>
            <w:vAlign w:val="center"/>
            <w:hideMark/>
          </w:tcPr>
          <w:p w:rsidR="001515D3" w:rsidRPr="00BB15EA" w:rsidRDefault="00BB15EA" w:rsidP="001515D3">
            <w:pPr>
              <w:jc w:val="center"/>
              <w:rPr>
                <w:b/>
                <w:sz w:val="22"/>
              </w:rPr>
            </w:pPr>
            <w:r>
              <w:rPr>
                <w:b/>
                <w:sz w:val="22"/>
              </w:rPr>
              <w:t>9</w:t>
            </w:r>
          </w:p>
        </w:tc>
        <w:tc>
          <w:tcPr>
            <w:tcW w:w="1793" w:type="dxa"/>
            <w:tcBorders>
              <w:top w:val="single" w:sz="6" w:space="0" w:color="auto"/>
              <w:left w:val="single" w:sz="6" w:space="0" w:color="auto"/>
              <w:bottom w:val="single" w:sz="6" w:space="0" w:color="auto"/>
              <w:right w:val="single" w:sz="4" w:space="0" w:color="auto"/>
            </w:tcBorders>
            <w:vAlign w:val="center"/>
            <w:hideMark/>
          </w:tcPr>
          <w:p w:rsidR="001515D3" w:rsidRPr="00BB15EA" w:rsidRDefault="00BB15EA" w:rsidP="001515D3">
            <w:pPr>
              <w:pStyle w:val="NoSpacing"/>
              <w:spacing w:line="276" w:lineRule="auto"/>
              <w:jc w:val="center"/>
              <w:rPr>
                <w:rFonts w:ascii="Times New Roman" w:hAnsi="Times New Roman"/>
                <w:bCs/>
                <w:i/>
              </w:rPr>
            </w:pPr>
            <w:r>
              <w:rPr>
                <w:rFonts w:ascii="Times New Roman" w:hAnsi="Times New Roman"/>
                <w:bCs/>
                <w:i/>
              </w:rPr>
              <w:t>Љиљана Мирић</w:t>
            </w:r>
          </w:p>
        </w:tc>
      </w:tr>
      <w:tr w:rsidR="001515D3" w:rsidRPr="00A55E74" w:rsidTr="001515D3">
        <w:trPr>
          <w:trHeight w:val="432"/>
        </w:trPr>
        <w:tc>
          <w:tcPr>
            <w:tcW w:w="1303" w:type="dxa"/>
            <w:tcBorders>
              <w:top w:val="single" w:sz="6" w:space="0" w:color="auto"/>
              <w:left w:val="single" w:sz="4" w:space="0" w:color="auto"/>
              <w:bottom w:val="single" w:sz="6" w:space="0" w:color="auto"/>
              <w:right w:val="single" w:sz="6" w:space="0" w:color="auto"/>
            </w:tcBorders>
            <w:shd w:val="clear" w:color="auto" w:fill="B2A1C7"/>
            <w:vAlign w:val="center"/>
            <w:hideMark/>
          </w:tcPr>
          <w:p w:rsidR="001515D3" w:rsidRPr="00D1369F" w:rsidRDefault="001515D3" w:rsidP="001515D3">
            <w:pPr>
              <w:rPr>
                <w:b/>
                <w:sz w:val="22"/>
              </w:rPr>
            </w:pPr>
            <w:r>
              <w:rPr>
                <w:b/>
                <w:sz w:val="22"/>
              </w:rPr>
              <w:t>3. разред</w:t>
            </w:r>
          </w:p>
        </w:tc>
        <w:tc>
          <w:tcPr>
            <w:tcW w:w="703" w:type="dxa"/>
            <w:tcBorders>
              <w:top w:val="single" w:sz="6" w:space="0" w:color="auto"/>
              <w:left w:val="single" w:sz="6" w:space="0" w:color="auto"/>
              <w:bottom w:val="single" w:sz="6" w:space="0" w:color="auto"/>
              <w:right w:val="single" w:sz="6" w:space="0" w:color="auto"/>
            </w:tcBorders>
            <w:vAlign w:val="center"/>
            <w:hideMark/>
          </w:tcPr>
          <w:p w:rsidR="001515D3" w:rsidRPr="00EB4D94" w:rsidRDefault="00EB4D94" w:rsidP="001515D3">
            <w:pPr>
              <w:jc w:val="center"/>
              <w:rPr>
                <w:bCs/>
                <w:sz w:val="22"/>
                <w:szCs w:val="24"/>
              </w:rPr>
            </w:pPr>
            <w:r>
              <w:rPr>
                <w:bCs/>
                <w:sz w:val="22"/>
                <w:szCs w:val="24"/>
              </w:rPr>
              <w:t>3</w:t>
            </w:r>
          </w:p>
        </w:tc>
        <w:tc>
          <w:tcPr>
            <w:tcW w:w="777" w:type="dxa"/>
            <w:tcBorders>
              <w:top w:val="single" w:sz="6" w:space="0" w:color="auto"/>
              <w:left w:val="single" w:sz="6" w:space="0" w:color="auto"/>
              <w:bottom w:val="single" w:sz="6" w:space="0" w:color="auto"/>
              <w:right w:val="single" w:sz="6" w:space="0" w:color="auto"/>
            </w:tcBorders>
            <w:vAlign w:val="center"/>
            <w:hideMark/>
          </w:tcPr>
          <w:p w:rsidR="001515D3" w:rsidRPr="00EB4D94" w:rsidRDefault="00EB4D94" w:rsidP="001515D3">
            <w:pPr>
              <w:jc w:val="center"/>
              <w:rPr>
                <w:bCs/>
                <w:sz w:val="22"/>
                <w:szCs w:val="24"/>
              </w:rPr>
            </w:pPr>
            <w:r>
              <w:rPr>
                <w:bCs/>
                <w:sz w:val="22"/>
                <w:szCs w:val="24"/>
              </w:rPr>
              <w:t>2</w:t>
            </w:r>
          </w:p>
        </w:tc>
        <w:tc>
          <w:tcPr>
            <w:tcW w:w="1321" w:type="dxa"/>
            <w:tcBorders>
              <w:top w:val="single" w:sz="6" w:space="0" w:color="auto"/>
              <w:left w:val="single" w:sz="6" w:space="0" w:color="auto"/>
              <w:bottom w:val="single" w:sz="6" w:space="0" w:color="auto"/>
              <w:right w:val="single" w:sz="6" w:space="0" w:color="auto"/>
            </w:tcBorders>
            <w:vAlign w:val="center"/>
            <w:hideMark/>
          </w:tcPr>
          <w:p w:rsidR="001515D3" w:rsidRPr="00CA1625" w:rsidRDefault="001515D3" w:rsidP="001515D3">
            <w:pPr>
              <w:jc w:val="center"/>
              <w:rPr>
                <w:b/>
                <w:bCs/>
                <w:sz w:val="22"/>
                <w:szCs w:val="24"/>
              </w:rPr>
            </w:pPr>
            <w:r>
              <w:rPr>
                <w:b/>
                <w:bCs/>
                <w:sz w:val="22"/>
                <w:szCs w:val="24"/>
              </w:rPr>
              <w:t>5</w:t>
            </w:r>
          </w:p>
        </w:tc>
        <w:tc>
          <w:tcPr>
            <w:tcW w:w="1841" w:type="dxa"/>
            <w:tcBorders>
              <w:top w:val="single" w:sz="6" w:space="0" w:color="auto"/>
              <w:left w:val="single" w:sz="6" w:space="0" w:color="auto"/>
              <w:bottom w:val="single" w:sz="6" w:space="0" w:color="auto"/>
              <w:right w:val="single" w:sz="6" w:space="0" w:color="auto"/>
            </w:tcBorders>
            <w:vAlign w:val="center"/>
            <w:hideMark/>
          </w:tcPr>
          <w:p w:rsidR="001515D3" w:rsidRPr="00EB4D94" w:rsidRDefault="00EB4D94" w:rsidP="001515D3">
            <w:pPr>
              <w:rPr>
                <w:i/>
                <w:sz w:val="22"/>
                <w:szCs w:val="24"/>
              </w:rPr>
            </w:pPr>
            <w:r>
              <w:rPr>
                <w:i/>
                <w:sz w:val="22"/>
                <w:szCs w:val="24"/>
              </w:rPr>
              <w:t>Драгана Каран</w:t>
            </w:r>
          </w:p>
        </w:tc>
        <w:tc>
          <w:tcPr>
            <w:tcW w:w="1212" w:type="dxa"/>
            <w:tcBorders>
              <w:top w:val="single" w:sz="6" w:space="0" w:color="auto"/>
              <w:left w:val="single" w:sz="6" w:space="0" w:color="auto"/>
              <w:bottom w:val="single" w:sz="6" w:space="0" w:color="auto"/>
              <w:right w:val="single" w:sz="6" w:space="0" w:color="auto"/>
            </w:tcBorders>
            <w:shd w:val="clear" w:color="auto" w:fill="B2A1C7"/>
            <w:vAlign w:val="center"/>
          </w:tcPr>
          <w:p w:rsidR="001515D3" w:rsidRPr="00D1369F" w:rsidRDefault="001515D3" w:rsidP="001515D3">
            <w:pPr>
              <w:pStyle w:val="NoSpacing"/>
              <w:spacing w:line="276" w:lineRule="auto"/>
              <w:jc w:val="center"/>
              <w:rPr>
                <w:rFonts w:ascii="Times New Roman" w:hAnsi="Times New Roman"/>
                <w:b/>
              </w:rPr>
            </w:pPr>
            <w:r>
              <w:rPr>
                <w:rFonts w:ascii="Times New Roman" w:hAnsi="Times New Roman"/>
                <w:b/>
              </w:rPr>
              <w:t>7. разред</w:t>
            </w:r>
          </w:p>
        </w:tc>
        <w:tc>
          <w:tcPr>
            <w:tcW w:w="664" w:type="dxa"/>
            <w:tcBorders>
              <w:top w:val="single" w:sz="6" w:space="0" w:color="auto"/>
              <w:left w:val="single" w:sz="6" w:space="0" w:color="auto"/>
              <w:bottom w:val="single" w:sz="6" w:space="0" w:color="auto"/>
              <w:right w:val="single" w:sz="6" w:space="0" w:color="auto"/>
            </w:tcBorders>
            <w:vAlign w:val="center"/>
            <w:hideMark/>
          </w:tcPr>
          <w:p w:rsidR="001515D3" w:rsidRPr="00BB15EA" w:rsidRDefault="00BB15EA" w:rsidP="001515D3">
            <w:pPr>
              <w:pStyle w:val="NoSpacing"/>
              <w:spacing w:line="276" w:lineRule="auto"/>
              <w:jc w:val="center"/>
              <w:rPr>
                <w:rFonts w:ascii="Times New Roman" w:hAnsi="Times New Roman"/>
              </w:rPr>
            </w:pPr>
            <w:r>
              <w:rPr>
                <w:rFonts w:ascii="Times New Roman" w:hAnsi="Times New Roman"/>
              </w:rPr>
              <w:t>6</w:t>
            </w:r>
          </w:p>
        </w:tc>
        <w:tc>
          <w:tcPr>
            <w:tcW w:w="594" w:type="dxa"/>
            <w:tcBorders>
              <w:top w:val="single" w:sz="6" w:space="0" w:color="auto"/>
              <w:left w:val="single" w:sz="6" w:space="0" w:color="auto"/>
              <w:bottom w:val="single" w:sz="6" w:space="0" w:color="auto"/>
              <w:right w:val="single" w:sz="6" w:space="0" w:color="auto"/>
            </w:tcBorders>
            <w:vAlign w:val="center"/>
            <w:hideMark/>
          </w:tcPr>
          <w:p w:rsidR="001515D3" w:rsidRPr="00BB15EA" w:rsidRDefault="00BB15EA" w:rsidP="001515D3">
            <w:pPr>
              <w:pStyle w:val="NoSpacing"/>
              <w:spacing w:line="276" w:lineRule="auto"/>
              <w:jc w:val="center"/>
              <w:rPr>
                <w:rFonts w:ascii="Times New Roman" w:hAnsi="Times New Roman"/>
              </w:rPr>
            </w:pPr>
            <w:r>
              <w:rPr>
                <w:rFonts w:ascii="Times New Roman" w:hAnsi="Times New Roman"/>
              </w:rPr>
              <w:t>1</w:t>
            </w:r>
          </w:p>
        </w:tc>
        <w:tc>
          <w:tcPr>
            <w:tcW w:w="1122" w:type="dxa"/>
            <w:tcBorders>
              <w:top w:val="single" w:sz="6" w:space="0" w:color="auto"/>
              <w:left w:val="single" w:sz="6" w:space="0" w:color="auto"/>
              <w:bottom w:val="single" w:sz="6" w:space="0" w:color="auto"/>
              <w:right w:val="single" w:sz="6" w:space="0" w:color="auto"/>
            </w:tcBorders>
            <w:vAlign w:val="center"/>
            <w:hideMark/>
          </w:tcPr>
          <w:p w:rsidR="001515D3" w:rsidRPr="00BB15EA" w:rsidRDefault="00BB15EA" w:rsidP="001515D3">
            <w:pPr>
              <w:pStyle w:val="NoSpacing"/>
              <w:spacing w:line="276" w:lineRule="auto"/>
              <w:jc w:val="center"/>
              <w:rPr>
                <w:rFonts w:ascii="Times New Roman" w:hAnsi="Times New Roman"/>
                <w:b/>
              </w:rPr>
            </w:pPr>
            <w:r>
              <w:rPr>
                <w:rFonts w:ascii="Times New Roman" w:hAnsi="Times New Roman"/>
                <w:b/>
              </w:rPr>
              <w:t>7</w:t>
            </w:r>
          </w:p>
        </w:tc>
        <w:tc>
          <w:tcPr>
            <w:tcW w:w="1793" w:type="dxa"/>
            <w:tcBorders>
              <w:top w:val="single" w:sz="6" w:space="0" w:color="auto"/>
              <w:left w:val="single" w:sz="6" w:space="0" w:color="auto"/>
              <w:bottom w:val="single" w:sz="6" w:space="0" w:color="auto"/>
              <w:right w:val="single" w:sz="4" w:space="0" w:color="auto"/>
            </w:tcBorders>
            <w:vAlign w:val="center"/>
            <w:hideMark/>
          </w:tcPr>
          <w:p w:rsidR="001515D3" w:rsidRPr="00BB15EA" w:rsidRDefault="00BB15EA" w:rsidP="001515D3">
            <w:pPr>
              <w:pStyle w:val="NoSpacing"/>
              <w:spacing w:line="276" w:lineRule="auto"/>
              <w:jc w:val="center"/>
              <w:rPr>
                <w:rFonts w:ascii="Times New Roman" w:hAnsi="Times New Roman"/>
                <w:bCs/>
                <w:i/>
              </w:rPr>
            </w:pPr>
            <w:r>
              <w:rPr>
                <w:rFonts w:ascii="Times New Roman" w:hAnsi="Times New Roman"/>
                <w:bCs/>
                <w:i/>
              </w:rPr>
              <w:t>Гордана Танић</w:t>
            </w:r>
          </w:p>
        </w:tc>
      </w:tr>
      <w:tr w:rsidR="001515D3" w:rsidRPr="00A55E74" w:rsidTr="001515D3">
        <w:trPr>
          <w:trHeight w:val="432"/>
        </w:trPr>
        <w:tc>
          <w:tcPr>
            <w:tcW w:w="1303" w:type="dxa"/>
            <w:tcBorders>
              <w:top w:val="single" w:sz="6" w:space="0" w:color="auto"/>
              <w:left w:val="single" w:sz="4" w:space="0" w:color="auto"/>
              <w:bottom w:val="single" w:sz="6" w:space="0" w:color="auto"/>
              <w:right w:val="single" w:sz="6" w:space="0" w:color="auto"/>
            </w:tcBorders>
            <w:shd w:val="clear" w:color="auto" w:fill="B2A1C7"/>
            <w:vAlign w:val="center"/>
            <w:hideMark/>
          </w:tcPr>
          <w:p w:rsidR="001515D3" w:rsidRPr="00D1369F" w:rsidRDefault="001515D3" w:rsidP="001515D3">
            <w:pPr>
              <w:rPr>
                <w:b/>
                <w:sz w:val="22"/>
              </w:rPr>
            </w:pPr>
            <w:r>
              <w:rPr>
                <w:b/>
                <w:sz w:val="22"/>
              </w:rPr>
              <w:t>4. разред</w:t>
            </w:r>
          </w:p>
        </w:tc>
        <w:tc>
          <w:tcPr>
            <w:tcW w:w="703" w:type="dxa"/>
            <w:tcBorders>
              <w:top w:val="single" w:sz="6" w:space="0" w:color="auto"/>
              <w:left w:val="single" w:sz="6" w:space="0" w:color="auto"/>
              <w:bottom w:val="single" w:sz="6" w:space="0" w:color="auto"/>
              <w:right w:val="single" w:sz="6" w:space="0" w:color="auto"/>
            </w:tcBorders>
            <w:vAlign w:val="center"/>
            <w:hideMark/>
          </w:tcPr>
          <w:p w:rsidR="001515D3" w:rsidRPr="00EB4D94" w:rsidRDefault="00EB4D94" w:rsidP="001515D3">
            <w:pPr>
              <w:jc w:val="center"/>
              <w:rPr>
                <w:bCs/>
                <w:sz w:val="22"/>
                <w:szCs w:val="24"/>
              </w:rPr>
            </w:pPr>
            <w:r>
              <w:rPr>
                <w:bCs/>
                <w:sz w:val="22"/>
                <w:szCs w:val="24"/>
              </w:rPr>
              <w:t>4</w:t>
            </w:r>
          </w:p>
        </w:tc>
        <w:tc>
          <w:tcPr>
            <w:tcW w:w="777" w:type="dxa"/>
            <w:tcBorders>
              <w:top w:val="single" w:sz="6" w:space="0" w:color="auto"/>
              <w:left w:val="single" w:sz="6" w:space="0" w:color="auto"/>
              <w:bottom w:val="single" w:sz="6" w:space="0" w:color="auto"/>
              <w:right w:val="single" w:sz="6" w:space="0" w:color="auto"/>
            </w:tcBorders>
            <w:vAlign w:val="center"/>
            <w:hideMark/>
          </w:tcPr>
          <w:p w:rsidR="001515D3" w:rsidRPr="00EB4D94" w:rsidRDefault="00EB4D94" w:rsidP="001515D3">
            <w:pPr>
              <w:jc w:val="center"/>
              <w:rPr>
                <w:bCs/>
                <w:sz w:val="22"/>
                <w:szCs w:val="24"/>
              </w:rPr>
            </w:pPr>
            <w:r>
              <w:rPr>
                <w:bCs/>
                <w:sz w:val="22"/>
                <w:szCs w:val="24"/>
              </w:rPr>
              <w:t>1</w:t>
            </w:r>
          </w:p>
        </w:tc>
        <w:tc>
          <w:tcPr>
            <w:tcW w:w="1321" w:type="dxa"/>
            <w:tcBorders>
              <w:top w:val="single" w:sz="6" w:space="0" w:color="auto"/>
              <w:left w:val="single" w:sz="6" w:space="0" w:color="auto"/>
              <w:bottom w:val="single" w:sz="6" w:space="0" w:color="auto"/>
              <w:right w:val="single" w:sz="6" w:space="0" w:color="auto"/>
            </w:tcBorders>
            <w:vAlign w:val="center"/>
            <w:hideMark/>
          </w:tcPr>
          <w:p w:rsidR="001515D3" w:rsidRPr="00EB4D94" w:rsidRDefault="00EB4D94" w:rsidP="001515D3">
            <w:pPr>
              <w:jc w:val="center"/>
              <w:rPr>
                <w:b/>
                <w:bCs/>
                <w:sz w:val="22"/>
                <w:szCs w:val="24"/>
              </w:rPr>
            </w:pPr>
            <w:r>
              <w:rPr>
                <w:b/>
                <w:bCs/>
                <w:sz w:val="22"/>
                <w:szCs w:val="24"/>
              </w:rPr>
              <w:t>5</w:t>
            </w:r>
          </w:p>
        </w:tc>
        <w:tc>
          <w:tcPr>
            <w:tcW w:w="1841" w:type="dxa"/>
            <w:tcBorders>
              <w:top w:val="single" w:sz="6" w:space="0" w:color="auto"/>
              <w:left w:val="single" w:sz="6" w:space="0" w:color="auto"/>
              <w:bottom w:val="single" w:sz="6" w:space="0" w:color="auto"/>
              <w:right w:val="single" w:sz="6" w:space="0" w:color="auto"/>
            </w:tcBorders>
            <w:vAlign w:val="center"/>
            <w:hideMark/>
          </w:tcPr>
          <w:p w:rsidR="001515D3" w:rsidRPr="00EB4D94" w:rsidRDefault="00EB4D94" w:rsidP="001515D3">
            <w:pPr>
              <w:rPr>
                <w:i/>
                <w:sz w:val="22"/>
                <w:szCs w:val="24"/>
              </w:rPr>
            </w:pPr>
            <w:r>
              <w:rPr>
                <w:i/>
                <w:sz w:val="22"/>
                <w:szCs w:val="24"/>
              </w:rPr>
              <w:t>Бојана Добриловић</w:t>
            </w:r>
          </w:p>
        </w:tc>
        <w:tc>
          <w:tcPr>
            <w:tcW w:w="1212" w:type="dxa"/>
            <w:tcBorders>
              <w:top w:val="single" w:sz="6" w:space="0" w:color="auto"/>
              <w:left w:val="single" w:sz="6" w:space="0" w:color="auto"/>
              <w:bottom w:val="single" w:sz="6" w:space="0" w:color="auto"/>
              <w:right w:val="single" w:sz="6" w:space="0" w:color="auto"/>
            </w:tcBorders>
            <w:shd w:val="clear" w:color="auto" w:fill="B2A1C7"/>
            <w:vAlign w:val="center"/>
            <w:hideMark/>
          </w:tcPr>
          <w:p w:rsidR="001515D3" w:rsidRPr="00D1369F" w:rsidRDefault="001515D3" w:rsidP="001515D3">
            <w:pPr>
              <w:pStyle w:val="NoSpacing"/>
              <w:spacing w:line="276" w:lineRule="auto"/>
              <w:jc w:val="center"/>
              <w:rPr>
                <w:rFonts w:ascii="Times New Roman" w:hAnsi="Times New Roman"/>
                <w:b/>
              </w:rPr>
            </w:pPr>
            <w:r>
              <w:rPr>
                <w:rFonts w:ascii="Times New Roman" w:hAnsi="Times New Roman"/>
                <w:b/>
              </w:rPr>
              <w:t>8. разред</w:t>
            </w:r>
          </w:p>
        </w:tc>
        <w:tc>
          <w:tcPr>
            <w:tcW w:w="664" w:type="dxa"/>
            <w:tcBorders>
              <w:top w:val="single" w:sz="6" w:space="0" w:color="auto"/>
              <w:left w:val="single" w:sz="6" w:space="0" w:color="auto"/>
              <w:bottom w:val="single" w:sz="6" w:space="0" w:color="auto"/>
              <w:right w:val="single" w:sz="6" w:space="0" w:color="auto"/>
            </w:tcBorders>
            <w:vAlign w:val="center"/>
            <w:hideMark/>
          </w:tcPr>
          <w:p w:rsidR="001515D3" w:rsidRPr="00BB15EA" w:rsidRDefault="00BB15EA" w:rsidP="001515D3">
            <w:pPr>
              <w:pStyle w:val="NoSpacing"/>
              <w:spacing w:line="276" w:lineRule="auto"/>
              <w:jc w:val="center"/>
              <w:rPr>
                <w:rFonts w:ascii="Times New Roman" w:hAnsi="Times New Roman"/>
              </w:rPr>
            </w:pPr>
            <w:r>
              <w:rPr>
                <w:rFonts w:ascii="Times New Roman" w:hAnsi="Times New Roman"/>
              </w:rPr>
              <w:t>3</w:t>
            </w:r>
          </w:p>
        </w:tc>
        <w:tc>
          <w:tcPr>
            <w:tcW w:w="594" w:type="dxa"/>
            <w:tcBorders>
              <w:top w:val="single" w:sz="6" w:space="0" w:color="auto"/>
              <w:left w:val="single" w:sz="6" w:space="0" w:color="auto"/>
              <w:bottom w:val="single" w:sz="6" w:space="0" w:color="auto"/>
              <w:right w:val="single" w:sz="6" w:space="0" w:color="auto"/>
            </w:tcBorders>
            <w:vAlign w:val="center"/>
            <w:hideMark/>
          </w:tcPr>
          <w:p w:rsidR="001515D3" w:rsidRPr="00BB15EA" w:rsidRDefault="00BB15EA" w:rsidP="001515D3">
            <w:pPr>
              <w:pStyle w:val="NoSpacing"/>
              <w:spacing w:line="276" w:lineRule="auto"/>
              <w:jc w:val="center"/>
              <w:rPr>
                <w:rFonts w:ascii="Times New Roman" w:hAnsi="Times New Roman"/>
              </w:rPr>
            </w:pPr>
            <w:r>
              <w:rPr>
                <w:rFonts w:ascii="Times New Roman" w:hAnsi="Times New Roman"/>
              </w:rPr>
              <w:t>1</w:t>
            </w:r>
          </w:p>
        </w:tc>
        <w:tc>
          <w:tcPr>
            <w:tcW w:w="1122" w:type="dxa"/>
            <w:tcBorders>
              <w:top w:val="single" w:sz="6" w:space="0" w:color="auto"/>
              <w:left w:val="single" w:sz="6" w:space="0" w:color="auto"/>
              <w:bottom w:val="single" w:sz="6" w:space="0" w:color="auto"/>
              <w:right w:val="single" w:sz="6" w:space="0" w:color="auto"/>
            </w:tcBorders>
            <w:vAlign w:val="center"/>
            <w:hideMark/>
          </w:tcPr>
          <w:p w:rsidR="001515D3" w:rsidRPr="00BB15EA" w:rsidRDefault="00BB15EA" w:rsidP="001515D3">
            <w:pPr>
              <w:pStyle w:val="NoSpacing"/>
              <w:spacing w:line="276" w:lineRule="auto"/>
              <w:jc w:val="center"/>
              <w:rPr>
                <w:rFonts w:ascii="Times New Roman" w:hAnsi="Times New Roman"/>
                <w:b/>
              </w:rPr>
            </w:pPr>
            <w:r>
              <w:rPr>
                <w:rFonts w:ascii="Times New Roman" w:hAnsi="Times New Roman"/>
                <w:b/>
              </w:rPr>
              <w:t>4</w:t>
            </w:r>
          </w:p>
        </w:tc>
        <w:tc>
          <w:tcPr>
            <w:tcW w:w="1793" w:type="dxa"/>
            <w:tcBorders>
              <w:top w:val="single" w:sz="6" w:space="0" w:color="auto"/>
              <w:left w:val="single" w:sz="6" w:space="0" w:color="auto"/>
              <w:bottom w:val="single" w:sz="6" w:space="0" w:color="auto"/>
              <w:right w:val="single" w:sz="4" w:space="0" w:color="auto"/>
            </w:tcBorders>
            <w:vAlign w:val="center"/>
            <w:hideMark/>
          </w:tcPr>
          <w:p w:rsidR="001515D3" w:rsidRPr="00BB15EA" w:rsidRDefault="00BB15EA" w:rsidP="001515D3">
            <w:pPr>
              <w:pStyle w:val="NoSpacing"/>
              <w:spacing w:line="276" w:lineRule="auto"/>
              <w:rPr>
                <w:rFonts w:ascii="Times New Roman" w:hAnsi="Times New Roman"/>
                <w:bCs/>
                <w:i/>
              </w:rPr>
            </w:pPr>
            <w:r>
              <w:rPr>
                <w:rFonts w:ascii="Times New Roman" w:hAnsi="Times New Roman"/>
                <w:bCs/>
                <w:i/>
              </w:rPr>
              <w:t>Бранка Ковач</w:t>
            </w:r>
          </w:p>
        </w:tc>
      </w:tr>
      <w:tr w:rsidR="001515D3" w:rsidRPr="00A55E74" w:rsidTr="001515D3">
        <w:trPr>
          <w:trHeight w:val="778"/>
        </w:trPr>
        <w:tc>
          <w:tcPr>
            <w:tcW w:w="1303" w:type="dxa"/>
            <w:tcBorders>
              <w:top w:val="single" w:sz="6" w:space="0" w:color="auto"/>
              <w:left w:val="single" w:sz="4" w:space="0" w:color="auto"/>
              <w:bottom w:val="single" w:sz="6" w:space="0" w:color="auto"/>
              <w:right w:val="single" w:sz="6" w:space="0" w:color="auto"/>
            </w:tcBorders>
            <w:shd w:val="clear" w:color="auto" w:fill="B2A1C7"/>
            <w:noWrap/>
            <w:vAlign w:val="center"/>
          </w:tcPr>
          <w:p w:rsidR="001515D3" w:rsidRPr="009A4D2F" w:rsidRDefault="001515D3" w:rsidP="001515D3">
            <w:pPr>
              <w:rPr>
                <w:b/>
                <w:sz w:val="22"/>
              </w:rPr>
            </w:pPr>
            <w:r w:rsidRPr="009A4D2F">
              <w:rPr>
                <w:b/>
                <w:bCs/>
              </w:rPr>
              <w:t>УКУПНО</w:t>
            </w:r>
          </w:p>
        </w:tc>
        <w:tc>
          <w:tcPr>
            <w:tcW w:w="703" w:type="dxa"/>
            <w:tcBorders>
              <w:top w:val="single" w:sz="4" w:space="0" w:color="auto"/>
              <w:left w:val="single" w:sz="6" w:space="0" w:color="auto"/>
              <w:bottom w:val="single" w:sz="6" w:space="0" w:color="auto"/>
              <w:right w:val="single" w:sz="6" w:space="0" w:color="auto"/>
            </w:tcBorders>
            <w:noWrap/>
            <w:vAlign w:val="center"/>
            <w:hideMark/>
          </w:tcPr>
          <w:p w:rsidR="001515D3" w:rsidRPr="00BB15EA" w:rsidRDefault="001515D3" w:rsidP="001515D3">
            <w:pPr>
              <w:rPr>
                <w:b/>
                <w:sz w:val="22"/>
              </w:rPr>
            </w:pPr>
            <w:r>
              <w:rPr>
                <w:b/>
                <w:sz w:val="22"/>
              </w:rPr>
              <w:t>1</w:t>
            </w:r>
            <w:r w:rsidR="00BB15EA">
              <w:rPr>
                <w:b/>
                <w:sz w:val="22"/>
              </w:rPr>
              <w:t>2</w:t>
            </w:r>
          </w:p>
        </w:tc>
        <w:tc>
          <w:tcPr>
            <w:tcW w:w="777" w:type="dxa"/>
            <w:tcBorders>
              <w:top w:val="single" w:sz="4" w:space="0" w:color="auto"/>
              <w:left w:val="single" w:sz="6" w:space="0" w:color="auto"/>
              <w:bottom w:val="single" w:sz="6" w:space="0" w:color="auto"/>
              <w:right w:val="single" w:sz="6" w:space="0" w:color="auto"/>
            </w:tcBorders>
            <w:noWrap/>
            <w:vAlign w:val="center"/>
            <w:hideMark/>
          </w:tcPr>
          <w:p w:rsidR="001515D3" w:rsidRPr="00BB15EA" w:rsidRDefault="00BB15EA" w:rsidP="001515D3">
            <w:pPr>
              <w:rPr>
                <w:b/>
                <w:sz w:val="22"/>
              </w:rPr>
            </w:pPr>
            <w:r>
              <w:rPr>
                <w:b/>
                <w:sz w:val="22"/>
              </w:rPr>
              <w:t>8</w:t>
            </w:r>
          </w:p>
        </w:tc>
        <w:tc>
          <w:tcPr>
            <w:tcW w:w="1321" w:type="dxa"/>
            <w:tcBorders>
              <w:top w:val="single" w:sz="4" w:space="0" w:color="auto"/>
              <w:left w:val="single" w:sz="6" w:space="0" w:color="auto"/>
              <w:bottom w:val="single" w:sz="6" w:space="0" w:color="auto"/>
              <w:right w:val="single" w:sz="6" w:space="0" w:color="auto"/>
            </w:tcBorders>
            <w:noWrap/>
            <w:vAlign w:val="center"/>
            <w:hideMark/>
          </w:tcPr>
          <w:p w:rsidR="001515D3" w:rsidRPr="00BB15EA" w:rsidRDefault="001515D3" w:rsidP="001515D3">
            <w:pPr>
              <w:jc w:val="center"/>
              <w:rPr>
                <w:b/>
                <w:sz w:val="22"/>
              </w:rPr>
            </w:pPr>
            <w:r>
              <w:rPr>
                <w:b/>
                <w:sz w:val="22"/>
              </w:rPr>
              <w:t>2</w:t>
            </w:r>
            <w:r w:rsidR="00BB15EA">
              <w:rPr>
                <w:b/>
                <w:sz w:val="22"/>
              </w:rPr>
              <w:t>0</w:t>
            </w:r>
          </w:p>
        </w:tc>
        <w:tc>
          <w:tcPr>
            <w:tcW w:w="1841" w:type="dxa"/>
            <w:tcBorders>
              <w:top w:val="single" w:sz="6" w:space="0" w:color="auto"/>
              <w:left w:val="single" w:sz="6" w:space="0" w:color="auto"/>
              <w:bottom w:val="single" w:sz="4" w:space="0" w:color="auto"/>
              <w:right w:val="single" w:sz="6" w:space="0" w:color="auto"/>
              <w:tr2bl w:val="single" w:sz="4" w:space="0" w:color="auto"/>
            </w:tcBorders>
            <w:noWrap/>
            <w:vAlign w:val="center"/>
            <w:hideMark/>
          </w:tcPr>
          <w:p w:rsidR="001515D3" w:rsidRPr="00A55E74" w:rsidRDefault="001515D3" w:rsidP="001515D3">
            <w:pPr>
              <w:rPr>
                <w:i/>
                <w:color w:val="FF0000"/>
                <w:sz w:val="22"/>
                <w:szCs w:val="24"/>
              </w:rPr>
            </w:pPr>
          </w:p>
        </w:tc>
        <w:tc>
          <w:tcPr>
            <w:tcW w:w="1212" w:type="dxa"/>
            <w:tcBorders>
              <w:top w:val="single" w:sz="4" w:space="0" w:color="auto"/>
              <w:left w:val="single" w:sz="6" w:space="0" w:color="auto"/>
              <w:bottom w:val="single" w:sz="6" w:space="0" w:color="auto"/>
              <w:right w:val="single" w:sz="6" w:space="0" w:color="auto"/>
            </w:tcBorders>
            <w:shd w:val="clear" w:color="auto" w:fill="B2A1C7"/>
            <w:noWrap/>
            <w:vAlign w:val="center"/>
            <w:hideMark/>
          </w:tcPr>
          <w:p w:rsidR="001515D3" w:rsidRPr="009A4D2F" w:rsidRDefault="001515D3" w:rsidP="001515D3">
            <w:pPr>
              <w:pStyle w:val="NoSpacing"/>
              <w:spacing w:line="276" w:lineRule="auto"/>
              <w:jc w:val="center"/>
              <w:rPr>
                <w:rFonts w:ascii="Times New Roman" w:hAnsi="Times New Roman"/>
                <w:b/>
              </w:rPr>
            </w:pPr>
            <w:r w:rsidRPr="009A4D2F">
              <w:rPr>
                <w:rFonts w:ascii="Times New Roman" w:eastAsia="Times New Roman" w:hAnsi="Times New Roman"/>
                <w:b/>
                <w:bCs/>
                <w:sz w:val="20"/>
              </w:rPr>
              <w:t>УКУПНО</w:t>
            </w:r>
          </w:p>
        </w:tc>
        <w:tc>
          <w:tcPr>
            <w:tcW w:w="664" w:type="dxa"/>
            <w:tcBorders>
              <w:top w:val="single" w:sz="4" w:space="0" w:color="auto"/>
              <w:left w:val="single" w:sz="6" w:space="0" w:color="auto"/>
              <w:bottom w:val="single" w:sz="6" w:space="0" w:color="auto"/>
              <w:right w:val="single" w:sz="6" w:space="0" w:color="auto"/>
            </w:tcBorders>
            <w:noWrap/>
            <w:vAlign w:val="center"/>
            <w:hideMark/>
          </w:tcPr>
          <w:p w:rsidR="001515D3" w:rsidRPr="00BB15EA" w:rsidRDefault="001515D3" w:rsidP="001515D3">
            <w:pPr>
              <w:pStyle w:val="NoSpacing"/>
              <w:spacing w:line="276" w:lineRule="auto"/>
              <w:jc w:val="center"/>
              <w:rPr>
                <w:rFonts w:ascii="Times New Roman" w:hAnsi="Times New Roman"/>
                <w:b/>
              </w:rPr>
            </w:pPr>
            <w:r>
              <w:rPr>
                <w:rFonts w:ascii="Times New Roman" w:hAnsi="Times New Roman"/>
                <w:b/>
              </w:rPr>
              <w:t>1</w:t>
            </w:r>
            <w:r w:rsidR="00BB15EA">
              <w:rPr>
                <w:rFonts w:ascii="Times New Roman" w:hAnsi="Times New Roman"/>
                <w:b/>
              </w:rPr>
              <w:t>7</w:t>
            </w:r>
          </w:p>
        </w:tc>
        <w:tc>
          <w:tcPr>
            <w:tcW w:w="594" w:type="dxa"/>
            <w:tcBorders>
              <w:top w:val="single" w:sz="4" w:space="0" w:color="auto"/>
              <w:left w:val="single" w:sz="6" w:space="0" w:color="auto"/>
              <w:bottom w:val="single" w:sz="6" w:space="0" w:color="auto"/>
              <w:right w:val="single" w:sz="6" w:space="0" w:color="auto"/>
            </w:tcBorders>
            <w:noWrap/>
            <w:vAlign w:val="center"/>
            <w:hideMark/>
          </w:tcPr>
          <w:p w:rsidR="001515D3" w:rsidRPr="00BB15EA" w:rsidRDefault="00BB15EA" w:rsidP="001515D3">
            <w:pPr>
              <w:pStyle w:val="NoSpacing"/>
              <w:spacing w:line="276" w:lineRule="auto"/>
              <w:jc w:val="center"/>
              <w:rPr>
                <w:rFonts w:ascii="Times New Roman" w:hAnsi="Times New Roman"/>
                <w:b/>
              </w:rPr>
            </w:pPr>
            <w:r>
              <w:rPr>
                <w:rFonts w:ascii="Times New Roman" w:hAnsi="Times New Roman"/>
                <w:b/>
              </w:rPr>
              <w:t>10</w:t>
            </w:r>
          </w:p>
        </w:tc>
        <w:tc>
          <w:tcPr>
            <w:tcW w:w="1122" w:type="dxa"/>
            <w:tcBorders>
              <w:top w:val="single" w:sz="4" w:space="0" w:color="auto"/>
              <w:left w:val="single" w:sz="6" w:space="0" w:color="auto"/>
              <w:bottom w:val="single" w:sz="6" w:space="0" w:color="auto"/>
              <w:right w:val="single" w:sz="6" w:space="0" w:color="auto"/>
            </w:tcBorders>
            <w:noWrap/>
            <w:vAlign w:val="center"/>
            <w:hideMark/>
          </w:tcPr>
          <w:p w:rsidR="001515D3" w:rsidRPr="00BB15EA" w:rsidRDefault="00BB15EA" w:rsidP="001515D3">
            <w:pPr>
              <w:pStyle w:val="NoSpacing"/>
              <w:spacing w:line="276" w:lineRule="auto"/>
              <w:jc w:val="center"/>
              <w:rPr>
                <w:rFonts w:ascii="Times New Roman" w:hAnsi="Times New Roman"/>
                <w:b/>
              </w:rPr>
            </w:pPr>
            <w:r>
              <w:rPr>
                <w:rFonts w:ascii="Times New Roman" w:hAnsi="Times New Roman"/>
                <w:b/>
              </w:rPr>
              <w:t>27</w:t>
            </w:r>
          </w:p>
        </w:tc>
        <w:tc>
          <w:tcPr>
            <w:tcW w:w="1793" w:type="dxa"/>
            <w:tcBorders>
              <w:top w:val="single" w:sz="4" w:space="0" w:color="auto"/>
              <w:left w:val="single" w:sz="6" w:space="0" w:color="auto"/>
              <w:bottom w:val="single" w:sz="6" w:space="0" w:color="auto"/>
              <w:right w:val="single" w:sz="4" w:space="0" w:color="auto"/>
              <w:tr2bl w:val="single" w:sz="4" w:space="0" w:color="auto"/>
            </w:tcBorders>
            <w:noWrap/>
            <w:vAlign w:val="center"/>
            <w:hideMark/>
          </w:tcPr>
          <w:p w:rsidR="001515D3" w:rsidRPr="009A4D2F" w:rsidRDefault="001515D3" w:rsidP="001515D3">
            <w:pPr>
              <w:pStyle w:val="NoSpacing"/>
              <w:spacing w:line="276" w:lineRule="auto"/>
              <w:jc w:val="center"/>
              <w:rPr>
                <w:rFonts w:ascii="Times New Roman" w:hAnsi="Times New Roman"/>
                <w:i/>
              </w:rPr>
            </w:pPr>
          </w:p>
        </w:tc>
      </w:tr>
    </w:tbl>
    <w:p w:rsidR="001515D3" w:rsidRPr="00A55E74" w:rsidRDefault="001515D3" w:rsidP="001515D3">
      <w:pPr>
        <w:jc w:val="center"/>
        <w:rPr>
          <w:color w:val="FF0000"/>
          <w:sz w:val="18"/>
          <w:szCs w:val="24"/>
          <w:lang w:val="sr-Cyrl-CS"/>
        </w:rPr>
      </w:pPr>
    </w:p>
    <w:p w:rsidR="001515D3" w:rsidRPr="00A55E74" w:rsidRDefault="001515D3" w:rsidP="001515D3">
      <w:pPr>
        <w:jc w:val="center"/>
        <w:rPr>
          <w:color w:val="FF0000"/>
          <w:szCs w:val="24"/>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91"/>
        <w:gridCol w:w="990"/>
        <w:gridCol w:w="4703"/>
      </w:tblGrid>
      <w:tr w:rsidR="001515D3" w:rsidRPr="00565800" w:rsidTr="001515D3">
        <w:trPr>
          <w:jc w:val="center"/>
        </w:trPr>
        <w:tc>
          <w:tcPr>
            <w:tcW w:w="3091" w:type="dxa"/>
            <w:shd w:val="clear" w:color="auto" w:fill="B2A1C7"/>
            <w:vAlign w:val="center"/>
          </w:tcPr>
          <w:p w:rsidR="001515D3" w:rsidRPr="009A4D2F" w:rsidRDefault="001515D3" w:rsidP="001515D3">
            <w:pPr>
              <w:widowControl w:val="0"/>
              <w:rPr>
                <w:b/>
                <w:szCs w:val="24"/>
                <w:lang w:val="sr-Cyrl-CS"/>
              </w:rPr>
            </w:pPr>
            <w:r w:rsidRPr="009A4D2F">
              <w:rPr>
                <w:b/>
                <w:szCs w:val="24"/>
                <w:lang w:val="sr-Cyrl-CS"/>
              </w:rPr>
              <w:t>Укупно одељења</w:t>
            </w:r>
          </w:p>
        </w:tc>
        <w:tc>
          <w:tcPr>
            <w:tcW w:w="990" w:type="dxa"/>
            <w:shd w:val="clear" w:color="auto" w:fill="B2A1C7"/>
            <w:vAlign w:val="center"/>
          </w:tcPr>
          <w:p w:rsidR="001515D3" w:rsidRPr="009A4D2F" w:rsidRDefault="001515D3" w:rsidP="001515D3">
            <w:pPr>
              <w:widowControl w:val="0"/>
              <w:jc w:val="center"/>
              <w:rPr>
                <w:b/>
                <w:szCs w:val="24"/>
                <w:lang w:val="sr-Cyrl-CS"/>
              </w:rPr>
            </w:pPr>
          </w:p>
          <w:p w:rsidR="001515D3" w:rsidRPr="009A4D2F" w:rsidRDefault="001515D3" w:rsidP="001515D3">
            <w:pPr>
              <w:widowControl w:val="0"/>
              <w:jc w:val="center"/>
              <w:rPr>
                <w:b/>
                <w:szCs w:val="24"/>
                <w:lang w:val="sr-Cyrl-CS"/>
              </w:rPr>
            </w:pPr>
            <w:r>
              <w:rPr>
                <w:b/>
                <w:szCs w:val="24"/>
                <w:lang w:val="sr-Cyrl-CS"/>
              </w:rPr>
              <w:t>8</w:t>
            </w:r>
          </w:p>
        </w:tc>
        <w:tc>
          <w:tcPr>
            <w:tcW w:w="4703" w:type="dxa"/>
            <w:shd w:val="clear" w:color="auto" w:fill="B2A1C7"/>
          </w:tcPr>
          <w:p w:rsidR="001515D3" w:rsidRPr="009A4D2F" w:rsidRDefault="001515D3" w:rsidP="001515D3">
            <w:pPr>
              <w:widowControl w:val="0"/>
              <w:jc w:val="center"/>
              <w:rPr>
                <w:b/>
                <w:szCs w:val="24"/>
                <w:lang w:val="sr-Cyrl-CS"/>
              </w:rPr>
            </w:pPr>
            <w:r w:rsidRPr="009A4D2F">
              <w:rPr>
                <w:b/>
                <w:szCs w:val="24"/>
                <w:lang w:val="sr-Cyrl-CS"/>
              </w:rPr>
              <w:t>Укупно ученика на крају школске године</w:t>
            </w:r>
          </w:p>
        </w:tc>
      </w:tr>
      <w:tr w:rsidR="001515D3" w:rsidRPr="00A55E74" w:rsidTr="001515D3">
        <w:trPr>
          <w:jc w:val="center"/>
        </w:trPr>
        <w:tc>
          <w:tcPr>
            <w:tcW w:w="3091" w:type="dxa"/>
            <w:shd w:val="clear" w:color="auto" w:fill="B2A1C7" w:themeFill="accent4" w:themeFillTint="99"/>
            <w:vAlign w:val="center"/>
          </w:tcPr>
          <w:p w:rsidR="001515D3" w:rsidRPr="009A4D2F" w:rsidRDefault="001515D3" w:rsidP="001515D3">
            <w:pPr>
              <w:widowControl w:val="0"/>
              <w:rPr>
                <w:szCs w:val="24"/>
                <w:lang w:val="sr-Cyrl-CS"/>
              </w:rPr>
            </w:pPr>
            <w:r w:rsidRPr="009A4D2F">
              <w:rPr>
                <w:szCs w:val="24"/>
                <w:lang w:val="sr-Cyrl-CS"/>
              </w:rPr>
              <w:t>Укупно девојчица у школи</w:t>
            </w:r>
          </w:p>
        </w:tc>
        <w:tc>
          <w:tcPr>
            <w:tcW w:w="990" w:type="dxa"/>
            <w:shd w:val="clear" w:color="auto" w:fill="FFFFFF"/>
            <w:vAlign w:val="center"/>
          </w:tcPr>
          <w:p w:rsidR="001515D3" w:rsidRPr="00BB15EA" w:rsidRDefault="00BB15EA" w:rsidP="001515D3">
            <w:pPr>
              <w:widowControl w:val="0"/>
              <w:jc w:val="center"/>
              <w:rPr>
                <w:b/>
                <w:szCs w:val="24"/>
              </w:rPr>
            </w:pPr>
            <w:r>
              <w:rPr>
                <w:b/>
                <w:szCs w:val="24"/>
              </w:rPr>
              <w:t>18</w:t>
            </w:r>
          </w:p>
        </w:tc>
        <w:tc>
          <w:tcPr>
            <w:tcW w:w="4703" w:type="dxa"/>
            <w:vMerge w:val="restart"/>
            <w:shd w:val="clear" w:color="auto" w:fill="FFFFFF"/>
          </w:tcPr>
          <w:p w:rsidR="001515D3" w:rsidRPr="009A4D2F" w:rsidRDefault="001515D3" w:rsidP="001515D3">
            <w:pPr>
              <w:widowControl w:val="0"/>
              <w:jc w:val="center"/>
              <w:rPr>
                <w:b/>
                <w:szCs w:val="24"/>
              </w:rPr>
            </w:pPr>
          </w:p>
          <w:p w:rsidR="001515D3" w:rsidRPr="00BB15EA" w:rsidRDefault="00BB15EA" w:rsidP="001515D3">
            <w:pPr>
              <w:widowControl w:val="0"/>
              <w:jc w:val="center"/>
              <w:rPr>
                <w:b/>
                <w:szCs w:val="24"/>
              </w:rPr>
            </w:pPr>
            <w:r>
              <w:rPr>
                <w:b/>
                <w:szCs w:val="24"/>
              </w:rPr>
              <w:t>47</w:t>
            </w:r>
          </w:p>
        </w:tc>
      </w:tr>
      <w:tr w:rsidR="001515D3" w:rsidRPr="00A55E74" w:rsidTr="001515D3">
        <w:trPr>
          <w:jc w:val="center"/>
        </w:trPr>
        <w:tc>
          <w:tcPr>
            <w:tcW w:w="3091" w:type="dxa"/>
            <w:shd w:val="clear" w:color="auto" w:fill="B2A1C7" w:themeFill="accent4" w:themeFillTint="99"/>
            <w:vAlign w:val="center"/>
          </w:tcPr>
          <w:p w:rsidR="001515D3" w:rsidRPr="009A4D2F" w:rsidRDefault="001515D3" w:rsidP="001515D3">
            <w:pPr>
              <w:widowControl w:val="0"/>
              <w:rPr>
                <w:szCs w:val="24"/>
                <w:lang w:val="sr-Cyrl-CS"/>
              </w:rPr>
            </w:pPr>
            <w:r w:rsidRPr="009A4D2F">
              <w:rPr>
                <w:szCs w:val="24"/>
                <w:lang w:val="sr-Cyrl-CS"/>
              </w:rPr>
              <w:t>Укупно дечака у школи</w:t>
            </w:r>
          </w:p>
        </w:tc>
        <w:tc>
          <w:tcPr>
            <w:tcW w:w="990" w:type="dxa"/>
            <w:shd w:val="clear" w:color="auto" w:fill="FFFFFF"/>
            <w:vAlign w:val="center"/>
          </w:tcPr>
          <w:p w:rsidR="001515D3" w:rsidRPr="00BB15EA" w:rsidRDefault="00BB15EA" w:rsidP="001515D3">
            <w:pPr>
              <w:widowControl w:val="0"/>
              <w:jc w:val="center"/>
              <w:rPr>
                <w:b/>
                <w:szCs w:val="24"/>
              </w:rPr>
            </w:pPr>
            <w:r>
              <w:rPr>
                <w:b/>
                <w:szCs w:val="24"/>
              </w:rPr>
              <w:t>29</w:t>
            </w:r>
          </w:p>
        </w:tc>
        <w:tc>
          <w:tcPr>
            <w:tcW w:w="4703" w:type="dxa"/>
            <w:vMerge/>
            <w:shd w:val="clear" w:color="auto" w:fill="FFFFFF"/>
          </w:tcPr>
          <w:p w:rsidR="001515D3" w:rsidRPr="00A55E74" w:rsidRDefault="001515D3" w:rsidP="001515D3">
            <w:pPr>
              <w:widowControl w:val="0"/>
              <w:jc w:val="center"/>
              <w:rPr>
                <w:b/>
                <w:color w:val="FF0000"/>
                <w:szCs w:val="24"/>
              </w:rPr>
            </w:pPr>
          </w:p>
        </w:tc>
      </w:tr>
    </w:tbl>
    <w:p w:rsidR="001515D3" w:rsidRPr="00E15D7E" w:rsidRDefault="001515D3" w:rsidP="001515D3">
      <w:pPr>
        <w:rPr>
          <w:rFonts w:cs="Times New Roman"/>
          <w:sz w:val="32"/>
          <w:szCs w:val="32"/>
        </w:rPr>
      </w:pPr>
    </w:p>
    <w:p w:rsidR="001515D3" w:rsidRPr="00C02A7A" w:rsidRDefault="001515D3" w:rsidP="001515D3">
      <w:pPr>
        <w:rPr>
          <w:rFonts w:cs="Times New Roman"/>
          <w:b/>
          <w:bCs/>
          <w:szCs w:val="24"/>
          <w:u w:val="single"/>
        </w:rPr>
      </w:pPr>
      <w:r w:rsidRPr="00C02A7A">
        <w:rPr>
          <w:rFonts w:cs="Times New Roman"/>
          <w:b/>
          <w:bCs/>
          <w:szCs w:val="24"/>
          <w:u w:val="single"/>
        </w:rPr>
        <w:t>Изборни предмети</w:t>
      </w:r>
    </w:p>
    <w:tbl>
      <w:tblPr>
        <w:tblW w:w="478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73"/>
        <w:gridCol w:w="1753"/>
        <w:gridCol w:w="1860"/>
      </w:tblGrid>
      <w:tr w:rsidR="001515D3" w:rsidRPr="00724B85" w:rsidTr="001515D3">
        <w:tc>
          <w:tcPr>
            <w:tcW w:w="1173" w:type="dxa"/>
            <w:shd w:val="clear" w:color="auto" w:fill="B2A1C7"/>
          </w:tcPr>
          <w:p w:rsidR="001515D3" w:rsidRPr="00BE3DF0" w:rsidRDefault="001515D3" w:rsidP="001515D3">
            <w:pPr>
              <w:jc w:val="both"/>
              <w:rPr>
                <w:b/>
                <w:szCs w:val="24"/>
              </w:rPr>
            </w:pPr>
            <w:r w:rsidRPr="00BE3DF0">
              <w:rPr>
                <w:b/>
                <w:szCs w:val="24"/>
              </w:rPr>
              <w:t>РАЗРЕД</w:t>
            </w:r>
          </w:p>
        </w:tc>
        <w:tc>
          <w:tcPr>
            <w:tcW w:w="1753" w:type="dxa"/>
            <w:shd w:val="clear" w:color="auto" w:fill="B2A1C7"/>
          </w:tcPr>
          <w:p w:rsidR="001515D3" w:rsidRPr="00BE3DF0" w:rsidRDefault="001515D3" w:rsidP="001515D3">
            <w:pPr>
              <w:jc w:val="both"/>
              <w:rPr>
                <w:b/>
                <w:szCs w:val="24"/>
              </w:rPr>
            </w:pPr>
            <w:r w:rsidRPr="00BE3DF0">
              <w:rPr>
                <w:b/>
                <w:szCs w:val="24"/>
              </w:rPr>
              <w:t>ВЕРОНАУКА</w:t>
            </w:r>
          </w:p>
        </w:tc>
        <w:tc>
          <w:tcPr>
            <w:tcW w:w="1860" w:type="dxa"/>
            <w:shd w:val="clear" w:color="auto" w:fill="B2A1C7"/>
          </w:tcPr>
          <w:p w:rsidR="001515D3" w:rsidRPr="00BE3DF0" w:rsidRDefault="001515D3" w:rsidP="00B21C0E">
            <w:pPr>
              <w:spacing w:after="0"/>
              <w:jc w:val="both"/>
              <w:rPr>
                <w:b/>
                <w:szCs w:val="24"/>
              </w:rPr>
            </w:pPr>
            <w:r w:rsidRPr="00BE3DF0">
              <w:rPr>
                <w:b/>
                <w:szCs w:val="24"/>
              </w:rPr>
              <w:t xml:space="preserve">ГРАЂАНСКО  </w:t>
            </w:r>
          </w:p>
          <w:p w:rsidR="001515D3" w:rsidRPr="00BE3DF0" w:rsidRDefault="001515D3" w:rsidP="00B21C0E">
            <w:pPr>
              <w:spacing w:after="0"/>
              <w:jc w:val="both"/>
              <w:rPr>
                <w:b/>
                <w:szCs w:val="24"/>
              </w:rPr>
            </w:pPr>
            <w:r w:rsidRPr="00BE3DF0">
              <w:rPr>
                <w:b/>
                <w:szCs w:val="24"/>
              </w:rPr>
              <w:t>ВАСПИТАЊЕ</w:t>
            </w:r>
          </w:p>
        </w:tc>
      </w:tr>
      <w:tr w:rsidR="001515D3" w:rsidRPr="00724B85" w:rsidTr="00B21C0E">
        <w:tc>
          <w:tcPr>
            <w:tcW w:w="1173" w:type="dxa"/>
            <w:shd w:val="clear" w:color="auto" w:fill="B2A1C7"/>
          </w:tcPr>
          <w:p w:rsidR="001515D3" w:rsidRPr="00BE3DF0" w:rsidRDefault="001515D3" w:rsidP="001515D3">
            <w:pPr>
              <w:jc w:val="center"/>
              <w:rPr>
                <w:b/>
                <w:szCs w:val="24"/>
              </w:rPr>
            </w:pPr>
            <w:r w:rsidRPr="00BE3DF0">
              <w:rPr>
                <w:b/>
                <w:szCs w:val="24"/>
              </w:rPr>
              <w:t>1.</w:t>
            </w:r>
          </w:p>
        </w:tc>
        <w:tc>
          <w:tcPr>
            <w:tcW w:w="1753" w:type="dxa"/>
            <w:vAlign w:val="center"/>
          </w:tcPr>
          <w:p w:rsidR="001515D3" w:rsidRPr="00204E42" w:rsidRDefault="001515D3" w:rsidP="00B21C0E">
            <w:pPr>
              <w:jc w:val="center"/>
              <w:rPr>
                <w:szCs w:val="24"/>
              </w:rPr>
            </w:pPr>
            <w:r>
              <w:rPr>
                <w:szCs w:val="24"/>
              </w:rPr>
              <w:t>5</w:t>
            </w:r>
          </w:p>
        </w:tc>
        <w:tc>
          <w:tcPr>
            <w:tcW w:w="1860" w:type="dxa"/>
          </w:tcPr>
          <w:p w:rsidR="001515D3" w:rsidRPr="00D1369F" w:rsidRDefault="001515D3" w:rsidP="001515D3">
            <w:pPr>
              <w:jc w:val="center"/>
              <w:rPr>
                <w:szCs w:val="24"/>
              </w:rPr>
            </w:pPr>
            <w:r>
              <w:rPr>
                <w:szCs w:val="24"/>
              </w:rPr>
              <w:t>/</w:t>
            </w:r>
          </w:p>
        </w:tc>
      </w:tr>
      <w:tr w:rsidR="001515D3" w:rsidRPr="00724B85" w:rsidTr="00B21C0E">
        <w:tc>
          <w:tcPr>
            <w:tcW w:w="1173" w:type="dxa"/>
            <w:shd w:val="clear" w:color="auto" w:fill="B2A1C7"/>
          </w:tcPr>
          <w:p w:rsidR="001515D3" w:rsidRPr="00BE3DF0" w:rsidRDefault="001515D3" w:rsidP="001515D3">
            <w:pPr>
              <w:jc w:val="center"/>
              <w:rPr>
                <w:b/>
                <w:szCs w:val="24"/>
              </w:rPr>
            </w:pPr>
            <w:r w:rsidRPr="00BE3DF0">
              <w:rPr>
                <w:b/>
                <w:szCs w:val="24"/>
              </w:rPr>
              <w:t>2.</w:t>
            </w:r>
          </w:p>
        </w:tc>
        <w:tc>
          <w:tcPr>
            <w:tcW w:w="1753" w:type="dxa"/>
            <w:vAlign w:val="center"/>
          </w:tcPr>
          <w:p w:rsidR="001515D3" w:rsidRPr="00E15D7E" w:rsidRDefault="001515D3" w:rsidP="00B21C0E">
            <w:pPr>
              <w:jc w:val="center"/>
              <w:rPr>
                <w:szCs w:val="24"/>
              </w:rPr>
            </w:pPr>
            <w:r>
              <w:rPr>
                <w:szCs w:val="24"/>
              </w:rPr>
              <w:t>5</w:t>
            </w:r>
          </w:p>
        </w:tc>
        <w:tc>
          <w:tcPr>
            <w:tcW w:w="1860" w:type="dxa"/>
          </w:tcPr>
          <w:p w:rsidR="001515D3" w:rsidRPr="00E15D7E" w:rsidRDefault="001515D3" w:rsidP="001515D3">
            <w:pPr>
              <w:jc w:val="center"/>
              <w:rPr>
                <w:szCs w:val="24"/>
              </w:rPr>
            </w:pPr>
            <w:r>
              <w:rPr>
                <w:szCs w:val="24"/>
              </w:rPr>
              <w:t>/</w:t>
            </w:r>
          </w:p>
        </w:tc>
      </w:tr>
      <w:tr w:rsidR="001515D3" w:rsidRPr="00724B85" w:rsidTr="00B21C0E">
        <w:tc>
          <w:tcPr>
            <w:tcW w:w="1173" w:type="dxa"/>
            <w:shd w:val="clear" w:color="auto" w:fill="B2A1C7"/>
          </w:tcPr>
          <w:p w:rsidR="001515D3" w:rsidRPr="00BE3DF0" w:rsidRDefault="001515D3" w:rsidP="001515D3">
            <w:pPr>
              <w:jc w:val="center"/>
              <w:rPr>
                <w:b/>
                <w:szCs w:val="24"/>
              </w:rPr>
            </w:pPr>
            <w:r w:rsidRPr="00BE3DF0">
              <w:rPr>
                <w:b/>
                <w:szCs w:val="24"/>
              </w:rPr>
              <w:t>3.</w:t>
            </w:r>
          </w:p>
        </w:tc>
        <w:tc>
          <w:tcPr>
            <w:tcW w:w="1753" w:type="dxa"/>
            <w:vAlign w:val="center"/>
          </w:tcPr>
          <w:p w:rsidR="001515D3" w:rsidRPr="00E15D7E" w:rsidRDefault="001515D3" w:rsidP="00B21C0E">
            <w:pPr>
              <w:jc w:val="center"/>
              <w:rPr>
                <w:szCs w:val="24"/>
              </w:rPr>
            </w:pPr>
            <w:r>
              <w:rPr>
                <w:szCs w:val="24"/>
              </w:rPr>
              <w:t>5</w:t>
            </w:r>
          </w:p>
        </w:tc>
        <w:tc>
          <w:tcPr>
            <w:tcW w:w="1860" w:type="dxa"/>
          </w:tcPr>
          <w:p w:rsidR="001515D3" w:rsidRPr="00D1369F" w:rsidRDefault="001515D3" w:rsidP="001515D3">
            <w:pPr>
              <w:jc w:val="center"/>
              <w:rPr>
                <w:szCs w:val="24"/>
              </w:rPr>
            </w:pPr>
            <w:r>
              <w:rPr>
                <w:szCs w:val="24"/>
              </w:rPr>
              <w:t>/</w:t>
            </w:r>
          </w:p>
        </w:tc>
      </w:tr>
      <w:tr w:rsidR="001515D3" w:rsidRPr="00724B85" w:rsidTr="00B21C0E">
        <w:tc>
          <w:tcPr>
            <w:tcW w:w="1173" w:type="dxa"/>
            <w:shd w:val="clear" w:color="auto" w:fill="B2A1C7"/>
          </w:tcPr>
          <w:p w:rsidR="001515D3" w:rsidRPr="00BE3DF0" w:rsidRDefault="001515D3" w:rsidP="001515D3">
            <w:pPr>
              <w:jc w:val="center"/>
              <w:rPr>
                <w:b/>
                <w:szCs w:val="24"/>
              </w:rPr>
            </w:pPr>
            <w:r w:rsidRPr="00BE3DF0">
              <w:rPr>
                <w:b/>
                <w:szCs w:val="24"/>
              </w:rPr>
              <w:t>4.</w:t>
            </w:r>
          </w:p>
        </w:tc>
        <w:tc>
          <w:tcPr>
            <w:tcW w:w="1753" w:type="dxa"/>
            <w:vAlign w:val="center"/>
          </w:tcPr>
          <w:p w:rsidR="001515D3" w:rsidRPr="00BB15EA" w:rsidRDefault="00BB15EA" w:rsidP="00B21C0E">
            <w:pPr>
              <w:jc w:val="center"/>
              <w:rPr>
                <w:szCs w:val="24"/>
              </w:rPr>
            </w:pPr>
            <w:r>
              <w:rPr>
                <w:szCs w:val="24"/>
              </w:rPr>
              <w:t>5</w:t>
            </w:r>
          </w:p>
        </w:tc>
        <w:tc>
          <w:tcPr>
            <w:tcW w:w="1860" w:type="dxa"/>
          </w:tcPr>
          <w:p w:rsidR="001515D3" w:rsidRPr="00D1369F" w:rsidRDefault="001515D3" w:rsidP="001515D3">
            <w:pPr>
              <w:jc w:val="center"/>
              <w:rPr>
                <w:szCs w:val="24"/>
              </w:rPr>
            </w:pPr>
            <w:r>
              <w:rPr>
                <w:szCs w:val="24"/>
              </w:rPr>
              <w:t>/</w:t>
            </w:r>
          </w:p>
        </w:tc>
      </w:tr>
      <w:tr w:rsidR="001515D3" w:rsidRPr="00724B85" w:rsidTr="00B21C0E">
        <w:tc>
          <w:tcPr>
            <w:tcW w:w="1173" w:type="dxa"/>
            <w:shd w:val="clear" w:color="auto" w:fill="B2A1C7"/>
          </w:tcPr>
          <w:p w:rsidR="001515D3" w:rsidRPr="00BE3DF0" w:rsidRDefault="001515D3" w:rsidP="001515D3">
            <w:pPr>
              <w:jc w:val="center"/>
              <w:rPr>
                <w:b/>
                <w:szCs w:val="24"/>
              </w:rPr>
            </w:pPr>
            <w:r w:rsidRPr="00BE3DF0">
              <w:rPr>
                <w:b/>
                <w:szCs w:val="24"/>
              </w:rPr>
              <w:t>5.</w:t>
            </w:r>
          </w:p>
        </w:tc>
        <w:tc>
          <w:tcPr>
            <w:tcW w:w="1753" w:type="dxa"/>
            <w:vAlign w:val="center"/>
          </w:tcPr>
          <w:p w:rsidR="001515D3" w:rsidRPr="00BB15EA" w:rsidRDefault="00BB15EA" w:rsidP="00B21C0E">
            <w:pPr>
              <w:jc w:val="center"/>
              <w:rPr>
                <w:szCs w:val="24"/>
              </w:rPr>
            </w:pPr>
            <w:r>
              <w:rPr>
                <w:szCs w:val="24"/>
              </w:rPr>
              <w:t>7</w:t>
            </w:r>
          </w:p>
        </w:tc>
        <w:tc>
          <w:tcPr>
            <w:tcW w:w="1860" w:type="dxa"/>
          </w:tcPr>
          <w:p w:rsidR="001515D3" w:rsidRPr="00E15D7E" w:rsidRDefault="001515D3" w:rsidP="001515D3">
            <w:pPr>
              <w:jc w:val="center"/>
              <w:rPr>
                <w:szCs w:val="24"/>
              </w:rPr>
            </w:pPr>
            <w:r>
              <w:rPr>
                <w:szCs w:val="24"/>
              </w:rPr>
              <w:t>/</w:t>
            </w:r>
          </w:p>
        </w:tc>
      </w:tr>
      <w:tr w:rsidR="001515D3" w:rsidRPr="00724B85" w:rsidTr="00B21C0E">
        <w:tc>
          <w:tcPr>
            <w:tcW w:w="1173" w:type="dxa"/>
            <w:shd w:val="clear" w:color="auto" w:fill="B2A1C7"/>
          </w:tcPr>
          <w:p w:rsidR="001515D3" w:rsidRPr="00BE3DF0" w:rsidRDefault="001515D3" w:rsidP="001515D3">
            <w:pPr>
              <w:jc w:val="center"/>
              <w:rPr>
                <w:b/>
                <w:szCs w:val="24"/>
              </w:rPr>
            </w:pPr>
            <w:r w:rsidRPr="00BE3DF0">
              <w:rPr>
                <w:b/>
                <w:szCs w:val="24"/>
              </w:rPr>
              <w:t>6.</w:t>
            </w:r>
          </w:p>
        </w:tc>
        <w:tc>
          <w:tcPr>
            <w:tcW w:w="1753" w:type="dxa"/>
            <w:vAlign w:val="center"/>
          </w:tcPr>
          <w:p w:rsidR="001515D3" w:rsidRPr="00BB15EA" w:rsidRDefault="00BB15EA" w:rsidP="00B21C0E">
            <w:pPr>
              <w:jc w:val="center"/>
              <w:rPr>
                <w:szCs w:val="24"/>
              </w:rPr>
            </w:pPr>
            <w:r>
              <w:rPr>
                <w:szCs w:val="24"/>
              </w:rPr>
              <w:t>9</w:t>
            </w:r>
          </w:p>
        </w:tc>
        <w:tc>
          <w:tcPr>
            <w:tcW w:w="1860" w:type="dxa"/>
          </w:tcPr>
          <w:p w:rsidR="001515D3" w:rsidRPr="00BB15EA" w:rsidRDefault="00BB15EA" w:rsidP="001515D3">
            <w:pPr>
              <w:jc w:val="center"/>
              <w:rPr>
                <w:szCs w:val="24"/>
              </w:rPr>
            </w:pPr>
            <w:r>
              <w:rPr>
                <w:szCs w:val="24"/>
              </w:rPr>
              <w:t>/</w:t>
            </w:r>
          </w:p>
        </w:tc>
      </w:tr>
      <w:tr w:rsidR="001515D3" w:rsidRPr="00724B85" w:rsidTr="00B21C0E">
        <w:tc>
          <w:tcPr>
            <w:tcW w:w="1173" w:type="dxa"/>
            <w:shd w:val="clear" w:color="auto" w:fill="B2A1C7"/>
          </w:tcPr>
          <w:p w:rsidR="001515D3" w:rsidRPr="00BE3DF0" w:rsidRDefault="001515D3" w:rsidP="001515D3">
            <w:pPr>
              <w:jc w:val="center"/>
              <w:rPr>
                <w:b/>
                <w:szCs w:val="24"/>
              </w:rPr>
            </w:pPr>
            <w:r w:rsidRPr="00BE3DF0">
              <w:rPr>
                <w:b/>
                <w:szCs w:val="24"/>
              </w:rPr>
              <w:t>7.</w:t>
            </w:r>
          </w:p>
        </w:tc>
        <w:tc>
          <w:tcPr>
            <w:tcW w:w="1753" w:type="dxa"/>
            <w:vAlign w:val="center"/>
          </w:tcPr>
          <w:p w:rsidR="001515D3" w:rsidRPr="00BB15EA" w:rsidRDefault="00BB15EA" w:rsidP="00B21C0E">
            <w:pPr>
              <w:jc w:val="center"/>
              <w:rPr>
                <w:szCs w:val="24"/>
              </w:rPr>
            </w:pPr>
            <w:r>
              <w:rPr>
                <w:szCs w:val="24"/>
              </w:rPr>
              <w:t>7</w:t>
            </w:r>
          </w:p>
        </w:tc>
        <w:tc>
          <w:tcPr>
            <w:tcW w:w="1860" w:type="dxa"/>
          </w:tcPr>
          <w:p w:rsidR="001515D3" w:rsidRPr="00BE3DF0" w:rsidRDefault="001515D3" w:rsidP="001515D3">
            <w:pPr>
              <w:jc w:val="center"/>
              <w:rPr>
                <w:szCs w:val="24"/>
              </w:rPr>
            </w:pPr>
            <w:r>
              <w:rPr>
                <w:szCs w:val="24"/>
              </w:rPr>
              <w:t>/</w:t>
            </w:r>
          </w:p>
        </w:tc>
      </w:tr>
      <w:tr w:rsidR="001515D3" w:rsidRPr="00724B85" w:rsidTr="00B21C0E">
        <w:tc>
          <w:tcPr>
            <w:tcW w:w="1173" w:type="dxa"/>
            <w:shd w:val="clear" w:color="auto" w:fill="B2A1C7"/>
          </w:tcPr>
          <w:p w:rsidR="001515D3" w:rsidRPr="00BE3DF0" w:rsidRDefault="001515D3" w:rsidP="001515D3">
            <w:pPr>
              <w:jc w:val="center"/>
              <w:rPr>
                <w:b/>
                <w:szCs w:val="24"/>
                <w:lang w:val="sr-Cyrl-CS"/>
              </w:rPr>
            </w:pPr>
            <w:r w:rsidRPr="00BE3DF0">
              <w:rPr>
                <w:b/>
                <w:szCs w:val="24"/>
                <w:lang w:val="sr-Cyrl-CS"/>
              </w:rPr>
              <w:t>8.</w:t>
            </w:r>
          </w:p>
        </w:tc>
        <w:tc>
          <w:tcPr>
            <w:tcW w:w="1753" w:type="dxa"/>
            <w:vAlign w:val="center"/>
          </w:tcPr>
          <w:p w:rsidR="001515D3" w:rsidRPr="00BB15EA" w:rsidRDefault="00BB15EA" w:rsidP="00B21C0E">
            <w:pPr>
              <w:jc w:val="center"/>
              <w:rPr>
                <w:szCs w:val="24"/>
              </w:rPr>
            </w:pPr>
            <w:r>
              <w:rPr>
                <w:szCs w:val="24"/>
              </w:rPr>
              <w:t>4</w:t>
            </w:r>
          </w:p>
        </w:tc>
        <w:tc>
          <w:tcPr>
            <w:tcW w:w="1860" w:type="dxa"/>
          </w:tcPr>
          <w:p w:rsidR="001515D3" w:rsidRPr="00E15D7E" w:rsidRDefault="001515D3" w:rsidP="001515D3">
            <w:pPr>
              <w:jc w:val="center"/>
              <w:rPr>
                <w:szCs w:val="24"/>
              </w:rPr>
            </w:pPr>
            <w:r>
              <w:rPr>
                <w:szCs w:val="24"/>
              </w:rPr>
              <w:t>/</w:t>
            </w:r>
          </w:p>
        </w:tc>
      </w:tr>
      <w:tr w:rsidR="001515D3" w:rsidRPr="00724B85" w:rsidTr="00B21C0E">
        <w:tc>
          <w:tcPr>
            <w:tcW w:w="1173" w:type="dxa"/>
            <w:shd w:val="clear" w:color="auto" w:fill="B2A1C7"/>
          </w:tcPr>
          <w:p w:rsidR="001515D3" w:rsidRPr="00BE3DF0" w:rsidRDefault="001515D3" w:rsidP="001515D3">
            <w:pPr>
              <w:jc w:val="center"/>
              <w:rPr>
                <w:b/>
                <w:szCs w:val="24"/>
                <w:lang w:val="sr-Cyrl-CS"/>
              </w:rPr>
            </w:pPr>
            <w:r w:rsidRPr="00BE3DF0">
              <w:rPr>
                <w:b/>
                <w:szCs w:val="24"/>
                <w:lang w:val="sr-Cyrl-CS"/>
              </w:rPr>
              <w:t>Свега</w:t>
            </w:r>
          </w:p>
        </w:tc>
        <w:tc>
          <w:tcPr>
            <w:tcW w:w="1753" w:type="dxa"/>
            <w:vAlign w:val="center"/>
          </w:tcPr>
          <w:p w:rsidR="001515D3" w:rsidRPr="00BB15EA" w:rsidRDefault="00BB15EA" w:rsidP="00B21C0E">
            <w:pPr>
              <w:jc w:val="center"/>
              <w:rPr>
                <w:b/>
                <w:szCs w:val="24"/>
              </w:rPr>
            </w:pPr>
            <w:r>
              <w:rPr>
                <w:b/>
                <w:szCs w:val="24"/>
              </w:rPr>
              <w:t>47</w:t>
            </w:r>
          </w:p>
        </w:tc>
        <w:tc>
          <w:tcPr>
            <w:tcW w:w="1860" w:type="dxa"/>
          </w:tcPr>
          <w:p w:rsidR="001515D3" w:rsidRPr="00BB15EA" w:rsidRDefault="00BB15EA" w:rsidP="001515D3">
            <w:pPr>
              <w:jc w:val="center"/>
              <w:rPr>
                <w:b/>
                <w:szCs w:val="24"/>
              </w:rPr>
            </w:pPr>
            <w:r>
              <w:rPr>
                <w:b/>
                <w:szCs w:val="24"/>
              </w:rPr>
              <w:t>0</w:t>
            </w:r>
          </w:p>
        </w:tc>
      </w:tr>
    </w:tbl>
    <w:p w:rsidR="001515D3" w:rsidRPr="00D1369F" w:rsidRDefault="001515D3" w:rsidP="001515D3">
      <w:pPr>
        <w:rPr>
          <w:rFonts w:cs="Times New Roman"/>
          <w:b/>
          <w:szCs w:val="24"/>
        </w:rPr>
      </w:pPr>
    </w:p>
    <w:p w:rsidR="001515D3" w:rsidRPr="00763913" w:rsidRDefault="001515D3" w:rsidP="001515D3">
      <w:pPr>
        <w:rPr>
          <w:b/>
          <w:szCs w:val="24"/>
          <w:u w:val="single"/>
        </w:rPr>
      </w:pPr>
      <w:r w:rsidRPr="00BE3DF0">
        <w:rPr>
          <w:b/>
          <w:szCs w:val="24"/>
          <w:u w:val="single"/>
        </w:rPr>
        <w:lastRenderedPageBreak/>
        <w:t>Брoj учeникa прeмa учeњу стрaнoг jeзикa</w:t>
      </w: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49"/>
        <w:gridCol w:w="934"/>
        <w:gridCol w:w="827"/>
        <w:gridCol w:w="709"/>
        <w:gridCol w:w="851"/>
        <w:gridCol w:w="760"/>
        <w:gridCol w:w="555"/>
        <w:gridCol w:w="555"/>
        <w:gridCol w:w="555"/>
        <w:gridCol w:w="977"/>
      </w:tblGrid>
      <w:tr w:rsidR="001515D3" w:rsidRPr="00724B85" w:rsidTr="001515D3">
        <w:tc>
          <w:tcPr>
            <w:tcW w:w="1749" w:type="dxa"/>
            <w:shd w:val="clear" w:color="auto" w:fill="B2A1C7"/>
          </w:tcPr>
          <w:p w:rsidR="001515D3" w:rsidRPr="00724B85" w:rsidRDefault="001515D3" w:rsidP="001515D3">
            <w:pPr>
              <w:jc w:val="both"/>
              <w:rPr>
                <w:szCs w:val="24"/>
              </w:rPr>
            </w:pPr>
            <w:r w:rsidRPr="00724B85">
              <w:rPr>
                <w:szCs w:val="24"/>
              </w:rPr>
              <w:t>Страни језик</w:t>
            </w:r>
          </w:p>
        </w:tc>
        <w:tc>
          <w:tcPr>
            <w:tcW w:w="934" w:type="dxa"/>
            <w:shd w:val="clear" w:color="auto" w:fill="B2A1C7"/>
          </w:tcPr>
          <w:p w:rsidR="001515D3" w:rsidRPr="00724B85" w:rsidRDefault="001515D3" w:rsidP="001515D3">
            <w:pPr>
              <w:jc w:val="both"/>
              <w:rPr>
                <w:szCs w:val="24"/>
              </w:rPr>
            </w:pPr>
            <w:r w:rsidRPr="00724B85">
              <w:rPr>
                <w:szCs w:val="24"/>
              </w:rPr>
              <w:t>1.</w:t>
            </w:r>
          </w:p>
        </w:tc>
        <w:tc>
          <w:tcPr>
            <w:tcW w:w="827" w:type="dxa"/>
            <w:shd w:val="clear" w:color="auto" w:fill="B2A1C7"/>
          </w:tcPr>
          <w:p w:rsidR="001515D3" w:rsidRPr="00724B85" w:rsidRDefault="001515D3" w:rsidP="001515D3">
            <w:pPr>
              <w:jc w:val="both"/>
              <w:rPr>
                <w:szCs w:val="24"/>
              </w:rPr>
            </w:pPr>
            <w:r w:rsidRPr="00724B85">
              <w:rPr>
                <w:szCs w:val="24"/>
              </w:rPr>
              <w:t>2.</w:t>
            </w:r>
          </w:p>
        </w:tc>
        <w:tc>
          <w:tcPr>
            <w:tcW w:w="709" w:type="dxa"/>
            <w:shd w:val="clear" w:color="auto" w:fill="B2A1C7"/>
          </w:tcPr>
          <w:p w:rsidR="001515D3" w:rsidRPr="00724B85" w:rsidRDefault="001515D3" w:rsidP="001515D3">
            <w:pPr>
              <w:jc w:val="both"/>
              <w:rPr>
                <w:szCs w:val="24"/>
              </w:rPr>
            </w:pPr>
            <w:r w:rsidRPr="00724B85">
              <w:rPr>
                <w:szCs w:val="24"/>
              </w:rPr>
              <w:t>3.</w:t>
            </w:r>
          </w:p>
        </w:tc>
        <w:tc>
          <w:tcPr>
            <w:tcW w:w="851" w:type="dxa"/>
            <w:shd w:val="clear" w:color="auto" w:fill="B2A1C7"/>
          </w:tcPr>
          <w:p w:rsidR="001515D3" w:rsidRPr="00724B85" w:rsidRDefault="001515D3" w:rsidP="001515D3">
            <w:pPr>
              <w:jc w:val="both"/>
              <w:rPr>
                <w:szCs w:val="24"/>
              </w:rPr>
            </w:pPr>
            <w:r w:rsidRPr="00724B85">
              <w:rPr>
                <w:szCs w:val="24"/>
              </w:rPr>
              <w:t>4.</w:t>
            </w:r>
          </w:p>
        </w:tc>
        <w:tc>
          <w:tcPr>
            <w:tcW w:w="760" w:type="dxa"/>
            <w:shd w:val="clear" w:color="auto" w:fill="B2A1C7"/>
          </w:tcPr>
          <w:p w:rsidR="001515D3" w:rsidRPr="00724B85" w:rsidRDefault="001515D3" w:rsidP="001515D3">
            <w:pPr>
              <w:jc w:val="both"/>
              <w:rPr>
                <w:szCs w:val="24"/>
              </w:rPr>
            </w:pPr>
            <w:r w:rsidRPr="00724B85">
              <w:rPr>
                <w:szCs w:val="24"/>
              </w:rPr>
              <w:t>5.</w:t>
            </w:r>
          </w:p>
        </w:tc>
        <w:tc>
          <w:tcPr>
            <w:tcW w:w="555" w:type="dxa"/>
            <w:shd w:val="clear" w:color="auto" w:fill="B2A1C7"/>
          </w:tcPr>
          <w:p w:rsidR="001515D3" w:rsidRPr="00724B85" w:rsidRDefault="001515D3" w:rsidP="001515D3">
            <w:pPr>
              <w:jc w:val="both"/>
              <w:rPr>
                <w:szCs w:val="24"/>
              </w:rPr>
            </w:pPr>
            <w:r w:rsidRPr="00724B85">
              <w:rPr>
                <w:szCs w:val="24"/>
              </w:rPr>
              <w:t>6.</w:t>
            </w:r>
          </w:p>
        </w:tc>
        <w:tc>
          <w:tcPr>
            <w:tcW w:w="555" w:type="dxa"/>
            <w:shd w:val="clear" w:color="auto" w:fill="B2A1C7"/>
          </w:tcPr>
          <w:p w:rsidR="001515D3" w:rsidRPr="00724B85" w:rsidRDefault="001515D3" w:rsidP="001515D3">
            <w:pPr>
              <w:jc w:val="both"/>
              <w:rPr>
                <w:szCs w:val="24"/>
              </w:rPr>
            </w:pPr>
            <w:r w:rsidRPr="00724B85">
              <w:rPr>
                <w:szCs w:val="24"/>
              </w:rPr>
              <w:t>7.</w:t>
            </w:r>
          </w:p>
        </w:tc>
        <w:tc>
          <w:tcPr>
            <w:tcW w:w="555" w:type="dxa"/>
            <w:shd w:val="clear" w:color="auto" w:fill="B2A1C7"/>
          </w:tcPr>
          <w:p w:rsidR="001515D3" w:rsidRPr="00724B85" w:rsidRDefault="001515D3" w:rsidP="001515D3">
            <w:pPr>
              <w:jc w:val="both"/>
              <w:rPr>
                <w:szCs w:val="24"/>
              </w:rPr>
            </w:pPr>
            <w:r w:rsidRPr="00724B85">
              <w:rPr>
                <w:szCs w:val="24"/>
              </w:rPr>
              <w:t>8.</w:t>
            </w:r>
          </w:p>
        </w:tc>
        <w:tc>
          <w:tcPr>
            <w:tcW w:w="977" w:type="dxa"/>
            <w:shd w:val="clear" w:color="auto" w:fill="B2A1C7"/>
          </w:tcPr>
          <w:p w:rsidR="001515D3" w:rsidRPr="00724B85" w:rsidRDefault="001515D3" w:rsidP="001515D3">
            <w:pPr>
              <w:jc w:val="both"/>
              <w:rPr>
                <w:szCs w:val="24"/>
              </w:rPr>
            </w:pPr>
            <w:r w:rsidRPr="00724B85">
              <w:rPr>
                <w:szCs w:val="24"/>
              </w:rPr>
              <w:t xml:space="preserve">Свега </w:t>
            </w:r>
          </w:p>
        </w:tc>
      </w:tr>
      <w:tr w:rsidR="001515D3" w:rsidRPr="00724B85" w:rsidTr="001515D3">
        <w:tc>
          <w:tcPr>
            <w:tcW w:w="1749" w:type="dxa"/>
            <w:shd w:val="clear" w:color="auto" w:fill="B2A1C7"/>
          </w:tcPr>
          <w:p w:rsidR="001515D3" w:rsidRPr="00724B85" w:rsidRDefault="001515D3" w:rsidP="001515D3">
            <w:pPr>
              <w:jc w:val="both"/>
              <w:rPr>
                <w:szCs w:val="24"/>
              </w:rPr>
            </w:pPr>
            <w:r w:rsidRPr="00724B85">
              <w:rPr>
                <w:szCs w:val="24"/>
              </w:rPr>
              <w:t>Енглески језик</w:t>
            </w:r>
          </w:p>
        </w:tc>
        <w:tc>
          <w:tcPr>
            <w:tcW w:w="934" w:type="dxa"/>
          </w:tcPr>
          <w:p w:rsidR="001515D3" w:rsidRPr="00204E42" w:rsidRDefault="001515D3" w:rsidP="001515D3">
            <w:pPr>
              <w:jc w:val="both"/>
              <w:rPr>
                <w:szCs w:val="24"/>
              </w:rPr>
            </w:pPr>
            <w:r>
              <w:rPr>
                <w:szCs w:val="24"/>
              </w:rPr>
              <w:t>5</w:t>
            </w:r>
          </w:p>
        </w:tc>
        <w:tc>
          <w:tcPr>
            <w:tcW w:w="827" w:type="dxa"/>
          </w:tcPr>
          <w:p w:rsidR="001515D3" w:rsidRPr="00E15D7E" w:rsidRDefault="001515D3" w:rsidP="001515D3">
            <w:pPr>
              <w:jc w:val="both"/>
              <w:rPr>
                <w:szCs w:val="24"/>
              </w:rPr>
            </w:pPr>
            <w:r>
              <w:rPr>
                <w:szCs w:val="24"/>
              </w:rPr>
              <w:t>5</w:t>
            </w:r>
          </w:p>
        </w:tc>
        <w:tc>
          <w:tcPr>
            <w:tcW w:w="709" w:type="dxa"/>
          </w:tcPr>
          <w:p w:rsidR="001515D3" w:rsidRPr="00E15D7E" w:rsidRDefault="001515D3" w:rsidP="001515D3">
            <w:pPr>
              <w:jc w:val="both"/>
              <w:rPr>
                <w:szCs w:val="24"/>
              </w:rPr>
            </w:pPr>
            <w:r>
              <w:rPr>
                <w:szCs w:val="24"/>
              </w:rPr>
              <w:t>5</w:t>
            </w:r>
          </w:p>
        </w:tc>
        <w:tc>
          <w:tcPr>
            <w:tcW w:w="851" w:type="dxa"/>
          </w:tcPr>
          <w:p w:rsidR="001515D3" w:rsidRPr="00BB15EA" w:rsidRDefault="00BB15EA" w:rsidP="001515D3">
            <w:pPr>
              <w:jc w:val="both"/>
              <w:rPr>
                <w:szCs w:val="24"/>
              </w:rPr>
            </w:pPr>
            <w:r>
              <w:rPr>
                <w:szCs w:val="24"/>
              </w:rPr>
              <w:t>5</w:t>
            </w:r>
          </w:p>
        </w:tc>
        <w:tc>
          <w:tcPr>
            <w:tcW w:w="760" w:type="dxa"/>
          </w:tcPr>
          <w:p w:rsidR="001515D3" w:rsidRPr="00BB15EA" w:rsidRDefault="00BB15EA" w:rsidP="001515D3">
            <w:pPr>
              <w:jc w:val="both"/>
              <w:rPr>
                <w:szCs w:val="24"/>
              </w:rPr>
            </w:pPr>
            <w:r>
              <w:rPr>
                <w:szCs w:val="24"/>
              </w:rPr>
              <w:t>7</w:t>
            </w:r>
          </w:p>
        </w:tc>
        <w:tc>
          <w:tcPr>
            <w:tcW w:w="555" w:type="dxa"/>
          </w:tcPr>
          <w:p w:rsidR="001515D3" w:rsidRPr="00BB15EA" w:rsidRDefault="00BB15EA" w:rsidP="001515D3">
            <w:pPr>
              <w:jc w:val="both"/>
              <w:rPr>
                <w:szCs w:val="24"/>
              </w:rPr>
            </w:pPr>
            <w:r>
              <w:rPr>
                <w:szCs w:val="24"/>
              </w:rPr>
              <w:t>9</w:t>
            </w:r>
          </w:p>
        </w:tc>
        <w:tc>
          <w:tcPr>
            <w:tcW w:w="555" w:type="dxa"/>
          </w:tcPr>
          <w:p w:rsidR="001515D3" w:rsidRPr="00BB15EA" w:rsidRDefault="00BB15EA" w:rsidP="001515D3">
            <w:pPr>
              <w:jc w:val="both"/>
              <w:rPr>
                <w:szCs w:val="24"/>
              </w:rPr>
            </w:pPr>
            <w:r>
              <w:rPr>
                <w:szCs w:val="24"/>
              </w:rPr>
              <w:t>7</w:t>
            </w:r>
          </w:p>
        </w:tc>
        <w:tc>
          <w:tcPr>
            <w:tcW w:w="555" w:type="dxa"/>
          </w:tcPr>
          <w:p w:rsidR="001515D3" w:rsidRPr="00BB15EA" w:rsidRDefault="00BB15EA" w:rsidP="001515D3">
            <w:pPr>
              <w:jc w:val="both"/>
              <w:rPr>
                <w:szCs w:val="24"/>
              </w:rPr>
            </w:pPr>
            <w:r>
              <w:rPr>
                <w:szCs w:val="24"/>
              </w:rPr>
              <w:t>4</w:t>
            </w:r>
          </w:p>
        </w:tc>
        <w:tc>
          <w:tcPr>
            <w:tcW w:w="977" w:type="dxa"/>
          </w:tcPr>
          <w:p w:rsidR="001515D3" w:rsidRPr="00BB15EA" w:rsidRDefault="00BB15EA" w:rsidP="001515D3">
            <w:pPr>
              <w:jc w:val="both"/>
              <w:rPr>
                <w:szCs w:val="24"/>
              </w:rPr>
            </w:pPr>
            <w:r>
              <w:rPr>
                <w:szCs w:val="24"/>
              </w:rPr>
              <w:t>47</w:t>
            </w:r>
          </w:p>
        </w:tc>
      </w:tr>
      <w:tr w:rsidR="001515D3" w:rsidRPr="00724B85" w:rsidTr="001515D3">
        <w:tc>
          <w:tcPr>
            <w:tcW w:w="1749" w:type="dxa"/>
            <w:shd w:val="clear" w:color="auto" w:fill="B2A1C7"/>
          </w:tcPr>
          <w:p w:rsidR="001515D3" w:rsidRPr="00724B85" w:rsidRDefault="001515D3" w:rsidP="001515D3">
            <w:pPr>
              <w:jc w:val="both"/>
              <w:rPr>
                <w:szCs w:val="24"/>
              </w:rPr>
            </w:pPr>
            <w:r>
              <w:rPr>
                <w:szCs w:val="24"/>
              </w:rPr>
              <w:t>Руски</w:t>
            </w:r>
            <w:r w:rsidRPr="00724B85">
              <w:rPr>
                <w:szCs w:val="24"/>
              </w:rPr>
              <w:t xml:space="preserve"> језик</w:t>
            </w:r>
          </w:p>
        </w:tc>
        <w:tc>
          <w:tcPr>
            <w:tcW w:w="934" w:type="dxa"/>
          </w:tcPr>
          <w:p w:rsidR="001515D3" w:rsidRPr="00724B85" w:rsidRDefault="001515D3" w:rsidP="001515D3">
            <w:pPr>
              <w:jc w:val="both"/>
              <w:rPr>
                <w:szCs w:val="24"/>
              </w:rPr>
            </w:pPr>
          </w:p>
        </w:tc>
        <w:tc>
          <w:tcPr>
            <w:tcW w:w="827" w:type="dxa"/>
          </w:tcPr>
          <w:p w:rsidR="001515D3" w:rsidRPr="00724B85" w:rsidRDefault="001515D3" w:rsidP="001515D3">
            <w:pPr>
              <w:jc w:val="both"/>
              <w:rPr>
                <w:szCs w:val="24"/>
              </w:rPr>
            </w:pPr>
          </w:p>
        </w:tc>
        <w:tc>
          <w:tcPr>
            <w:tcW w:w="709" w:type="dxa"/>
          </w:tcPr>
          <w:p w:rsidR="001515D3" w:rsidRPr="00724B85" w:rsidRDefault="001515D3" w:rsidP="001515D3">
            <w:pPr>
              <w:jc w:val="both"/>
              <w:rPr>
                <w:szCs w:val="24"/>
              </w:rPr>
            </w:pPr>
          </w:p>
        </w:tc>
        <w:tc>
          <w:tcPr>
            <w:tcW w:w="851" w:type="dxa"/>
          </w:tcPr>
          <w:p w:rsidR="001515D3" w:rsidRPr="00724B85" w:rsidRDefault="001515D3" w:rsidP="001515D3">
            <w:pPr>
              <w:jc w:val="both"/>
              <w:rPr>
                <w:szCs w:val="24"/>
              </w:rPr>
            </w:pPr>
          </w:p>
        </w:tc>
        <w:tc>
          <w:tcPr>
            <w:tcW w:w="760" w:type="dxa"/>
          </w:tcPr>
          <w:p w:rsidR="001515D3" w:rsidRPr="00BB15EA" w:rsidRDefault="00BB15EA" w:rsidP="001515D3">
            <w:pPr>
              <w:jc w:val="both"/>
              <w:rPr>
                <w:szCs w:val="24"/>
              </w:rPr>
            </w:pPr>
            <w:r>
              <w:rPr>
                <w:szCs w:val="24"/>
              </w:rPr>
              <w:t>7</w:t>
            </w:r>
          </w:p>
        </w:tc>
        <w:tc>
          <w:tcPr>
            <w:tcW w:w="555" w:type="dxa"/>
          </w:tcPr>
          <w:p w:rsidR="001515D3" w:rsidRPr="00BB15EA" w:rsidRDefault="00BB15EA" w:rsidP="001515D3">
            <w:pPr>
              <w:jc w:val="both"/>
              <w:rPr>
                <w:szCs w:val="24"/>
              </w:rPr>
            </w:pPr>
            <w:r>
              <w:rPr>
                <w:szCs w:val="24"/>
              </w:rPr>
              <w:t>9</w:t>
            </w:r>
          </w:p>
        </w:tc>
        <w:tc>
          <w:tcPr>
            <w:tcW w:w="555" w:type="dxa"/>
          </w:tcPr>
          <w:p w:rsidR="001515D3" w:rsidRPr="00BB15EA" w:rsidRDefault="00BB15EA" w:rsidP="001515D3">
            <w:pPr>
              <w:jc w:val="both"/>
              <w:rPr>
                <w:szCs w:val="24"/>
              </w:rPr>
            </w:pPr>
            <w:r>
              <w:rPr>
                <w:szCs w:val="24"/>
              </w:rPr>
              <w:t>7</w:t>
            </w:r>
          </w:p>
        </w:tc>
        <w:tc>
          <w:tcPr>
            <w:tcW w:w="555" w:type="dxa"/>
          </w:tcPr>
          <w:p w:rsidR="001515D3" w:rsidRPr="00BB15EA" w:rsidRDefault="00BB15EA" w:rsidP="001515D3">
            <w:pPr>
              <w:jc w:val="both"/>
              <w:rPr>
                <w:szCs w:val="24"/>
              </w:rPr>
            </w:pPr>
            <w:r>
              <w:rPr>
                <w:szCs w:val="24"/>
              </w:rPr>
              <w:t>4</w:t>
            </w:r>
          </w:p>
        </w:tc>
        <w:tc>
          <w:tcPr>
            <w:tcW w:w="977" w:type="dxa"/>
          </w:tcPr>
          <w:p w:rsidR="001515D3" w:rsidRPr="00BB15EA" w:rsidRDefault="00BB15EA" w:rsidP="001515D3">
            <w:pPr>
              <w:jc w:val="both"/>
              <w:rPr>
                <w:szCs w:val="24"/>
              </w:rPr>
            </w:pPr>
            <w:r>
              <w:rPr>
                <w:szCs w:val="24"/>
              </w:rPr>
              <w:t>27</w:t>
            </w:r>
          </w:p>
        </w:tc>
      </w:tr>
    </w:tbl>
    <w:p w:rsidR="00BB15EA" w:rsidRDefault="00BB15EA" w:rsidP="001515D3">
      <w:pPr>
        <w:spacing w:after="0"/>
        <w:jc w:val="both"/>
        <w:rPr>
          <w:rFonts w:cs="Times New Roman"/>
          <w:szCs w:val="24"/>
          <w:lang w:val="ru-RU"/>
        </w:rPr>
      </w:pPr>
    </w:p>
    <w:p w:rsidR="001515D3" w:rsidRPr="00435155" w:rsidRDefault="001515D3" w:rsidP="001515D3">
      <w:pPr>
        <w:spacing w:after="0"/>
        <w:jc w:val="both"/>
        <w:rPr>
          <w:lang w:val="ru-RU"/>
        </w:rPr>
      </w:pPr>
      <w:r w:rsidRPr="00724B85">
        <w:rPr>
          <w:szCs w:val="24"/>
        </w:rPr>
        <w:t>O</w:t>
      </w:r>
      <w:r w:rsidRPr="00435155">
        <w:rPr>
          <w:szCs w:val="24"/>
          <w:lang w:val="ru-RU"/>
        </w:rPr>
        <w:t>бр</w:t>
      </w:r>
      <w:r w:rsidRPr="00724B85">
        <w:rPr>
          <w:szCs w:val="24"/>
        </w:rPr>
        <w:t>a</w:t>
      </w:r>
      <w:r w:rsidRPr="00435155">
        <w:rPr>
          <w:szCs w:val="24"/>
          <w:lang w:val="ru-RU"/>
        </w:rPr>
        <w:t>з</w:t>
      </w:r>
      <w:r w:rsidRPr="00724B85">
        <w:rPr>
          <w:szCs w:val="24"/>
        </w:rPr>
        <w:t>o</w:t>
      </w:r>
      <w:r w:rsidRPr="00435155">
        <w:rPr>
          <w:szCs w:val="24"/>
          <w:lang w:val="ru-RU"/>
        </w:rPr>
        <w:t>вн</w:t>
      </w:r>
      <w:r w:rsidRPr="00724B85">
        <w:rPr>
          <w:szCs w:val="24"/>
        </w:rPr>
        <w:t>o</w:t>
      </w:r>
      <w:r w:rsidRPr="00435155">
        <w:rPr>
          <w:szCs w:val="24"/>
          <w:lang w:val="ru-RU"/>
        </w:rPr>
        <w:t>-в</w:t>
      </w:r>
      <w:r w:rsidRPr="00724B85">
        <w:rPr>
          <w:szCs w:val="24"/>
        </w:rPr>
        <w:t>a</w:t>
      </w:r>
      <w:r w:rsidRPr="00435155">
        <w:rPr>
          <w:szCs w:val="24"/>
          <w:lang w:val="ru-RU"/>
        </w:rPr>
        <w:t>спитни р</w:t>
      </w:r>
      <w:r w:rsidRPr="00724B85">
        <w:rPr>
          <w:szCs w:val="24"/>
        </w:rPr>
        <w:t>a</w:t>
      </w:r>
      <w:r w:rsidRPr="00435155">
        <w:rPr>
          <w:szCs w:val="24"/>
          <w:lang w:val="ru-RU"/>
        </w:rPr>
        <w:t>д шк</w:t>
      </w:r>
      <w:r w:rsidRPr="00724B85">
        <w:rPr>
          <w:szCs w:val="24"/>
        </w:rPr>
        <w:t>o</w:t>
      </w:r>
      <w:r w:rsidRPr="00435155">
        <w:rPr>
          <w:szCs w:val="24"/>
          <w:lang w:val="ru-RU"/>
        </w:rPr>
        <w:t>л</w:t>
      </w:r>
      <w:r w:rsidRPr="00724B85">
        <w:rPr>
          <w:szCs w:val="24"/>
        </w:rPr>
        <w:t>e</w:t>
      </w:r>
      <w:r w:rsidRPr="00435155">
        <w:rPr>
          <w:szCs w:val="24"/>
          <w:lang w:val="ru-RU"/>
        </w:rPr>
        <w:t xml:space="preserve"> </w:t>
      </w:r>
      <w:r w:rsidRPr="00724B85">
        <w:rPr>
          <w:szCs w:val="24"/>
        </w:rPr>
        <w:t>je</w:t>
      </w:r>
      <w:r w:rsidRPr="00435155">
        <w:rPr>
          <w:szCs w:val="24"/>
          <w:lang w:val="ru-RU"/>
        </w:rPr>
        <w:t xml:space="preserve"> у ц</w:t>
      </w:r>
      <w:r w:rsidRPr="00724B85">
        <w:rPr>
          <w:szCs w:val="24"/>
        </w:rPr>
        <w:t>e</w:t>
      </w:r>
      <w:r w:rsidRPr="00435155">
        <w:rPr>
          <w:szCs w:val="24"/>
          <w:lang w:val="ru-RU"/>
        </w:rPr>
        <w:t>л</w:t>
      </w:r>
      <w:r w:rsidRPr="00724B85">
        <w:rPr>
          <w:szCs w:val="24"/>
        </w:rPr>
        <w:t>o</w:t>
      </w:r>
      <w:r w:rsidRPr="00435155">
        <w:rPr>
          <w:szCs w:val="24"/>
          <w:lang w:val="ru-RU"/>
        </w:rPr>
        <w:t xml:space="preserve">сти </w:t>
      </w:r>
      <w:r w:rsidRPr="00724B85">
        <w:rPr>
          <w:szCs w:val="24"/>
        </w:rPr>
        <w:t>o</w:t>
      </w:r>
      <w:r w:rsidRPr="00435155">
        <w:rPr>
          <w:szCs w:val="24"/>
          <w:lang w:val="ru-RU"/>
        </w:rPr>
        <w:t>ств</w:t>
      </w:r>
      <w:r w:rsidRPr="00724B85">
        <w:rPr>
          <w:szCs w:val="24"/>
        </w:rPr>
        <w:t>a</w:t>
      </w:r>
      <w:r w:rsidRPr="00435155">
        <w:rPr>
          <w:szCs w:val="24"/>
          <w:lang w:val="ru-RU"/>
        </w:rPr>
        <w:t>р</w:t>
      </w:r>
      <w:r w:rsidRPr="00724B85">
        <w:rPr>
          <w:szCs w:val="24"/>
        </w:rPr>
        <w:t>e</w:t>
      </w:r>
      <w:r w:rsidRPr="00435155">
        <w:rPr>
          <w:szCs w:val="24"/>
          <w:lang w:val="ru-RU"/>
        </w:rPr>
        <w:t>н у скл</w:t>
      </w:r>
      <w:r w:rsidRPr="00724B85">
        <w:rPr>
          <w:szCs w:val="24"/>
        </w:rPr>
        <w:t>a</w:t>
      </w:r>
      <w:r w:rsidRPr="00435155">
        <w:rPr>
          <w:szCs w:val="24"/>
          <w:lang w:val="ru-RU"/>
        </w:rPr>
        <w:t>ду с</w:t>
      </w:r>
      <w:r w:rsidRPr="00724B85">
        <w:rPr>
          <w:szCs w:val="24"/>
        </w:rPr>
        <w:t>a</w:t>
      </w:r>
      <w:r w:rsidRPr="00435155">
        <w:rPr>
          <w:szCs w:val="24"/>
          <w:lang w:val="ru-RU"/>
        </w:rPr>
        <w:t xml:space="preserve"> пл</w:t>
      </w:r>
      <w:r w:rsidRPr="00724B85">
        <w:rPr>
          <w:szCs w:val="24"/>
        </w:rPr>
        <w:t>a</w:t>
      </w:r>
      <w:r w:rsidRPr="00435155">
        <w:rPr>
          <w:szCs w:val="24"/>
          <w:lang w:val="ru-RU"/>
        </w:rPr>
        <w:t>нир</w:t>
      </w:r>
      <w:r w:rsidRPr="00724B85">
        <w:rPr>
          <w:szCs w:val="24"/>
        </w:rPr>
        <w:t>a</w:t>
      </w:r>
      <w:r w:rsidRPr="00435155">
        <w:rPr>
          <w:szCs w:val="24"/>
          <w:lang w:val="ru-RU"/>
        </w:rPr>
        <w:t>ним Г</w:t>
      </w:r>
      <w:r w:rsidRPr="00724B85">
        <w:rPr>
          <w:szCs w:val="24"/>
        </w:rPr>
        <w:t>o</w:t>
      </w:r>
      <w:r w:rsidRPr="00435155">
        <w:rPr>
          <w:szCs w:val="24"/>
          <w:lang w:val="ru-RU"/>
        </w:rPr>
        <w:t>дишњим п</w:t>
      </w:r>
      <w:r w:rsidRPr="00724B85">
        <w:rPr>
          <w:szCs w:val="24"/>
          <w:lang w:val="sr-Cyrl-CS"/>
        </w:rPr>
        <w:t>ланом</w:t>
      </w:r>
      <w:r w:rsidRPr="00435155">
        <w:rPr>
          <w:szCs w:val="24"/>
          <w:lang w:val="ru-RU"/>
        </w:rPr>
        <w:t xml:space="preserve"> р</w:t>
      </w:r>
      <w:r w:rsidRPr="00724B85">
        <w:rPr>
          <w:szCs w:val="24"/>
        </w:rPr>
        <w:t>a</w:t>
      </w:r>
      <w:r w:rsidRPr="00435155">
        <w:rPr>
          <w:szCs w:val="24"/>
          <w:lang w:val="ru-RU"/>
        </w:rPr>
        <w:t>д</w:t>
      </w:r>
      <w:r w:rsidRPr="00724B85">
        <w:rPr>
          <w:szCs w:val="24"/>
        </w:rPr>
        <w:t>a</w:t>
      </w:r>
      <w:r w:rsidRPr="00724B85">
        <w:rPr>
          <w:szCs w:val="24"/>
          <w:lang w:val="sr-Cyrl-CS"/>
        </w:rPr>
        <w:t xml:space="preserve"> школе</w:t>
      </w:r>
      <w:r>
        <w:rPr>
          <w:szCs w:val="24"/>
          <w:lang w:val="sr-Cyrl-CS"/>
        </w:rPr>
        <w:t xml:space="preserve"> и шко</w:t>
      </w:r>
      <w:r w:rsidR="00BB15EA">
        <w:rPr>
          <w:szCs w:val="24"/>
          <w:lang w:val="sr-Cyrl-CS"/>
        </w:rPr>
        <w:t>лским календаром за школску 2025/2026</w:t>
      </w:r>
      <w:r>
        <w:rPr>
          <w:szCs w:val="24"/>
          <w:lang w:val="sr-Cyrl-CS"/>
        </w:rPr>
        <w:t>. годину за Аутономну покрајну Војводину</w:t>
      </w:r>
      <w:r w:rsidRPr="00435155">
        <w:rPr>
          <w:lang w:val="ru-RU"/>
        </w:rPr>
        <w:t xml:space="preserve">. </w:t>
      </w:r>
    </w:p>
    <w:p w:rsidR="001515D3" w:rsidRPr="003B068C" w:rsidRDefault="001515D3" w:rsidP="001515D3">
      <w:pPr>
        <w:pStyle w:val="Default"/>
        <w:ind w:left="360"/>
        <w:jc w:val="both"/>
        <w:rPr>
          <w:color w:val="auto"/>
          <w:lang w:val="ru-RU"/>
        </w:rPr>
      </w:pPr>
      <w:r w:rsidRPr="003B068C">
        <w:rPr>
          <w:b/>
          <w:bCs/>
          <w:color w:val="auto"/>
          <w:lang w:val="ru-RU"/>
        </w:rPr>
        <w:t>Први квартал (40 дана):</w:t>
      </w:r>
      <w:r w:rsidR="0003285C" w:rsidRPr="003B068C">
        <w:rPr>
          <w:color w:val="auto"/>
          <w:lang w:val="ru-RU"/>
        </w:rPr>
        <w:t>од 1. 9.2025. до 27.10.2025</w:t>
      </w:r>
      <w:r w:rsidRPr="003B068C">
        <w:rPr>
          <w:color w:val="auto"/>
          <w:lang w:val="ru-RU"/>
        </w:rPr>
        <w:t>. године</w:t>
      </w:r>
    </w:p>
    <w:p w:rsidR="001515D3" w:rsidRPr="003B068C" w:rsidRDefault="001515D3" w:rsidP="001515D3">
      <w:pPr>
        <w:pStyle w:val="Default"/>
        <w:ind w:left="360"/>
        <w:jc w:val="both"/>
        <w:rPr>
          <w:color w:val="auto"/>
          <w:lang w:val="ru-RU"/>
        </w:rPr>
      </w:pPr>
      <w:r w:rsidRPr="003B068C">
        <w:rPr>
          <w:b/>
          <w:bCs/>
          <w:color w:val="auto"/>
          <w:lang w:val="ru-RU"/>
        </w:rPr>
        <w:t>Други квартал (41 дана):</w:t>
      </w:r>
      <w:r w:rsidR="0003285C" w:rsidRPr="003B068C">
        <w:rPr>
          <w:color w:val="auto"/>
          <w:lang w:val="ru-RU"/>
        </w:rPr>
        <w:t>од 28.10.2025.  до 23.12.2025</w:t>
      </w:r>
      <w:r w:rsidRPr="003B068C">
        <w:rPr>
          <w:color w:val="auto"/>
          <w:lang w:val="ru-RU"/>
        </w:rPr>
        <w:t>. године</w:t>
      </w:r>
    </w:p>
    <w:p w:rsidR="001515D3" w:rsidRPr="003B068C" w:rsidRDefault="001515D3" w:rsidP="001515D3">
      <w:pPr>
        <w:pStyle w:val="Default"/>
        <w:ind w:left="360"/>
        <w:jc w:val="both"/>
        <w:rPr>
          <w:color w:val="auto"/>
          <w:lang w:val="ru-RU"/>
        </w:rPr>
      </w:pPr>
      <w:r w:rsidRPr="003B068C">
        <w:rPr>
          <w:b/>
          <w:bCs/>
          <w:color w:val="auto"/>
          <w:lang w:val="ru-RU"/>
        </w:rPr>
        <w:t>Трећи квартал (50 дана):</w:t>
      </w:r>
      <w:r w:rsidR="0003285C" w:rsidRPr="003B068C">
        <w:rPr>
          <w:color w:val="auto"/>
          <w:lang w:val="ru-RU"/>
        </w:rPr>
        <w:t>од 12.1.2026</w:t>
      </w:r>
      <w:r w:rsidR="000335B9" w:rsidRPr="003B068C">
        <w:rPr>
          <w:color w:val="auto"/>
          <w:lang w:val="ru-RU"/>
        </w:rPr>
        <w:t>. до  21.3.2026</w:t>
      </w:r>
      <w:r w:rsidRPr="003B068C">
        <w:rPr>
          <w:color w:val="auto"/>
          <w:lang w:val="ru-RU"/>
        </w:rPr>
        <w:t>. године</w:t>
      </w:r>
    </w:p>
    <w:p w:rsidR="001515D3" w:rsidRPr="00BB15EA" w:rsidRDefault="001515D3" w:rsidP="003B068C">
      <w:pPr>
        <w:pStyle w:val="Default"/>
        <w:ind w:left="360"/>
        <w:jc w:val="both"/>
        <w:rPr>
          <w:color w:val="FF0000"/>
          <w:lang w:val="ru-RU"/>
        </w:rPr>
      </w:pPr>
      <w:r w:rsidRPr="003B068C">
        <w:rPr>
          <w:b/>
          <w:bCs/>
          <w:color w:val="auto"/>
          <w:lang w:val="ru-RU"/>
        </w:rPr>
        <w:t xml:space="preserve">Четврти квартал: </w:t>
      </w:r>
      <w:r w:rsidR="000335B9" w:rsidRPr="003B068C">
        <w:rPr>
          <w:color w:val="auto"/>
          <w:lang w:val="ru-RU"/>
        </w:rPr>
        <w:t>од  23.3.2026. до 29</w:t>
      </w:r>
      <w:r w:rsidRPr="003B068C">
        <w:rPr>
          <w:color w:val="auto"/>
          <w:lang w:val="ru-RU"/>
        </w:rPr>
        <w:t>.5.20</w:t>
      </w:r>
      <w:r w:rsidR="000335B9" w:rsidRPr="003B068C">
        <w:rPr>
          <w:color w:val="auto"/>
          <w:lang w:val="ru-RU"/>
        </w:rPr>
        <w:t>26</w:t>
      </w:r>
      <w:r w:rsidRPr="003B068C">
        <w:rPr>
          <w:color w:val="auto"/>
          <w:lang w:val="ru-RU"/>
        </w:rPr>
        <w:t>. године за ученике 8.р.</w:t>
      </w:r>
      <w:r w:rsidRPr="00FE5BAF">
        <w:rPr>
          <w:color w:val="auto"/>
          <w:lang w:val="ru-RU"/>
        </w:rPr>
        <w:t xml:space="preserve">, </w:t>
      </w:r>
      <w:r w:rsidR="003B068C" w:rsidRPr="003B068C">
        <w:rPr>
          <w:color w:val="auto"/>
          <w:lang w:val="ru-RU"/>
        </w:rPr>
        <w:t>односно до 12.6.2026</w:t>
      </w:r>
      <w:r w:rsidRPr="003B068C">
        <w:rPr>
          <w:color w:val="auto"/>
          <w:lang w:val="ru-RU"/>
        </w:rPr>
        <w:t>. године за ученике од 1. до 7. разред</w:t>
      </w:r>
      <w:r w:rsidR="00FE5BAF">
        <w:rPr>
          <w:color w:val="auto"/>
          <w:lang w:val="ru-RU"/>
        </w:rPr>
        <w:t>а.</w:t>
      </w:r>
      <w:r w:rsidRPr="00BB15EA">
        <w:rPr>
          <w:color w:val="FF0000"/>
          <w:lang w:val="ru-RU"/>
        </w:rPr>
        <w:t xml:space="preserve">  </w:t>
      </w:r>
    </w:p>
    <w:p w:rsidR="001515D3" w:rsidRPr="003B068C" w:rsidRDefault="001515D3" w:rsidP="001515D3">
      <w:pPr>
        <w:pStyle w:val="Default"/>
        <w:ind w:left="360"/>
        <w:jc w:val="both"/>
        <w:rPr>
          <w:color w:val="auto"/>
          <w:lang w:val="ru-RU"/>
        </w:rPr>
      </w:pPr>
      <w:r w:rsidRPr="003B068C">
        <w:rPr>
          <w:color w:val="auto"/>
          <w:lang w:val="ru-RU"/>
        </w:rPr>
        <w:t>Правилником о шк</w:t>
      </w:r>
      <w:r w:rsidR="003B068C" w:rsidRPr="003B068C">
        <w:rPr>
          <w:color w:val="auto"/>
          <w:lang w:val="ru-RU"/>
        </w:rPr>
        <w:t>олском календару за школску 2025/2026</w:t>
      </w:r>
      <w:r w:rsidRPr="003B068C">
        <w:rPr>
          <w:color w:val="auto"/>
          <w:lang w:val="ru-RU"/>
        </w:rPr>
        <w:t>. годину прв</w:t>
      </w:r>
      <w:r w:rsidR="003B068C" w:rsidRPr="003B068C">
        <w:rPr>
          <w:color w:val="auto"/>
          <w:lang w:val="ru-RU"/>
        </w:rPr>
        <w:t>о полугодиште је почело 1.9.2025, а завршило се 23.12.2025</w:t>
      </w:r>
      <w:r w:rsidRPr="003B068C">
        <w:rPr>
          <w:color w:val="auto"/>
          <w:lang w:val="ru-RU"/>
        </w:rPr>
        <w:t>. године и имало је 81 наставни дан.</w:t>
      </w:r>
    </w:p>
    <w:p w:rsidR="001515D3" w:rsidRPr="00FE5BAF" w:rsidRDefault="003B068C" w:rsidP="001515D3">
      <w:pPr>
        <w:pStyle w:val="Default"/>
        <w:ind w:left="360"/>
        <w:jc w:val="both"/>
        <w:rPr>
          <w:color w:val="auto"/>
          <w:lang w:val="ru-RU"/>
        </w:rPr>
      </w:pPr>
      <w:r w:rsidRPr="00FE5BAF">
        <w:rPr>
          <w:color w:val="auto"/>
          <w:lang w:val="ru-RU"/>
        </w:rPr>
        <w:t>Друго полугодиште је почело 12.1.2026</w:t>
      </w:r>
      <w:r w:rsidR="00FE5BAF" w:rsidRPr="00FE5BAF">
        <w:rPr>
          <w:color w:val="auto"/>
          <w:lang w:val="ru-RU"/>
        </w:rPr>
        <w:t>. године, завршило се 29.5.2026</w:t>
      </w:r>
      <w:r w:rsidR="001515D3" w:rsidRPr="00FE5BAF">
        <w:rPr>
          <w:color w:val="auto"/>
          <w:lang w:val="ru-RU"/>
        </w:rPr>
        <w:t>. године за ученике осмог разреда, док се за ученике од прв</w:t>
      </w:r>
      <w:r w:rsidR="00FE5BAF" w:rsidRPr="00FE5BAF">
        <w:rPr>
          <w:color w:val="auto"/>
          <w:lang w:val="ru-RU"/>
        </w:rPr>
        <w:t>ог до седмог разреда завршило 12.6.2026</w:t>
      </w:r>
      <w:r w:rsidR="001515D3" w:rsidRPr="00FE5BAF">
        <w:rPr>
          <w:color w:val="auto"/>
          <w:lang w:val="ru-RU"/>
        </w:rPr>
        <w:t>. године и имао је 99 наставних дана.</w:t>
      </w:r>
    </w:p>
    <w:p w:rsidR="001515D3" w:rsidRPr="00BB15EA" w:rsidRDefault="001515D3" w:rsidP="001515D3">
      <w:pPr>
        <w:pStyle w:val="Default"/>
        <w:ind w:left="360"/>
        <w:jc w:val="both"/>
        <w:rPr>
          <w:color w:val="FF0000"/>
          <w:lang w:val="ru-RU"/>
        </w:rPr>
      </w:pPr>
    </w:p>
    <w:p w:rsidR="001515D3" w:rsidRPr="0003285C" w:rsidRDefault="001515D3" w:rsidP="001515D3">
      <w:pPr>
        <w:pStyle w:val="NoSpacing"/>
        <w:jc w:val="both"/>
        <w:rPr>
          <w:rFonts w:ascii="Times New Roman" w:hAnsi="Times New Roman"/>
          <w:sz w:val="32"/>
          <w:szCs w:val="24"/>
          <w:lang w:val="ru-RU"/>
        </w:rPr>
      </w:pPr>
      <w:r w:rsidRPr="0003285C">
        <w:rPr>
          <w:rFonts w:ascii="Times New Roman" w:hAnsi="Times New Roman"/>
          <w:b/>
          <w:i/>
          <w:sz w:val="24"/>
          <w:szCs w:val="24"/>
          <w:u w:val="single"/>
          <w:lang w:val="ru-RU"/>
        </w:rPr>
        <w:t>Пробни завршни испит:</w:t>
      </w:r>
      <w:r w:rsidRPr="0003285C">
        <w:rPr>
          <w:rFonts w:ascii="Arial" w:hAnsi="Arial" w:cs="Arial"/>
          <w:sz w:val="21"/>
          <w:szCs w:val="21"/>
          <w:shd w:val="clear" w:color="auto" w:fill="FFFFFF"/>
          <w:lang w:val="ru-RU"/>
        </w:rPr>
        <w:t xml:space="preserve"> </w:t>
      </w:r>
      <w:r w:rsidR="00A95B31" w:rsidRPr="0003285C">
        <w:rPr>
          <w:rFonts w:ascii="Times New Roman" w:hAnsi="Times New Roman"/>
          <w:sz w:val="24"/>
          <w:szCs w:val="21"/>
          <w:shd w:val="clear" w:color="auto" w:fill="FFFFFF"/>
          <w:lang w:val="ru-RU"/>
        </w:rPr>
        <w:t>27. и 28. марта 2026</w:t>
      </w:r>
      <w:r w:rsidRPr="0003285C">
        <w:rPr>
          <w:rFonts w:ascii="Times New Roman" w:hAnsi="Times New Roman"/>
          <w:sz w:val="24"/>
          <w:szCs w:val="21"/>
          <w:shd w:val="clear" w:color="auto" w:fill="FFFFFF"/>
          <w:lang w:val="ru-RU"/>
        </w:rPr>
        <w:t>. године организован је пробни завр</w:t>
      </w:r>
      <w:r w:rsidR="00A95B31" w:rsidRPr="0003285C">
        <w:rPr>
          <w:rFonts w:ascii="Times New Roman" w:hAnsi="Times New Roman"/>
          <w:sz w:val="24"/>
          <w:szCs w:val="21"/>
          <w:shd w:val="clear" w:color="auto" w:fill="FFFFFF"/>
          <w:lang w:val="ru-RU"/>
        </w:rPr>
        <w:t>шни испит. У петак 27.3.2026.</w:t>
      </w:r>
      <w:r w:rsidRPr="0003285C">
        <w:rPr>
          <w:rFonts w:ascii="Times New Roman" w:hAnsi="Times New Roman"/>
          <w:sz w:val="24"/>
          <w:szCs w:val="21"/>
          <w:shd w:val="clear" w:color="auto" w:fill="FFFFFF"/>
          <w:lang w:val="ru-RU"/>
        </w:rPr>
        <w:t xml:space="preserve"> године ученици </w:t>
      </w:r>
      <w:r w:rsidR="00DB148B">
        <w:rPr>
          <w:rFonts w:ascii="Times New Roman" w:hAnsi="Times New Roman"/>
          <w:sz w:val="24"/>
          <w:szCs w:val="21"/>
          <w:shd w:val="clear" w:color="auto" w:fill="FFFFFF"/>
          <w:lang w:val="ru-RU"/>
        </w:rPr>
        <w:t>с</w:t>
      </w:r>
      <w:r w:rsidRPr="0003285C">
        <w:rPr>
          <w:rFonts w:ascii="Times New Roman" w:hAnsi="Times New Roman"/>
          <w:sz w:val="24"/>
          <w:szCs w:val="21"/>
          <w:shd w:val="clear" w:color="auto" w:fill="FFFFFF"/>
          <w:lang w:val="ru-RU"/>
        </w:rPr>
        <w:t>у полагали</w:t>
      </w:r>
      <w:r w:rsidR="00DB148B">
        <w:rPr>
          <w:rFonts w:ascii="Times New Roman" w:hAnsi="Times New Roman"/>
          <w:sz w:val="24"/>
          <w:szCs w:val="21"/>
          <w:shd w:val="clear" w:color="auto" w:fill="FFFFFF"/>
          <w:lang w:val="ru-RU"/>
        </w:rPr>
        <w:t xml:space="preserve"> математику</w:t>
      </w:r>
      <w:r w:rsidRPr="0003285C">
        <w:rPr>
          <w:rFonts w:ascii="Times New Roman" w:hAnsi="Times New Roman"/>
          <w:sz w:val="24"/>
          <w:szCs w:val="21"/>
          <w:shd w:val="clear" w:color="auto" w:fill="FFFFFF"/>
          <w:lang w:val="ru-RU"/>
        </w:rPr>
        <w:t xml:space="preserve"> , </w:t>
      </w:r>
      <w:r w:rsidR="00A95B31" w:rsidRPr="0003285C">
        <w:rPr>
          <w:rFonts w:ascii="Times New Roman" w:hAnsi="Times New Roman"/>
          <w:sz w:val="24"/>
          <w:szCs w:val="21"/>
          <w:shd w:val="clear" w:color="auto" w:fill="FFFFFF"/>
          <w:lang w:val="ru-RU"/>
        </w:rPr>
        <w:t>а у суботу</w:t>
      </w:r>
      <w:r w:rsidR="0003285C" w:rsidRPr="0003285C">
        <w:rPr>
          <w:rFonts w:ascii="Times New Roman" w:hAnsi="Times New Roman"/>
          <w:sz w:val="24"/>
          <w:szCs w:val="21"/>
          <w:shd w:val="clear" w:color="auto" w:fill="FFFFFF"/>
          <w:lang w:val="ru-RU"/>
        </w:rPr>
        <w:t xml:space="preserve"> 28. марта</w:t>
      </w:r>
      <w:r w:rsidRPr="0003285C">
        <w:rPr>
          <w:rFonts w:ascii="Times New Roman" w:hAnsi="Times New Roman"/>
          <w:sz w:val="24"/>
          <w:szCs w:val="21"/>
          <w:shd w:val="clear" w:color="auto" w:fill="FFFFFF"/>
          <w:lang w:val="ru-RU"/>
        </w:rPr>
        <w:t xml:space="preserve"> </w:t>
      </w:r>
      <w:r w:rsidR="00DB148B" w:rsidRPr="00DB148B">
        <w:rPr>
          <w:rFonts w:ascii="Times New Roman" w:hAnsi="Times New Roman"/>
          <w:sz w:val="24"/>
          <w:szCs w:val="21"/>
          <w:shd w:val="clear" w:color="auto" w:fill="FFFFFF"/>
          <w:lang w:val="ru-RU"/>
        </w:rPr>
        <w:t>српски језик и кљижевност</w:t>
      </w:r>
      <w:r w:rsidR="0003285C" w:rsidRPr="00DB148B">
        <w:rPr>
          <w:rFonts w:ascii="Times New Roman" w:hAnsi="Times New Roman"/>
          <w:sz w:val="24"/>
          <w:szCs w:val="21"/>
          <w:shd w:val="clear" w:color="auto" w:fill="FFFFFF"/>
          <w:lang w:val="ru-RU"/>
        </w:rPr>
        <w:t xml:space="preserve"> и</w:t>
      </w:r>
      <w:r w:rsidRPr="00DB148B">
        <w:rPr>
          <w:rFonts w:ascii="Times New Roman" w:hAnsi="Times New Roman"/>
          <w:sz w:val="24"/>
          <w:szCs w:val="21"/>
          <w:shd w:val="clear" w:color="auto" w:fill="FFFFFF"/>
          <w:lang w:val="ru-RU"/>
        </w:rPr>
        <w:t xml:space="preserve"> тест из предмета по избору.</w:t>
      </w:r>
    </w:p>
    <w:p w:rsidR="001515D3" w:rsidRPr="00BB15EA" w:rsidRDefault="001515D3" w:rsidP="001515D3">
      <w:pPr>
        <w:pStyle w:val="NoSpacing"/>
        <w:jc w:val="both"/>
        <w:rPr>
          <w:rFonts w:ascii="Times New Roman" w:hAnsi="Times New Roman"/>
          <w:b/>
          <w:color w:val="FF0000"/>
          <w:sz w:val="24"/>
          <w:u w:val="thick"/>
          <w:lang w:val="ru-RU"/>
        </w:rPr>
      </w:pPr>
    </w:p>
    <w:p w:rsidR="001515D3" w:rsidRPr="0003285C" w:rsidRDefault="0003285C">
      <w:pPr>
        <w:pStyle w:val="NoSpacing"/>
        <w:numPr>
          <w:ilvl w:val="0"/>
          <w:numId w:val="4"/>
        </w:numPr>
        <w:jc w:val="both"/>
        <w:rPr>
          <w:rFonts w:ascii="Times New Roman" w:hAnsi="Times New Roman"/>
          <w:sz w:val="24"/>
          <w:szCs w:val="24"/>
          <w:lang w:val="ru-RU"/>
        </w:rPr>
      </w:pPr>
      <w:r w:rsidRPr="0003285C">
        <w:rPr>
          <w:rFonts w:ascii="Times New Roman" w:hAnsi="Times New Roman"/>
          <w:b/>
          <w:sz w:val="24"/>
          <w:szCs w:val="24"/>
          <w:lang w:val="ru-RU"/>
        </w:rPr>
        <w:t>29.6.2026</w:t>
      </w:r>
      <w:r w:rsidR="001515D3" w:rsidRPr="0003285C">
        <w:rPr>
          <w:rFonts w:ascii="Times New Roman" w:hAnsi="Times New Roman"/>
          <w:b/>
          <w:sz w:val="24"/>
          <w:szCs w:val="24"/>
          <w:lang w:val="ru-RU"/>
        </w:rPr>
        <w:t>.</w:t>
      </w:r>
      <w:r w:rsidRPr="0003285C">
        <w:rPr>
          <w:rFonts w:ascii="Times New Roman" w:hAnsi="Times New Roman"/>
          <w:b/>
          <w:sz w:val="24"/>
          <w:szCs w:val="24"/>
          <w:lang w:val="ru-RU"/>
        </w:rPr>
        <w:t xml:space="preserve"> </w:t>
      </w:r>
      <w:r w:rsidR="001515D3" w:rsidRPr="0003285C">
        <w:rPr>
          <w:rFonts w:ascii="Times New Roman" w:hAnsi="Times New Roman"/>
          <w:b/>
          <w:sz w:val="24"/>
          <w:szCs w:val="24"/>
          <w:lang w:val="ru-RU"/>
        </w:rPr>
        <w:t>године -</w:t>
      </w:r>
      <w:r w:rsidR="001515D3" w:rsidRPr="0003285C">
        <w:rPr>
          <w:rFonts w:ascii="Times New Roman" w:hAnsi="Times New Roman"/>
          <w:sz w:val="24"/>
          <w:szCs w:val="24"/>
          <w:lang w:val="ru-RU"/>
        </w:rPr>
        <w:t xml:space="preserve"> У холу школе организована је </w:t>
      </w:r>
      <w:r w:rsidR="001515D3" w:rsidRPr="0003285C">
        <w:rPr>
          <w:rFonts w:ascii="Times New Roman" w:hAnsi="Times New Roman"/>
          <w:b/>
          <w:sz w:val="24"/>
          <w:szCs w:val="24"/>
          <w:lang w:val="ru-RU"/>
        </w:rPr>
        <w:t xml:space="preserve">свечана додела </w:t>
      </w:r>
      <w:r w:rsidR="001515D3" w:rsidRPr="0003285C">
        <w:rPr>
          <w:rFonts w:ascii="Times New Roman" w:hAnsi="Times New Roman"/>
          <w:sz w:val="24"/>
          <w:szCs w:val="24"/>
          <w:lang w:val="ru-RU"/>
        </w:rPr>
        <w:t>сведочанстава, Доситејевих диплома и Вукове дипломе, похвалница за одличан успех и примерно владање.</w:t>
      </w:r>
    </w:p>
    <w:p w:rsidR="001515D3" w:rsidRPr="0003285C" w:rsidRDefault="0003285C">
      <w:pPr>
        <w:pStyle w:val="NoSpacing"/>
        <w:numPr>
          <w:ilvl w:val="0"/>
          <w:numId w:val="4"/>
        </w:numPr>
        <w:jc w:val="both"/>
        <w:rPr>
          <w:lang w:val="ru-RU"/>
        </w:rPr>
      </w:pPr>
      <w:r w:rsidRPr="0003285C">
        <w:rPr>
          <w:rFonts w:ascii="Times New Roman" w:hAnsi="Times New Roman"/>
          <w:b/>
          <w:sz w:val="24"/>
          <w:szCs w:val="24"/>
          <w:lang w:val="ru-RU"/>
        </w:rPr>
        <w:t>Од 15. до 17.6.2026</w:t>
      </w:r>
      <w:r w:rsidR="001515D3" w:rsidRPr="0003285C">
        <w:rPr>
          <w:rFonts w:ascii="Times New Roman" w:hAnsi="Times New Roman"/>
          <w:b/>
          <w:sz w:val="24"/>
          <w:szCs w:val="24"/>
          <w:lang w:val="ru-RU"/>
        </w:rPr>
        <w:t xml:space="preserve">. године – </w:t>
      </w:r>
      <w:r w:rsidR="001515D3" w:rsidRPr="0003285C">
        <w:rPr>
          <w:rFonts w:ascii="Times New Roman" w:hAnsi="Times New Roman"/>
          <w:sz w:val="24"/>
          <w:szCs w:val="24"/>
          <w:lang w:val="ru-RU"/>
        </w:rPr>
        <w:t>Реализација завршног испита у основној школи «Огњен Прица» у Колуту.</w:t>
      </w:r>
    </w:p>
    <w:p w:rsidR="001515D3" w:rsidRPr="00BB15EA" w:rsidRDefault="0003285C" w:rsidP="0003285C">
      <w:pPr>
        <w:pStyle w:val="NoSpacing"/>
        <w:tabs>
          <w:tab w:val="left" w:pos="12405"/>
        </w:tabs>
        <w:ind w:left="644"/>
        <w:jc w:val="both"/>
        <w:rPr>
          <w:rFonts w:ascii="Times New Roman" w:hAnsi="Times New Roman"/>
          <w:b/>
          <w:color w:val="FF0000"/>
          <w:sz w:val="24"/>
          <w:szCs w:val="24"/>
          <w:lang w:val="ru-RU"/>
        </w:rPr>
      </w:pPr>
      <w:r w:rsidRPr="0003285C">
        <w:rPr>
          <w:rFonts w:ascii="Times New Roman" w:hAnsi="Times New Roman"/>
          <w:b/>
          <w:sz w:val="24"/>
          <w:szCs w:val="24"/>
          <w:lang w:val="ru-RU"/>
        </w:rPr>
        <w:tab/>
      </w:r>
    </w:p>
    <w:p w:rsidR="001515D3" w:rsidRPr="00F25442" w:rsidRDefault="001515D3" w:rsidP="001515D3">
      <w:pPr>
        <w:pStyle w:val="NoSpacing"/>
        <w:ind w:left="644"/>
        <w:jc w:val="both"/>
        <w:rPr>
          <w:lang w:val="ru-RU"/>
        </w:rPr>
      </w:pPr>
    </w:p>
    <w:p w:rsidR="00A45A48" w:rsidRDefault="00A45A48" w:rsidP="001515D3">
      <w:pPr>
        <w:spacing w:after="0"/>
        <w:jc w:val="both"/>
        <w:rPr>
          <w:szCs w:val="24"/>
          <w:lang w:val="ru-RU"/>
        </w:rPr>
      </w:pPr>
    </w:p>
    <w:p w:rsidR="00A45A48" w:rsidRDefault="00A45A48" w:rsidP="001515D3">
      <w:pPr>
        <w:spacing w:after="0"/>
        <w:jc w:val="both"/>
        <w:rPr>
          <w:szCs w:val="24"/>
          <w:lang w:val="ru-RU"/>
        </w:rPr>
      </w:pPr>
    </w:p>
    <w:p w:rsidR="00A45A48" w:rsidRDefault="00A45A48" w:rsidP="001515D3">
      <w:pPr>
        <w:spacing w:after="0"/>
        <w:jc w:val="both"/>
        <w:rPr>
          <w:szCs w:val="24"/>
          <w:lang w:val="ru-RU"/>
        </w:rPr>
      </w:pPr>
    </w:p>
    <w:p w:rsidR="00B21C0E" w:rsidRDefault="00B21C0E" w:rsidP="001515D3">
      <w:pPr>
        <w:spacing w:after="0"/>
        <w:jc w:val="both"/>
        <w:rPr>
          <w:szCs w:val="24"/>
          <w:lang w:val="ru-RU"/>
        </w:rPr>
      </w:pPr>
    </w:p>
    <w:p w:rsidR="00B21C0E" w:rsidRDefault="00B21C0E" w:rsidP="001515D3">
      <w:pPr>
        <w:spacing w:after="0"/>
        <w:jc w:val="both"/>
        <w:rPr>
          <w:szCs w:val="24"/>
          <w:lang w:val="ru-RU"/>
        </w:rPr>
      </w:pPr>
    </w:p>
    <w:p w:rsidR="00B21C0E" w:rsidRDefault="00B21C0E" w:rsidP="001515D3">
      <w:pPr>
        <w:spacing w:after="0"/>
        <w:jc w:val="both"/>
        <w:rPr>
          <w:szCs w:val="24"/>
          <w:lang w:val="ru-RU"/>
        </w:rPr>
      </w:pPr>
    </w:p>
    <w:p w:rsidR="001515D3" w:rsidRPr="00742800" w:rsidRDefault="001515D3" w:rsidP="001515D3">
      <w:pPr>
        <w:spacing w:after="0"/>
        <w:jc w:val="both"/>
        <w:rPr>
          <w:szCs w:val="24"/>
          <w:lang w:val="ru-RU"/>
        </w:rPr>
      </w:pPr>
      <w:r w:rsidRPr="00FA1D78">
        <w:rPr>
          <w:szCs w:val="24"/>
          <w:lang w:val="ru-RU"/>
        </w:rPr>
        <w:lastRenderedPageBreak/>
        <w:t>Предмети реализовани наставним  планом за први циклус основног образовања и васпитања</w:t>
      </w:r>
      <w:r w:rsidR="00DB148B">
        <w:rPr>
          <w:szCs w:val="24"/>
          <w:lang w:val="ru-RU"/>
        </w:rPr>
        <w:t>.</w:t>
      </w:r>
    </w:p>
    <w:p w:rsidR="001515D3" w:rsidRPr="00742800" w:rsidRDefault="001515D3" w:rsidP="001515D3">
      <w:pPr>
        <w:spacing w:after="0"/>
        <w:jc w:val="both"/>
        <w:rPr>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59"/>
        <w:gridCol w:w="4403"/>
      </w:tblGrid>
      <w:tr w:rsidR="001515D3" w:rsidRPr="00724B85" w:rsidTr="001515D3">
        <w:tc>
          <w:tcPr>
            <w:tcW w:w="1659" w:type="dxa"/>
            <w:shd w:val="clear" w:color="auto" w:fill="B2A1C7" w:themeFill="accent4" w:themeFillTint="99"/>
          </w:tcPr>
          <w:p w:rsidR="001515D3" w:rsidRPr="00724B85" w:rsidRDefault="001515D3" w:rsidP="001515D3">
            <w:pPr>
              <w:spacing w:after="0"/>
              <w:jc w:val="both"/>
              <w:rPr>
                <w:szCs w:val="24"/>
              </w:rPr>
            </w:pPr>
            <w:r w:rsidRPr="00724B85">
              <w:rPr>
                <w:szCs w:val="24"/>
              </w:rPr>
              <w:t>Редни број</w:t>
            </w:r>
          </w:p>
        </w:tc>
        <w:tc>
          <w:tcPr>
            <w:tcW w:w="4403" w:type="dxa"/>
            <w:shd w:val="clear" w:color="auto" w:fill="B2A1C7" w:themeFill="accent4" w:themeFillTint="99"/>
          </w:tcPr>
          <w:p w:rsidR="001515D3" w:rsidRPr="00724B85" w:rsidRDefault="001515D3" w:rsidP="001515D3">
            <w:pPr>
              <w:spacing w:after="0"/>
              <w:jc w:val="both"/>
              <w:rPr>
                <w:szCs w:val="24"/>
              </w:rPr>
            </w:pPr>
            <w:r w:rsidRPr="00724B85">
              <w:rPr>
                <w:szCs w:val="24"/>
              </w:rPr>
              <w:t>Предмети-обавезни</w:t>
            </w:r>
          </w:p>
          <w:p w:rsidR="001515D3" w:rsidRPr="00724B85" w:rsidRDefault="001515D3" w:rsidP="001515D3">
            <w:pPr>
              <w:spacing w:after="0"/>
              <w:jc w:val="both"/>
              <w:rPr>
                <w:szCs w:val="24"/>
              </w:rPr>
            </w:pPr>
          </w:p>
        </w:tc>
      </w:tr>
      <w:tr w:rsidR="001515D3" w:rsidRPr="00724B85" w:rsidTr="001515D3">
        <w:tc>
          <w:tcPr>
            <w:tcW w:w="1659" w:type="dxa"/>
            <w:shd w:val="clear" w:color="auto" w:fill="B2A1C7" w:themeFill="accent4" w:themeFillTint="99"/>
          </w:tcPr>
          <w:p w:rsidR="001515D3" w:rsidRPr="00724B85" w:rsidRDefault="001515D3" w:rsidP="001515D3">
            <w:pPr>
              <w:spacing w:after="0"/>
              <w:jc w:val="both"/>
              <w:rPr>
                <w:szCs w:val="24"/>
              </w:rPr>
            </w:pPr>
            <w:r w:rsidRPr="00724B85">
              <w:rPr>
                <w:szCs w:val="24"/>
              </w:rPr>
              <w:t>1.</w:t>
            </w:r>
          </w:p>
        </w:tc>
        <w:tc>
          <w:tcPr>
            <w:tcW w:w="4403" w:type="dxa"/>
          </w:tcPr>
          <w:p w:rsidR="001515D3" w:rsidRPr="00724B85" w:rsidRDefault="001515D3" w:rsidP="001515D3">
            <w:pPr>
              <w:spacing w:after="0"/>
              <w:jc w:val="both"/>
              <w:rPr>
                <w:szCs w:val="24"/>
              </w:rPr>
            </w:pPr>
            <w:r w:rsidRPr="00724B85">
              <w:rPr>
                <w:szCs w:val="24"/>
              </w:rPr>
              <w:t>Српски језик</w:t>
            </w:r>
          </w:p>
        </w:tc>
      </w:tr>
      <w:tr w:rsidR="001515D3" w:rsidRPr="00724B85" w:rsidTr="001515D3">
        <w:tc>
          <w:tcPr>
            <w:tcW w:w="1659" w:type="dxa"/>
            <w:shd w:val="clear" w:color="auto" w:fill="B2A1C7" w:themeFill="accent4" w:themeFillTint="99"/>
          </w:tcPr>
          <w:p w:rsidR="001515D3" w:rsidRPr="00724B85" w:rsidRDefault="001515D3" w:rsidP="001515D3">
            <w:pPr>
              <w:spacing w:after="0"/>
              <w:jc w:val="both"/>
              <w:rPr>
                <w:szCs w:val="24"/>
              </w:rPr>
            </w:pPr>
            <w:r w:rsidRPr="00724B85">
              <w:rPr>
                <w:szCs w:val="24"/>
              </w:rPr>
              <w:t>2.</w:t>
            </w:r>
          </w:p>
        </w:tc>
        <w:tc>
          <w:tcPr>
            <w:tcW w:w="4403" w:type="dxa"/>
          </w:tcPr>
          <w:p w:rsidR="001515D3" w:rsidRPr="00724B85" w:rsidRDefault="001515D3" w:rsidP="001515D3">
            <w:pPr>
              <w:spacing w:after="0"/>
              <w:jc w:val="both"/>
              <w:rPr>
                <w:szCs w:val="24"/>
              </w:rPr>
            </w:pPr>
            <w:r w:rsidRPr="00724B85">
              <w:rPr>
                <w:szCs w:val="24"/>
              </w:rPr>
              <w:t>Енглески  језик</w:t>
            </w:r>
          </w:p>
        </w:tc>
      </w:tr>
      <w:tr w:rsidR="001515D3" w:rsidRPr="00724B85" w:rsidTr="001515D3">
        <w:tc>
          <w:tcPr>
            <w:tcW w:w="1659" w:type="dxa"/>
            <w:shd w:val="clear" w:color="auto" w:fill="B2A1C7" w:themeFill="accent4" w:themeFillTint="99"/>
          </w:tcPr>
          <w:p w:rsidR="001515D3" w:rsidRPr="00724B85" w:rsidRDefault="001515D3" w:rsidP="001515D3">
            <w:pPr>
              <w:spacing w:after="0"/>
              <w:jc w:val="both"/>
              <w:rPr>
                <w:szCs w:val="24"/>
              </w:rPr>
            </w:pPr>
            <w:r w:rsidRPr="00724B85">
              <w:rPr>
                <w:szCs w:val="24"/>
              </w:rPr>
              <w:t>3.</w:t>
            </w:r>
          </w:p>
        </w:tc>
        <w:tc>
          <w:tcPr>
            <w:tcW w:w="4403" w:type="dxa"/>
          </w:tcPr>
          <w:p w:rsidR="001515D3" w:rsidRPr="00724B85" w:rsidRDefault="001515D3" w:rsidP="001515D3">
            <w:pPr>
              <w:spacing w:after="0"/>
              <w:jc w:val="both"/>
              <w:rPr>
                <w:szCs w:val="24"/>
              </w:rPr>
            </w:pPr>
            <w:r w:rsidRPr="00724B85">
              <w:rPr>
                <w:szCs w:val="24"/>
              </w:rPr>
              <w:t>Математика</w:t>
            </w:r>
          </w:p>
        </w:tc>
      </w:tr>
      <w:tr w:rsidR="001515D3" w:rsidRPr="00724B85" w:rsidTr="001515D3">
        <w:tc>
          <w:tcPr>
            <w:tcW w:w="1659" w:type="dxa"/>
            <w:shd w:val="clear" w:color="auto" w:fill="B2A1C7" w:themeFill="accent4" w:themeFillTint="99"/>
          </w:tcPr>
          <w:p w:rsidR="001515D3" w:rsidRPr="00724B85" w:rsidRDefault="001515D3" w:rsidP="001515D3">
            <w:pPr>
              <w:spacing w:after="0"/>
              <w:jc w:val="both"/>
              <w:rPr>
                <w:szCs w:val="24"/>
              </w:rPr>
            </w:pPr>
            <w:r w:rsidRPr="00724B85">
              <w:rPr>
                <w:szCs w:val="24"/>
              </w:rPr>
              <w:t>4.</w:t>
            </w:r>
          </w:p>
        </w:tc>
        <w:tc>
          <w:tcPr>
            <w:tcW w:w="4403" w:type="dxa"/>
          </w:tcPr>
          <w:p w:rsidR="001515D3" w:rsidRPr="00724B85" w:rsidRDefault="001515D3" w:rsidP="001515D3">
            <w:pPr>
              <w:spacing w:after="0"/>
              <w:jc w:val="both"/>
              <w:rPr>
                <w:szCs w:val="24"/>
              </w:rPr>
            </w:pPr>
            <w:r w:rsidRPr="00724B85">
              <w:rPr>
                <w:szCs w:val="24"/>
              </w:rPr>
              <w:t>Свет око нас</w:t>
            </w:r>
          </w:p>
        </w:tc>
      </w:tr>
      <w:tr w:rsidR="001515D3" w:rsidRPr="00724B85" w:rsidTr="001515D3">
        <w:tc>
          <w:tcPr>
            <w:tcW w:w="1659" w:type="dxa"/>
            <w:shd w:val="clear" w:color="auto" w:fill="B2A1C7" w:themeFill="accent4" w:themeFillTint="99"/>
          </w:tcPr>
          <w:p w:rsidR="001515D3" w:rsidRPr="00724B85" w:rsidRDefault="001515D3" w:rsidP="001515D3">
            <w:pPr>
              <w:spacing w:after="0"/>
              <w:jc w:val="both"/>
              <w:rPr>
                <w:szCs w:val="24"/>
              </w:rPr>
            </w:pPr>
            <w:r w:rsidRPr="00724B85">
              <w:rPr>
                <w:szCs w:val="24"/>
              </w:rPr>
              <w:t>5.</w:t>
            </w:r>
          </w:p>
        </w:tc>
        <w:tc>
          <w:tcPr>
            <w:tcW w:w="4403" w:type="dxa"/>
          </w:tcPr>
          <w:p w:rsidR="001515D3" w:rsidRPr="00724B85" w:rsidRDefault="001515D3" w:rsidP="001515D3">
            <w:pPr>
              <w:spacing w:after="0"/>
              <w:jc w:val="both"/>
              <w:rPr>
                <w:szCs w:val="24"/>
              </w:rPr>
            </w:pPr>
            <w:r w:rsidRPr="00724B85">
              <w:rPr>
                <w:szCs w:val="24"/>
              </w:rPr>
              <w:t>Природа и друштво</w:t>
            </w:r>
          </w:p>
        </w:tc>
      </w:tr>
      <w:tr w:rsidR="001515D3" w:rsidRPr="00724B85" w:rsidTr="001515D3">
        <w:tc>
          <w:tcPr>
            <w:tcW w:w="1659" w:type="dxa"/>
            <w:shd w:val="clear" w:color="auto" w:fill="B2A1C7" w:themeFill="accent4" w:themeFillTint="99"/>
          </w:tcPr>
          <w:p w:rsidR="001515D3" w:rsidRPr="00724B85" w:rsidRDefault="001515D3" w:rsidP="001515D3">
            <w:pPr>
              <w:spacing w:after="0"/>
              <w:jc w:val="both"/>
              <w:rPr>
                <w:szCs w:val="24"/>
              </w:rPr>
            </w:pPr>
            <w:r w:rsidRPr="00724B85">
              <w:rPr>
                <w:szCs w:val="24"/>
              </w:rPr>
              <w:t>6.</w:t>
            </w:r>
          </w:p>
        </w:tc>
        <w:tc>
          <w:tcPr>
            <w:tcW w:w="4403" w:type="dxa"/>
          </w:tcPr>
          <w:p w:rsidR="001515D3" w:rsidRPr="00724B85" w:rsidRDefault="001515D3" w:rsidP="001515D3">
            <w:pPr>
              <w:spacing w:after="0"/>
              <w:jc w:val="both"/>
              <w:rPr>
                <w:szCs w:val="24"/>
              </w:rPr>
            </w:pPr>
            <w:r w:rsidRPr="00724B85">
              <w:rPr>
                <w:szCs w:val="24"/>
              </w:rPr>
              <w:t>Ликовна култура</w:t>
            </w:r>
          </w:p>
        </w:tc>
      </w:tr>
      <w:tr w:rsidR="001515D3" w:rsidRPr="00724B85" w:rsidTr="001515D3">
        <w:tc>
          <w:tcPr>
            <w:tcW w:w="1659" w:type="dxa"/>
            <w:shd w:val="clear" w:color="auto" w:fill="B2A1C7" w:themeFill="accent4" w:themeFillTint="99"/>
          </w:tcPr>
          <w:p w:rsidR="001515D3" w:rsidRPr="00724B85" w:rsidRDefault="001515D3" w:rsidP="001515D3">
            <w:pPr>
              <w:spacing w:after="0"/>
              <w:jc w:val="both"/>
              <w:rPr>
                <w:szCs w:val="24"/>
              </w:rPr>
            </w:pPr>
            <w:r w:rsidRPr="00724B85">
              <w:rPr>
                <w:szCs w:val="24"/>
              </w:rPr>
              <w:t>7.</w:t>
            </w:r>
          </w:p>
        </w:tc>
        <w:tc>
          <w:tcPr>
            <w:tcW w:w="4403" w:type="dxa"/>
          </w:tcPr>
          <w:p w:rsidR="001515D3" w:rsidRPr="00724B85" w:rsidRDefault="001515D3" w:rsidP="001515D3">
            <w:pPr>
              <w:spacing w:after="0"/>
              <w:jc w:val="both"/>
              <w:rPr>
                <w:szCs w:val="24"/>
              </w:rPr>
            </w:pPr>
            <w:r w:rsidRPr="00724B85">
              <w:rPr>
                <w:szCs w:val="24"/>
              </w:rPr>
              <w:t>Музичка култура</w:t>
            </w:r>
          </w:p>
        </w:tc>
      </w:tr>
      <w:tr w:rsidR="001515D3" w:rsidRPr="00724B85" w:rsidTr="001515D3">
        <w:tc>
          <w:tcPr>
            <w:tcW w:w="1659" w:type="dxa"/>
            <w:shd w:val="clear" w:color="auto" w:fill="B2A1C7" w:themeFill="accent4" w:themeFillTint="99"/>
          </w:tcPr>
          <w:p w:rsidR="001515D3" w:rsidRPr="00724B85" w:rsidRDefault="001515D3" w:rsidP="001515D3">
            <w:pPr>
              <w:spacing w:after="0"/>
              <w:jc w:val="both"/>
              <w:rPr>
                <w:szCs w:val="24"/>
              </w:rPr>
            </w:pPr>
            <w:r w:rsidRPr="00724B85">
              <w:rPr>
                <w:szCs w:val="24"/>
              </w:rPr>
              <w:t>8.</w:t>
            </w:r>
          </w:p>
        </w:tc>
        <w:tc>
          <w:tcPr>
            <w:tcW w:w="4403" w:type="dxa"/>
          </w:tcPr>
          <w:p w:rsidR="001515D3" w:rsidRPr="00724B85" w:rsidRDefault="001515D3" w:rsidP="001515D3">
            <w:pPr>
              <w:spacing w:after="0"/>
              <w:jc w:val="both"/>
              <w:rPr>
                <w:szCs w:val="24"/>
              </w:rPr>
            </w:pPr>
            <w:r w:rsidRPr="00724B85">
              <w:rPr>
                <w:szCs w:val="24"/>
              </w:rPr>
              <w:t>Физичко и здравствено васпитање</w:t>
            </w:r>
          </w:p>
        </w:tc>
      </w:tr>
      <w:tr w:rsidR="001515D3" w:rsidRPr="00724B85" w:rsidTr="001515D3">
        <w:tc>
          <w:tcPr>
            <w:tcW w:w="1659" w:type="dxa"/>
            <w:shd w:val="clear" w:color="auto" w:fill="B2A1C7" w:themeFill="accent4" w:themeFillTint="99"/>
          </w:tcPr>
          <w:p w:rsidR="001515D3" w:rsidRPr="00724B85" w:rsidRDefault="001515D3" w:rsidP="001515D3">
            <w:pPr>
              <w:spacing w:after="0"/>
              <w:jc w:val="both"/>
              <w:rPr>
                <w:szCs w:val="24"/>
              </w:rPr>
            </w:pPr>
            <w:r w:rsidRPr="00724B85">
              <w:rPr>
                <w:szCs w:val="24"/>
              </w:rPr>
              <w:t>9.</w:t>
            </w:r>
          </w:p>
        </w:tc>
        <w:tc>
          <w:tcPr>
            <w:tcW w:w="4403" w:type="dxa"/>
          </w:tcPr>
          <w:p w:rsidR="001515D3" w:rsidRPr="00724B85" w:rsidRDefault="001515D3" w:rsidP="001515D3">
            <w:pPr>
              <w:spacing w:after="0"/>
              <w:jc w:val="both"/>
              <w:rPr>
                <w:szCs w:val="24"/>
              </w:rPr>
            </w:pPr>
            <w:r w:rsidRPr="00724B85">
              <w:rPr>
                <w:szCs w:val="24"/>
              </w:rPr>
              <w:t>Дигитални свет</w:t>
            </w:r>
          </w:p>
        </w:tc>
      </w:tr>
      <w:tr w:rsidR="001515D3" w:rsidRPr="00724B85" w:rsidTr="001515D3">
        <w:tc>
          <w:tcPr>
            <w:tcW w:w="6062" w:type="dxa"/>
            <w:gridSpan w:val="2"/>
            <w:shd w:val="clear" w:color="auto" w:fill="B2A1C7" w:themeFill="accent4" w:themeFillTint="99"/>
          </w:tcPr>
          <w:p w:rsidR="001515D3" w:rsidRPr="00724B85" w:rsidRDefault="001515D3" w:rsidP="001515D3">
            <w:pPr>
              <w:spacing w:after="0"/>
              <w:jc w:val="both"/>
              <w:rPr>
                <w:szCs w:val="24"/>
              </w:rPr>
            </w:pPr>
            <w:r w:rsidRPr="00724B85">
              <w:rPr>
                <w:szCs w:val="24"/>
              </w:rPr>
              <w:t>Изборни предмети</w:t>
            </w:r>
          </w:p>
        </w:tc>
      </w:tr>
      <w:tr w:rsidR="001515D3" w:rsidRPr="00724B85" w:rsidTr="001515D3">
        <w:tc>
          <w:tcPr>
            <w:tcW w:w="1659" w:type="dxa"/>
            <w:shd w:val="clear" w:color="auto" w:fill="B2A1C7" w:themeFill="accent4" w:themeFillTint="99"/>
          </w:tcPr>
          <w:p w:rsidR="001515D3" w:rsidRPr="00724B85" w:rsidRDefault="001515D3" w:rsidP="001515D3">
            <w:pPr>
              <w:spacing w:after="0"/>
              <w:jc w:val="both"/>
              <w:rPr>
                <w:szCs w:val="24"/>
              </w:rPr>
            </w:pPr>
            <w:r w:rsidRPr="00724B85">
              <w:rPr>
                <w:szCs w:val="24"/>
              </w:rPr>
              <w:t>1.</w:t>
            </w:r>
          </w:p>
        </w:tc>
        <w:tc>
          <w:tcPr>
            <w:tcW w:w="4403" w:type="dxa"/>
          </w:tcPr>
          <w:p w:rsidR="001515D3" w:rsidRPr="00724B85" w:rsidRDefault="001515D3" w:rsidP="001515D3">
            <w:pPr>
              <w:spacing w:after="0"/>
              <w:jc w:val="both"/>
              <w:rPr>
                <w:szCs w:val="24"/>
              </w:rPr>
            </w:pPr>
            <w:r w:rsidRPr="00724B85">
              <w:rPr>
                <w:szCs w:val="24"/>
              </w:rPr>
              <w:t>Верска настава/Грађанско васпитање</w:t>
            </w:r>
          </w:p>
        </w:tc>
      </w:tr>
    </w:tbl>
    <w:p w:rsidR="001515D3" w:rsidRDefault="001515D3" w:rsidP="001515D3">
      <w:pPr>
        <w:spacing w:after="0"/>
        <w:jc w:val="both"/>
        <w:rPr>
          <w:szCs w:val="24"/>
        </w:rPr>
      </w:pPr>
    </w:p>
    <w:p w:rsidR="001515D3" w:rsidRPr="00742800" w:rsidRDefault="001515D3" w:rsidP="001515D3">
      <w:pPr>
        <w:spacing w:after="0"/>
        <w:jc w:val="both"/>
        <w:rPr>
          <w:szCs w:val="24"/>
          <w:lang w:val="ru-RU"/>
        </w:rPr>
      </w:pPr>
      <w:r w:rsidRPr="00742800">
        <w:rPr>
          <w:szCs w:val="24"/>
          <w:lang w:val="ru-RU"/>
        </w:rPr>
        <w:t>Предмети реализовани наставним  планом за други  циклус основног образовања и васпитања</w:t>
      </w:r>
    </w:p>
    <w:p w:rsidR="001515D3" w:rsidRPr="00742800" w:rsidRDefault="001515D3" w:rsidP="001515D3">
      <w:pPr>
        <w:spacing w:after="0"/>
        <w:jc w:val="both"/>
        <w:rPr>
          <w:szCs w:val="24"/>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4252"/>
      </w:tblGrid>
      <w:tr w:rsidR="001515D3" w:rsidRPr="00724B85" w:rsidTr="001515D3">
        <w:tc>
          <w:tcPr>
            <w:tcW w:w="1526" w:type="dxa"/>
            <w:shd w:val="clear" w:color="auto" w:fill="B2A1C7" w:themeFill="accent4" w:themeFillTint="99"/>
          </w:tcPr>
          <w:p w:rsidR="001515D3" w:rsidRPr="00724B85" w:rsidRDefault="001515D3" w:rsidP="001515D3">
            <w:pPr>
              <w:spacing w:after="0"/>
              <w:jc w:val="both"/>
              <w:rPr>
                <w:szCs w:val="24"/>
              </w:rPr>
            </w:pPr>
            <w:r w:rsidRPr="00724B85">
              <w:rPr>
                <w:szCs w:val="24"/>
              </w:rPr>
              <w:t>Редни број</w:t>
            </w:r>
          </w:p>
        </w:tc>
        <w:tc>
          <w:tcPr>
            <w:tcW w:w="4252" w:type="dxa"/>
            <w:shd w:val="clear" w:color="auto" w:fill="B2A1C7" w:themeFill="accent4" w:themeFillTint="99"/>
          </w:tcPr>
          <w:p w:rsidR="001515D3" w:rsidRPr="00724B85" w:rsidRDefault="001515D3" w:rsidP="001515D3">
            <w:pPr>
              <w:spacing w:after="0"/>
              <w:jc w:val="both"/>
              <w:rPr>
                <w:szCs w:val="24"/>
              </w:rPr>
            </w:pPr>
            <w:r w:rsidRPr="00724B85">
              <w:rPr>
                <w:szCs w:val="24"/>
              </w:rPr>
              <w:t>Предмети-обавезни</w:t>
            </w:r>
          </w:p>
        </w:tc>
      </w:tr>
      <w:tr w:rsidR="001515D3" w:rsidRPr="00724B85" w:rsidTr="001515D3">
        <w:tc>
          <w:tcPr>
            <w:tcW w:w="1526" w:type="dxa"/>
            <w:shd w:val="clear" w:color="auto" w:fill="B2A1C7" w:themeFill="accent4" w:themeFillTint="99"/>
          </w:tcPr>
          <w:p w:rsidR="001515D3" w:rsidRPr="00724B85" w:rsidRDefault="001515D3" w:rsidP="001515D3">
            <w:pPr>
              <w:spacing w:after="0"/>
              <w:jc w:val="both"/>
              <w:rPr>
                <w:szCs w:val="24"/>
              </w:rPr>
            </w:pPr>
            <w:r w:rsidRPr="00724B85">
              <w:rPr>
                <w:szCs w:val="24"/>
              </w:rPr>
              <w:t>1.</w:t>
            </w:r>
          </w:p>
        </w:tc>
        <w:tc>
          <w:tcPr>
            <w:tcW w:w="4252" w:type="dxa"/>
          </w:tcPr>
          <w:p w:rsidR="001515D3" w:rsidRPr="00724B85" w:rsidRDefault="001515D3" w:rsidP="001515D3">
            <w:pPr>
              <w:spacing w:after="0"/>
              <w:jc w:val="both"/>
              <w:rPr>
                <w:szCs w:val="24"/>
              </w:rPr>
            </w:pPr>
            <w:r w:rsidRPr="00724B85">
              <w:rPr>
                <w:szCs w:val="24"/>
              </w:rPr>
              <w:t>Српски језик</w:t>
            </w:r>
            <w:r>
              <w:rPr>
                <w:szCs w:val="24"/>
              </w:rPr>
              <w:t xml:space="preserve"> и књижевност</w:t>
            </w:r>
          </w:p>
        </w:tc>
      </w:tr>
      <w:tr w:rsidR="001515D3" w:rsidRPr="00724B85" w:rsidTr="001515D3">
        <w:tc>
          <w:tcPr>
            <w:tcW w:w="1526" w:type="dxa"/>
            <w:shd w:val="clear" w:color="auto" w:fill="B2A1C7" w:themeFill="accent4" w:themeFillTint="99"/>
          </w:tcPr>
          <w:p w:rsidR="001515D3" w:rsidRPr="00724B85" w:rsidRDefault="001515D3" w:rsidP="001515D3">
            <w:pPr>
              <w:spacing w:after="0"/>
              <w:jc w:val="both"/>
              <w:rPr>
                <w:szCs w:val="24"/>
              </w:rPr>
            </w:pPr>
            <w:r w:rsidRPr="00724B85">
              <w:rPr>
                <w:szCs w:val="24"/>
              </w:rPr>
              <w:t>2.</w:t>
            </w:r>
          </w:p>
        </w:tc>
        <w:tc>
          <w:tcPr>
            <w:tcW w:w="4252" w:type="dxa"/>
          </w:tcPr>
          <w:p w:rsidR="001515D3" w:rsidRPr="00724B85" w:rsidRDefault="001515D3" w:rsidP="001515D3">
            <w:pPr>
              <w:spacing w:after="0"/>
              <w:jc w:val="both"/>
              <w:rPr>
                <w:szCs w:val="24"/>
              </w:rPr>
            </w:pPr>
            <w:r w:rsidRPr="00724B85">
              <w:rPr>
                <w:szCs w:val="24"/>
              </w:rPr>
              <w:t>Енглески језик</w:t>
            </w:r>
          </w:p>
        </w:tc>
      </w:tr>
      <w:tr w:rsidR="001515D3" w:rsidRPr="00724B85" w:rsidTr="001515D3">
        <w:tc>
          <w:tcPr>
            <w:tcW w:w="1526" w:type="dxa"/>
            <w:shd w:val="clear" w:color="auto" w:fill="B2A1C7" w:themeFill="accent4" w:themeFillTint="99"/>
          </w:tcPr>
          <w:p w:rsidR="001515D3" w:rsidRPr="00724B85" w:rsidRDefault="001515D3" w:rsidP="001515D3">
            <w:pPr>
              <w:spacing w:after="0"/>
              <w:jc w:val="both"/>
              <w:rPr>
                <w:szCs w:val="24"/>
              </w:rPr>
            </w:pPr>
            <w:r w:rsidRPr="00724B85">
              <w:rPr>
                <w:szCs w:val="24"/>
              </w:rPr>
              <w:t>3.</w:t>
            </w:r>
          </w:p>
        </w:tc>
        <w:tc>
          <w:tcPr>
            <w:tcW w:w="4252" w:type="dxa"/>
          </w:tcPr>
          <w:p w:rsidR="001515D3" w:rsidRPr="00724B85" w:rsidRDefault="001515D3" w:rsidP="001515D3">
            <w:pPr>
              <w:spacing w:after="0"/>
              <w:jc w:val="both"/>
              <w:rPr>
                <w:szCs w:val="24"/>
              </w:rPr>
            </w:pPr>
            <w:r w:rsidRPr="00724B85">
              <w:rPr>
                <w:szCs w:val="24"/>
              </w:rPr>
              <w:t>Математика</w:t>
            </w:r>
          </w:p>
        </w:tc>
      </w:tr>
      <w:tr w:rsidR="001515D3" w:rsidRPr="00724B85" w:rsidTr="001515D3">
        <w:tc>
          <w:tcPr>
            <w:tcW w:w="1526" w:type="dxa"/>
            <w:shd w:val="clear" w:color="auto" w:fill="B2A1C7" w:themeFill="accent4" w:themeFillTint="99"/>
          </w:tcPr>
          <w:p w:rsidR="001515D3" w:rsidRPr="00724B85" w:rsidRDefault="001515D3" w:rsidP="001515D3">
            <w:pPr>
              <w:spacing w:after="0"/>
              <w:jc w:val="both"/>
              <w:rPr>
                <w:szCs w:val="24"/>
              </w:rPr>
            </w:pPr>
            <w:r w:rsidRPr="00724B85">
              <w:rPr>
                <w:szCs w:val="24"/>
              </w:rPr>
              <w:t>4.</w:t>
            </w:r>
          </w:p>
        </w:tc>
        <w:tc>
          <w:tcPr>
            <w:tcW w:w="4252" w:type="dxa"/>
          </w:tcPr>
          <w:p w:rsidR="001515D3" w:rsidRPr="00724B85" w:rsidRDefault="001515D3" w:rsidP="001515D3">
            <w:pPr>
              <w:spacing w:after="0"/>
              <w:jc w:val="both"/>
              <w:rPr>
                <w:szCs w:val="24"/>
              </w:rPr>
            </w:pPr>
            <w:r w:rsidRPr="00724B85">
              <w:rPr>
                <w:szCs w:val="24"/>
              </w:rPr>
              <w:t>Ликовна култура</w:t>
            </w:r>
          </w:p>
        </w:tc>
      </w:tr>
      <w:tr w:rsidR="001515D3" w:rsidRPr="00724B85" w:rsidTr="001515D3">
        <w:tc>
          <w:tcPr>
            <w:tcW w:w="1526" w:type="dxa"/>
            <w:shd w:val="clear" w:color="auto" w:fill="B2A1C7" w:themeFill="accent4" w:themeFillTint="99"/>
          </w:tcPr>
          <w:p w:rsidR="001515D3" w:rsidRPr="00724B85" w:rsidRDefault="001515D3" w:rsidP="001515D3">
            <w:pPr>
              <w:spacing w:after="0"/>
              <w:jc w:val="both"/>
              <w:rPr>
                <w:szCs w:val="24"/>
              </w:rPr>
            </w:pPr>
            <w:r w:rsidRPr="00724B85">
              <w:rPr>
                <w:szCs w:val="24"/>
              </w:rPr>
              <w:t>5.</w:t>
            </w:r>
          </w:p>
        </w:tc>
        <w:tc>
          <w:tcPr>
            <w:tcW w:w="4252" w:type="dxa"/>
          </w:tcPr>
          <w:p w:rsidR="001515D3" w:rsidRPr="00724B85" w:rsidRDefault="001515D3" w:rsidP="001515D3">
            <w:pPr>
              <w:spacing w:after="0"/>
              <w:jc w:val="both"/>
              <w:rPr>
                <w:szCs w:val="24"/>
              </w:rPr>
            </w:pPr>
            <w:r w:rsidRPr="00724B85">
              <w:rPr>
                <w:szCs w:val="24"/>
              </w:rPr>
              <w:t>Музичка култура</w:t>
            </w:r>
          </w:p>
        </w:tc>
      </w:tr>
      <w:tr w:rsidR="001515D3" w:rsidRPr="00724B85" w:rsidTr="001515D3">
        <w:tc>
          <w:tcPr>
            <w:tcW w:w="1526" w:type="dxa"/>
            <w:shd w:val="clear" w:color="auto" w:fill="B2A1C7" w:themeFill="accent4" w:themeFillTint="99"/>
          </w:tcPr>
          <w:p w:rsidR="001515D3" w:rsidRPr="00724B85" w:rsidRDefault="001515D3" w:rsidP="001515D3">
            <w:pPr>
              <w:spacing w:after="0"/>
              <w:jc w:val="both"/>
              <w:rPr>
                <w:szCs w:val="24"/>
              </w:rPr>
            </w:pPr>
            <w:r w:rsidRPr="00724B85">
              <w:rPr>
                <w:szCs w:val="24"/>
              </w:rPr>
              <w:t>6.</w:t>
            </w:r>
          </w:p>
        </w:tc>
        <w:tc>
          <w:tcPr>
            <w:tcW w:w="4252" w:type="dxa"/>
          </w:tcPr>
          <w:p w:rsidR="001515D3" w:rsidRPr="00724B85" w:rsidRDefault="001515D3" w:rsidP="001515D3">
            <w:pPr>
              <w:spacing w:after="0"/>
              <w:jc w:val="both"/>
              <w:rPr>
                <w:szCs w:val="24"/>
              </w:rPr>
            </w:pPr>
            <w:r w:rsidRPr="00724B85">
              <w:rPr>
                <w:szCs w:val="24"/>
              </w:rPr>
              <w:t>Историја</w:t>
            </w:r>
          </w:p>
        </w:tc>
      </w:tr>
      <w:tr w:rsidR="001515D3" w:rsidRPr="00724B85" w:rsidTr="001515D3">
        <w:tc>
          <w:tcPr>
            <w:tcW w:w="1526" w:type="dxa"/>
            <w:shd w:val="clear" w:color="auto" w:fill="B2A1C7" w:themeFill="accent4" w:themeFillTint="99"/>
          </w:tcPr>
          <w:p w:rsidR="001515D3" w:rsidRPr="00724B85" w:rsidRDefault="001515D3" w:rsidP="001515D3">
            <w:pPr>
              <w:spacing w:after="0"/>
              <w:jc w:val="both"/>
              <w:rPr>
                <w:szCs w:val="24"/>
              </w:rPr>
            </w:pPr>
            <w:r w:rsidRPr="00724B85">
              <w:rPr>
                <w:szCs w:val="24"/>
              </w:rPr>
              <w:t>7.</w:t>
            </w:r>
          </w:p>
        </w:tc>
        <w:tc>
          <w:tcPr>
            <w:tcW w:w="4252" w:type="dxa"/>
          </w:tcPr>
          <w:p w:rsidR="001515D3" w:rsidRPr="00724B85" w:rsidRDefault="001515D3" w:rsidP="001515D3">
            <w:pPr>
              <w:spacing w:after="0"/>
              <w:jc w:val="both"/>
              <w:rPr>
                <w:szCs w:val="24"/>
              </w:rPr>
            </w:pPr>
            <w:r w:rsidRPr="00724B85">
              <w:rPr>
                <w:szCs w:val="24"/>
              </w:rPr>
              <w:t>Географија</w:t>
            </w:r>
          </w:p>
        </w:tc>
      </w:tr>
      <w:tr w:rsidR="001515D3" w:rsidRPr="00724B85" w:rsidTr="001515D3">
        <w:tc>
          <w:tcPr>
            <w:tcW w:w="1526" w:type="dxa"/>
            <w:shd w:val="clear" w:color="auto" w:fill="B2A1C7" w:themeFill="accent4" w:themeFillTint="99"/>
          </w:tcPr>
          <w:p w:rsidR="001515D3" w:rsidRPr="00724B85" w:rsidRDefault="001515D3" w:rsidP="001515D3">
            <w:pPr>
              <w:spacing w:after="0"/>
              <w:jc w:val="both"/>
              <w:rPr>
                <w:szCs w:val="24"/>
              </w:rPr>
            </w:pPr>
            <w:r w:rsidRPr="00724B85">
              <w:rPr>
                <w:szCs w:val="24"/>
              </w:rPr>
              <w:t>8.</w:t>
            </w:r>
          </w:p>
        </w:tc>
        <w:tc>
          <w:tcPr>
            <w:tcW w:w="4252" w:type="dxa"/>
          </w:tcPr>
          <w:p w:rsidR="001515D3" w:rsidRPr="00724B85" w:rsidRDefault="001515D3" w:rsidP="001515D3">
            <w:pPr>
              <w:spacing w:after="0"/>
              <w:jc w:val="both"/>
              <w:rPr>
                <w:szCs w:val="24"/>
              </w:rPr>
            </w:pPr>
            <w:r w:rsidRPr="00724B85">
              <w:rPr>
                <w:szCs w:val="24"/>
              </w:rPr>
              <w:t>Физика</w:t>
            </w:r>
          </w:p>
        </w:tc>
      </w:tr>
      <w:tr w:rsidR="001515D3" w:rsidRPr="00724B85" w:rsidTr="001515D3">
        <w:tc>
          <w:tcPr>
            <w:tcW w:w="1526" w:type="dxa"/>
            <w:shd w:val="clear" w:color="auto" w:fill="B2A1C7" w:themeFill="accent4" w:themeFillTint="99"/>
          </w:tcPr>
          <w:p w:rsidR="001515D3" w:rsidRPr="00724B85" w:rsidRDefault="001515D3" w:rsidP="001515D3">
            <w:pPr>
              <w:spacing w:after="0"/>
              <w:jc w:val="both"/>
              <w:rPr>
                <w:szCs w:val="24"/>
              </w:rPr>
            </w:pPr>
            <w:r w:rsidRPr="00724B85">
              <w:rPr>
                <w:szCs w:val="24"/>
              </w:rPr>
              <w:t>9.</w:t>
            </w:r>
          </w:p>
        </w:tc>
        <w:tc>
          <w:tcPr>
            <w:tcW w:w="4252" w:type="dxa"/>
          </w:tcPr>
          <w:p w:rsidR="001515D3" w:rsidRPr="00724B85" w:rsidRDefault="001515D3" w:rsidP="001515D3">
            <w:pPr>
              <w:spacing w:after="0"/>
              <w:jc w:val="both"/>
              <w:rPr>
                <w:szCs w:val="24"/>
              </w:rPr>
            </w:pPr>
            <w:r w:rsidRPr="00724B85">
              <w:rPr>
                <w:szCs w:val="24"/>
              </w:rPr>
              <w:t>Биологија</w:t>
            </w:r>
          </w:p>
        </w:tc>
      </w:tr>
      <w:tr w:rsidR="001515D3" w:rsidRPr="00724B85" w:rsidTr="001515D3">
        <w:tc>
          <w:tcPr>
            <w:tcW w:w="1526" w:type="dxa"/>
            <w:shd w:val="clear" w:color="auto" w:fill="B2A1C7" w:themeFill="accent4" w:themeFillTint="99"/>
          </w:tcPr>
          <w:p w:rsidR="001515D3" w:rsidRPr="00724B85" w:rsidRDefault="001515D3" w:rsidP="001515D3">
            <w:pPr>
              <w:spacing w:after="0"/>
              <w:jc w:val="both"/>
              <w:rPr>
                <w:szCs w:val="24"/>
              </w:rPr>
            </w:pPr>
            <w:r w:rsidRPr="00724B85">
              <w:rPr>
                <w:szCs w:val="24"/>
              </w:rPr>
              <w:t>10.</w:t>
            </w:r>
          </w:p>
        </w:tc>
        <w:tc>
          <w:tcPr>
            <w:tcW w:w="4252" w:type="dxa"/>
          </w:tcPr>
          <w:p w:rsidR="001515D3" w:rsidRPr="00724B85" w:rsidRDefault="001515D3" w:rsidP="001515D3">
            <w:pPr>
              <w:spacing w:after="0"/>
              <w:jc w:val="both"/>
              <w:rPr>
                <w:szCs w:val="24"/>
              </w:rPr>
            </w:pPr>
            <w:r w:rsidRPr="00724B85">
              <w:rPr>
                <w:szCs w:val="24"/>
              </w:rPr>
              <w:t>Хемија</w:t>
            </w:r>
          </w:p>
        </w:tc>
      </w:tr>
      <w:tr w:rsidR="001515D3" w:rsidRPr="00724B85" w:rsidTr="001515D3">
        <w:tc>
          <w:tcPr>
            <w:tcW w:w="1526" w:type="dxa"/>
            <w:shd w:val="clear" w:color="auto" w:fill="B2A1C7" w:themeFill="accent4" w:themeFillTint="99"/>
          </w:tcPr>
          <w:p w:rsidR="001515D3" w:rsidRPr="00724B85" w:rsidRDefault="001515D3" w:rsidP="001515D3">
            <w:pPr>
              <w:spacing w:after="0"/>
              <w:jc w:val="both"/>
              <w:rPr>
                <w:szCs w:val="24"/>
              </w:rPr>
            </w:pPr>
            <w:r w:rsidRPr="00724B85">
              <w:rPr>
                <w:szCs w:val="24"/>
              </w:rPr>
              <w:t>13.</w:t>
            </w:r>
          </w:p>
        </w:tc>
        <w:tc>
          <w:tcPr>
            <w:tcW w:w="4252" w:type="dxa"/>
          </w:tcPr>
          <w:p w:rsidR="001515D3" w:rsidRPr="00724B85" w:rsidRDefault="001515D3" w:rsidP="001515D3">
            <w:pPr>
              <w:spacing w:after="0"/>
              <w:jc w:val="both"/>
              <w:rPr>
                <w:szCs w:val="24"/>
              </w:rPr>
            </w:pPr>
            <w:r w:rsidRPr="00724B85">
              <w:rPr>
                <w:szCs w:val="24"/>
              </w:rPr>
              <w:t>Информатика и рачунарство</w:t>
            </w:r>
          </w:p>
        </w:tc>
      </w:tr>
      <w:tr w:rsidR="001515D3" w:rsidRPr="00724B85" w:rsidTr="001515D3">
        <w:tc>
          <w:tcPr>
            <w:tcW w:w="1526" w:type="dxa"/>
            <w:shd w:val="clear" w:color="auto" w:fill="B2A1C7" w:themeFill="accent4" w:themeFillTint="99"/>
          </w:tcPr>
          <w:p w:rsidR="001515D3" w:rsidRPr="00724B85" w:rsidRDefault="001515D3" w:rsidP="001515D3">
            <w:pPr>
              <w:spacing w:after="0"/>
              <w:jc w:val="both"/>
              <w:rPr>
                <w:szCs w:val="24"/>
              </w:rPr>
            </w:pPr>
            <w:r w:rsidRPr="00724B85">
              <w:rPr>
                <w:szCs w:val="24"/>
              </w:rPr>
              <w:lastRenderedPageBreak/>
              <w:t>14.</w:t>
            </w:r>
          </w:p>
        </w:tc>
        <w:tc>
          <w:tcPr>
            <w:tcW w:w="4252" w:type="dxa"/>
          </w:tcPr>
          <w:p w:rsidR="001515D3" w:rsidRPr="00724B85" w:rsidRDefault="001515D3" w:rsidP="001515D3">
            <w:pPr>
              <w:spacing w:after="0"/>
              <w:jc w:val="both"/>
              <w:rPr>
                <w:szCs w:val="24"/>
              </w:rPr>
            </w:pPr>
            <w:r w:rsidRPr="00724B85">
              <w:rPr>
                <w:szCs w:val="24"/>
              </w:rPr>
              <w:t>Физичко и здравствено васпитање</w:t>
            </w:r>
          </w:p>
        </w:tc>
      </w:tr>
      <w:tr w:rsidR="001515D3" w:rsidRPr="00724B85" w:rsidTr="001515D3">
        <w:tc>
          <w:tcPr>
            <w:tcW w:w="1526" w:type="dxa"/>
            <w:shd w:val="clear" w:color="auto" w:fill="B2A1C7" w:themeFill="accent4" w:themeFillTint="99"/>
          </w:tcPr>
          <w:p w:rsidR="001515D3" w:rsidRPr="00724B85" w:rsidRDefault="001515D3" w:rsidP="001515D3">
            <w:pPr>
              <w:spacing w:after="0"/>
              <w:jc w:val="both"/>
              <w:rPr>
                <w:szCs w:val="24"/>
              </w:rPr>
            </w:pPr>
            <w:r w:rsidRPr="00724B85">
              <w:rPr>
                <w:szCs w:val="24"/>
              </w:rPr>
              <w:t>16.</w:t>
            </w:r>
          </w:p>
        </w:tc>
        <w:tc>
          <w:tcPr>
            <w:tcW w:w="4252" w:type="dxa"/>
          </w:tcPr>
          <w:p w:rsidR="001515D3" w:rsidRPr="00724B85" w:rsidRDefault="001515D3" w:rsidP="001515D3">
            <w:pPr>
              <w:spacing w:after="0"/>
              <w:jc w:val="both"/>
              <w:rPr>
                <w:szCs w:val="24"/>
              </w:rPr>
            </w:pPr>
            <w:r w:rsidRPr="00724B85">
              <w:rPr>
                <w:szCs w:val="24"/>
              </w:rPr>
              <w:t xml:space="preserve">Техника и технологија </w:t>
            </w:r>
          </w:p>
        </w:tc>
      </w:tr>
      <w:tr w:rsidR="001515D3" w:rsidRPr="00724B85" w:rsidTr="001515D3">
        <w:tc>
          <w:tcPr>
            <w:tcW w:w="5778" w:type="dxa"/>
            <w:gridSpan w:val="2"/>
            <w:shd w:val="clear" w:color="auto" w:fill="B2A1C7" w:themeFill="accent4" w:themeFillTint="99"/>
          </w:tcPr>
          <w:p w:rsidR="001515D3" w:rsidRPr="00724B85" w:rsidRDefault="001515D3" w:rsidP="001515D3">
            <w:pPr>
              <w:spacing w:after="0"/>
              <w:jc w:val="both"/>
              <w:rPr>
                <w:szCs w:val="24"/>
              </w:rPr>
            </w:pPr>
            <w:r>
              <w:rPr>
                <w:szCs w:val="24"/>
              </w:rPr>
              <w:t>Обавезни и</w:t>
            </w:r>
            <w:r w:rsidRPr="00724B85">
              <w:rPr>
                <w:szCs w:val="24"/>
              </w:rPr>
              <w:t>зборни предмети</w:t>
            </w:r>
          </w:p>
        </w:tc>
      </w:tr>
      <w:tr w:rsidR="001515D3" w:rsidRPr="00724B85" w:rsidTr="001515D3">
        <w:tc>
          <w:tcPr>
            <w:tcW w:w="1526" w:type="dxa"/>
            <w:shd w:val="clear" w:color="auto" w:fill="B2A1C7" w:themeFill="accent4" w:themeFillTint="99"/>
          </w:tcPr>
          <w:p w:rsidR="001515D3" w:rsidRPr="00724B85" w:rsidRDefault="001515D3" w:rsidP="001515D3">
            <w:pPr>
              <w:spacing w:after="0"/>
              <w:jc w:val="both"/>
              <w:rPr>
                <w:szCs w:val="24"/>
              </w:rPr>
            </w:pPr>
            <w:r w:rsidRPr="00724B85">
              <w:rPr>
                <w:szCs w:val="24"/>
              </w:rPr>
              <w:t>1.</w:t>
            </w:r>
          </w:p>
        </w:tc>
        <w:tc>
          <w:tcPr>
            <w:tcW w:w="4252" w:type="dxa"/>
          </w:tcPr>
          <w:p w:rsidR="001515D3" w:rsidRPr="00724B85" w:rsidRDefault="001515D3" w:rsidP="001515D3">
            <w:pPr>
              <w:spacing w:after="0"/>
              <w:jc w:val="both"/>
              <w:rPr>
                <w:szCs w:val="24"/>
              </w:rPr>
            </w:pPr>
            <w:r w:rsidRPr="00724B85">
              <w:rPr>
                <w:szCs w:val="24"/>
              </w:rPr>
              <w:t>Верска настава/Грађанско васпитање</w:t>
            </w:r>
          </w:p>
        </w:tc>
      </w:tr>
      <w:tr w:rsidR="001515D3" w:rsidRPr="00724B85" w:rsidTr="001515D3">
        <w:tc>
          <w:tcPr>
            <w:tcW w:w="1526" w:type="dxa"/>
            <w:shd w:val="clear" w:color="auto" w:fill="B2A1C7" w:themeFill="accent4" w:themeFillTint="99"/>
          </w:tcPr>
          <w:p w:rsidR="001515D3" w:rsidRPr="00724B85" w:rsidRDefault="001515D3" w:rsidP="001515D3">
            <w:pPr>
              <w:spacing w:after="0"/>
              <w:jc w:val="both"/>
              <w:rPr>
                <w:szCs w:val="24"/>
              </w:rPr>
            </w:pPr>
            <w:r w:rsidRPr="00724B85">
              <w:rPr>
                <w:szCs w:val="24"/>
              </w:rPr>
              <w:t>2.</w:t>
            </w:r>
          </w:p>
        </w:tc>
        <w:tc>
          <w:tcPr>
            <w:tcW w:w="4252" w:type="dxa"/>
          </w:tcPr>
          <w:p w:rsidR="001515D3" w:rsidRPr="00724B85" w:rsidRDefault="001515D3" w:rsidP="001515D3">
            <w:pPr>
              <w:spacing w:after="0"/>
              <w:jc w:val="both"/>
              <w:rPr>
                <w:szCs w:val="24"/>
              </w:rPr>
            </w:pPr>
            <w:r>
              <w:rPr>
                <w:szCs w:val="24"/>
              </w:rPr>
              <w:t>Страни језик/руски</w:t>
            </w:r>
            <w:r w:rsidRPr="00724B85">
              <w:rPr>
                <w:szCs w:val="24"/>
              </w:rPr>
              <w:t xml:space="preserve"> језик</w:t>
            </w:r>
          </w:p>
        </w:tc>
      </w:tr>
      <w:tr w:rsidR="001515D3" w:rsidRPr="00724B85" w:rsidTr="001515D3">
        <w:tc>
          <w:tcPr>
            <w:tcW w:w="5778" w:type="dxa"/>
            <w:gridSpan w:val="2"/>
            <w:shd w:val="clear" w:color="auto" w:fill="B2A1C7" w:themeFill="accent4" w:themeFillTint="99"/>
          </w:tcPr>
          <w:p w:rsidR="001515D3" w:rsidRPr="00724B85" w:rsidRDefault="001515D3" w:rsidP="001515D3">
            <w:pPr>
              <w:spacing w:after="0"/>
              <w:jc w:val="both"/>
              <w:rPr>
                <w:szCs w:val="24"/>
              </w:rPr>
            </w:pPr>
            <w:r w:rsidRPr="00724B85">
              <w:rPr>
                <w:szCs w:val="24"/>
              </w:rPr>
              <w:t>Слободне активности</w:t>
            </w:r>
          </w:p>
        </w:tc>
      </w:tr>
      <w:tr w:rsidR="001515D3" w:rsidRPr="00724B85" w:rsidTr="001515D3">
        <w:tc>
          <w:tcPr>
            <w:tcW w:w="1526" w:type="dxa"/>
            <w:shd w:val="clear" w:color="auto" w:fill="B2A1C7" w:themeFill="accent4" w:themeFillTint="99"/>
          </w:tcPr>
          <w:p w:rsidR="001515D3" w:rsidRPr="00724B85" w:rsidRDefault="001515D3" w:rsidP="001515D3">
            <w:pPr>
              <w:spacing w:after="0"/>
              <w:jc w:val="both"/>
              <w:rPr>
                <w:szCs w:val="24"/>
              </w:rPr>
            </w:pPr>
            <w:r w:rsidRPr="00724B85">
              <w:rPr>
                <w:szCs w:val="24"/>
              </w:rPr>
              <w:t>1.</w:t>
            </w:r>
          </w:p>
        </w:tc>
        <w:tc>
          <w:tcPr>
            <w:tcW w:w="4252" w:type="dxa"/>
          </w:tcPr>
          <w:p w:rsidR="001515D3" w:rsidRPr="00F25442" w:rsidRDefault="001515D3" w:rsidP="001515D3">
            <w:pPr>
              <w:spacing w:after="0"/>
              <w:jc w:val="both"/>
              <w:rPr>
                <w:szCs w:val="24"/>
              </w:rPr>
            </w:pPr>
            <w:r>
              <w:rPr>
                <w:szCs w:val="24"/>
              </w:rPr>
              <w:t>Хор и оркестар</w:t>
            </w:r>
          </w:p>
        </w:tc>
      </w:tr>
    </w:tbl>
    <w:p w:rsidR="001515D3" w:rsidRDefault="001515D3" w:rsidP="001515D3">
      <w:pPr>
        <w:spacing w:after="0"/>
        <w:jc w:val="both"/>
        <w:rPr>
          <w:szCs w:val="24"/>
        </w:rPr>
      </w:pPr>
    </w:p>
    <w:p w:rsidR="00B9238E" w:rsidRDefault="00B9238E" w:rsidP="001515D3">
      <w:pPr>
        <w:spacing w:after="0"/>
        <w:jc w:val="center"/>
        <w:rPr>
          <w:b/>
          <w:szCs w:val="24"/>
        </w:rPr>
      </w:pPr>
    </w:p>
    <w:p w:rsidR="001515D3" w:rsidRPr="005D164F" w:rsidRDefault="001515D3" w:rsidP="001515D3">
      <w:pPr>
        <w:spacing w:after="0"/>
        <w:jc w:val="center"/>
        <w:rPr>
          <w:b/>
          <w:szCs w:val="24"/>
        </w:rPr>
      </w:pPr>
      <w:r w:rsidRPr="005D164F">
        <w:rPr>
          <w:b/>
          <w:szCs w:val="24"/>
        </w:rPr>
        <w:t xml:space="preserve">Тестирање ученика </w:t>
      </w:r>
    </w:p>
    <w:p w:rsidR="001515D3" w:rsidRPr="00BB15EA" w:rsidRDefault="001515D3" w:rsidP="001515D3">
      <w:pPr>
        <w:spacing w:after="0"/>
        <w:jc w:val="center"/>
        <w:rPr>
          <w:b/>
          <w:color w:val="FF0000"/>
          <w:szCs w:val="24"/>
        </w:rPr>
      </w:pPr>
    </w:p>
    <w:p w:rsidR="001515D3" w:rsidRPr="00E56DFE" w:rsidRDefault="001515D3" w:rsidP="00E56DFE">
      <w:pPr>
        <w:pStyle w:val="Header"/>
        <w:spacing w:line="276" w:lineRule="auto"/>
        <w:rPr>
          <w:b/>
          <w:szCs w:val="24"/>
          <w:u w:val="single"/>
        </w:rPr>
      </w:pPr>
      <w:r w:rsidRPr="00E56DFE">
        <w:rPr>
          <w:b/>
          <w:szCs w:val="24"/>
          <w:u w:val="single"/>
        </w:rPr>
        <w:t>Ивештај о резултатима иницијалног тестирања</w:t>
      </w:r>
    </w:p>
    <w:p w:rsidR="001515D3" w:rsidRPr="005D164F" w:rsidRDefault="001515D3" w:rsidP="00E56DFE">
      <w:pPr>
        <w:spacing w:after="0"/>
        <w:ind w:firstLine="426"/>
        <w:jc w:val="both"/>
        <w:rPr>
          <w:b/>
          <w:i/>
          <w:szCs w:val="24"/>
        </w:rPr>
      </w:pPr>
      <w:r w:rsidRPr="005D164F">
        <w:rPr>
          <w:b/>
          <w:i/>
          <w:szCs w:val="24"/>
        </w:rPr>
        <w:t xml:space="preserve">1. </w:t>
      </w:r>
      <w:proofErr w:type="gramStart"/>
      <w:r w:rsidRPr="005D164F">
        <w:rPr>
          <w:b/>
          <w:i/>
          <w:szCs w:val="24"/>
        </w:rPr>
        <w:t>разред</w:t>
      </w:r>
      <w:proofErr w:type="gramEnd"/>
    </w:p>
    <w:p w:rsidR="00650B48" w:rsidRPr="00E56DFE" w:rsidRDefault="005D164F" w:rsidP="00E56DFE">
      <w:pPr>
        <w:spacing w:after="0"/>
        <w:rPr>
          <w:rFonts w:eastAsia="Times New Roman" w:cs="Times New Roman"/>
          <w:szCs w:val="24"/>
        </w:rPr>
      </w:pPr>
      <w:r>
        <w:t>Резултати почетне процене показују да већина ученика има добре предуслове за почетак школовања. У српском језику већина ученика поседује основне језичке вештине, уз потребу за индивидуалном подршком код једног ученика. У математици су сви ученици усвојили основне појмове, а већина је у потпуности спремна за даљи рад. Одељење показује добру мотивацију и радне навике, уз почетно познавање енглеског језика.</w:t>
      </w:r>
    </w:p>
    <w:p w:rsidR="001515D3" w:rsidRPr="005D164F" w:rsidRDefault="001515D3" w:rsidP="00E56DFE">
      <w:pPr>
        <w:spacing w:after="0"/>
        <w:ind w:firstLine="426"/>
        <w:jc w:val="both"/>
        <w:rPr>
          <w:b/>
          <w:i/>
          <w:szCs w:val="24"/>
          <w:lang w:val="ru-RU"/>
        </w:rPr>
      </w:pPr>
      <w:r w:rsidRPr="005D164F">
        <w:rPr>
          <w:b/>
          <w:i/>
          <w:szCs w:val="24"/>
          <w:lang w:val="ru-RU"/>
        </w:rPr>
        <w:t>2. разред</w:t>
      </w:r>
    </w:p>
    <w:p w:rsidR="00E56DFE" w:rsidRPr="005D164F" w:rsidRDefault="005D164F" w:rsidP="005D164F">
      <w:pPr>
        <w:spacing w:after="0"/>
        <w:rPr>
          <w:rFonts w:eastAsia="Times New Roman" w:cs="Times New Roman"/>
          <w:szCs w:val="24"/>
        </w:rPr>
      </w:pPr>
      <w:r>
        <w:t>Ученици показују веома добре резултате у свим областима. У српском језику висок је ниво основних знања, али је потребно јачање разумевања и писменог изражавања на вишим нивоима. У математици су основе веома добро савладане, док је напредни ниво слабији и захтева примену знања у сложенијим задацима. У предмету Свет око нас остварени су изузетно добри резултати, што указује на стабилну припремљеност ученика.</w:t>
      </w:r>
    </w:p>
    <w:p w:rsidR="001515D3" w:rsidRPr="005D164F" w:rsidRDefault="001515D3" w:rsidP="001515D3">
      <w:pPr>
        <w:spacing w:after="0"/>
        <w:ind w:firstLine="426"/>
        <w:jc w:val="both"/>
        <w:rPr>
          <w:i/>
          <w:szCs w:val="24"/>
          <w:lang w:val="ru-RU"/>
        </w:rPr>
      </w:pPr>
      <w:r w:rsidRPr="005D164F">
        <w:rPr>
          <w:b/>
          <w:i/>
          <w:szCs w:val="24"/>
          <w:lang w:val="ru-RU"/>
        </w:rPr>
        <w:t>3. разред</w:t>
      </w:r>
    </w:p>
    <w:p w:rsidR="001515D3" w:rsidRPr="00BB15EA" w:rsidRDefault="005D164F" w:rsidP="00E56DFE">
      <w:pPr>
        <w:spacing w:after="0"/>
        <w:ind w:firstLine="426"/>
        <w:jc w:val="both"/>
        <w:rPr>
          <w:color w:val="FF0000"/>
          <w:szCs w:val="24"/>
          <w:lang w:val="ru-RU"/>
        </w:rPr>
      </w:pPr>
      <w:r>
        <w:t>Ученици показују стабилно усвојена основна знања у свим предметима. У српском језику и математици резултати су уједначени, уз постојање потенцијала за напредак, посебно у сложенијим задацима. У предмету Природа и друштво ученици су добро усвојили основне појмове, док је напредни ниво нешто слабији. У целини, одељење показује добру основу за даљи рад.</w:t>
      </w:r>
    </w:p>
    <w:p w:rsidR="001515D3" w:rsidRPr="005D164F" w:rsidRDefault="001515D3" w:rsidP="00E56DFE">
      <w:pPr>
        <w:spacing w:after="0"/>
        <w:ind w:firstLine="426"/>
        <w:jc w:val="both"/>
        <w:rPr>
          <w:b/>
          <w:i/>
          <w:szCs w:val="24"/>
          <w:lang w:val="ru-RU"/>
        </w:rPr>
      </w:pPr>
      <w:r w:rsidRPr="005D164F">
        <w:rPr>
          <w:b/>
          <w:i/>
          <w:szCs w:val="24"/>
          <w:lang w:val="ru-RU"/>
        </w:rPr>
        <w:t>4. разред</w:t>
      </w:r>
    </w:p>
    <w:p w:rsidR="00415FB9" w:rsidRDefault="005D164F" w:rsidP="00415FB9">
      <w:pPr>
        <w:spacing w:after="0"/>
        <w:ind w:firstLine="426"/>
        <w:rPr>
          <w:rFonts w:eastAsia="Times New Roman" w:cs="Times New Roman"/>
          <w:szCs w:val="24"/>
        </w:rPr>
      </w:pPr>
      <w:r>
        <w:t>Ученици показују неуједначене резултате, уз јасне разлике у постигнућима. У српском језику и математици постоји група врло успешних ученика, али и ученици којима је потребна додатна подршка. У Природи и друштву резултати су уједначени, али просечни, што указује на потребу за додатним утврђивањем градива. Укупно гледано, одељење захтева индивидуализован приступ настави.</w:t>
      </w:r>
    </w:p>
    <w:p w:rsidR="00415FB9" w:rsidRPr="005D164F" w:rsidRDefault="00415FB9" w:rsidP="00415FB9">
      <w:pPr>
        <w:spacing w:after="0"/>
        <w:ind w:firstLine="426"/>
        <w:rPr>
          <w:rFonts w:eastAsia="Times New Roman" w:cs="Times New Roman"/>
          <w:b/>
          <w:i/>
          <w:szCs w:val="24"/>
        </w:rPr>
      </w:pPr>
      <w:r w:rsidRPr="005D164F">
        <w:rPr>
          <w:rFonts w:eastAsia="Times New Roman" w:cs="Times New Roman"/>
          <w:b/>
          <w:i/>
          <w:szCs w:val="24"/>
        </w:rPr>
        <w:t xml:space="preserve">Енглески језик од 2. </w:t>
      </w:r>
      <w:proofErr w:type="gramStart"/>
      <w:r w:rsidRPr="005D164F">
        <w:rPr>
          <w:rFonts w:eastAsia="Times New Roman" w:cs="Times New Roman"/>
          <w:b/>
          <w:i/>
          <w:szCs w:val="24"/>
        </w:rPr>
        <w:t>до</w:t>
      </w:r>
      <w:proofErr w:type="gramEnd"/>
      <w:r w:rsidRPr="005D164F">
        <w:rPr>
          <w:rFonts w:eastAsia="Times New Roman" w:cs="Times New Roman"/>
          <w:b/>
          <w:i/>
          <w:szCs w:val="24"/>
        </w:rPr>
        <w:t xml:space="preserve"> 4. </w:t>
      </w:r>
      <w:proofErr w:type="gramStart"/>
      <w:r w:rsidRPr="005D164F">
        <w:rPr>
          <w:rFonts w:eastAsia="Times New Roman" w:cs="Times New Roman"/>
          <w:b/>
          <w:i/>
          <w:szCs w:val="24"/>
        </w:rPr>
        <w:t>разреда</w:t>
      </w:r>
      <w:proofErr w:type="gramEnd"/>
      <w:r w:rsidRPr="005D164F">
        <w:rPr>
          <w:rFonts w:eastAsia="Times New Roman" w:cs="Times New Roman"/>
          <w:b/>
          <w:i/>
          <w:szCs w:val="24"/>
        </w:rPr>
        <w:t xml:space="preserve">: </w:t>
      </w:r>
    </w:p>
    <w:p w:rsidR="005D164F" w:rsidRDefault="005D164F" w:rsidP="005D164F">
      <w:pPr>
        <w:spacing w:after="0"/>
        <w:ind w:firstLine="426"/>
        <w:rPr>
          <w:rFonts w:eastAsia="Times New Roman" w:cs="Times New Roman"/>
          <w:szCs w:val="24"/>
        </w:rPr>
      </w:pPr>
      <w:r>
        <w:lastRenderedPageBreak/>
        <w:t>Ученици показују висок ниво усвојености градива, са најбољим резултатима у другом разреду (97%), затим у трећем (89%) и четвртом разреду (80%). Резултати указују на постепен пад успешности са узрастом, али и да сви ученици имају добру основу за даљи рад. У целини, енглески језик представља јачу страну првог циклуса.</w:t>
      </w:r>
    </w:p>
    <w:p w:rsidR="001515D3" w:rsidRPr="005D164F" w:rsidRDefault="001515D3" w:rsidP="005D164F">
      <w:pPr>
        <w:spacing w:after="0"/>
        <w:rPr>
          <w:rFonts w:eastAsia="Times New Roman" w:cs="Times New Roman"/>
          <w:szCs w:val="24"/>
        </w:rPr>
      </w:pPr>
      <w:r w:rsidRPr="005D164F">
        <w:rPr>
          <w:b/>
          <w:i/>
          <w:szCs w:val="24"/>
          <w:lang w:val="ru-RU"/>
        </w:rPr>
        <w:t>5. разред</w:t>
      </w:r>
    </w:p>
    <w:p w:rsidR="007E13C5" w:rsidRPr="007E13C5" w:rsidRDefault="007E13C5" w:rsidP="005D164F">
      <w:pPr>
        <w:spacing w:after="0"/>
        <w:ind w:firstLine="284"/>
        <w:jc w:val="both"/>
        <w:rPr>
          <w:rFonts w:eastAsia="Times New Roman" w:cs="Times New Roman"/>
          <w:szCs w:val="24"/>
        </w:rPr>
      </w:pPr>
      <w:r w:rsidRPr="007E13C5">
        <w:rPr>
          <w:rFonts w:eastAsia="Times New Roman" w:cs="Times New Roman"/>
          <w:szCs w:val="24"/>
        </w:rPr>
        <w:t>У петом разреду уочава се уједначено добро постигнуће у већини предмета. Најбољи резултати су из енглеског језика и математике, где ученици показују стабилно основно и напредно знање, као и из биологије и историје где је присутно добро предзнање. Географија је нешто слабија у средњем и напредном нивоу, али основни ниво је добро савладан.</w:t>
      </w:r>
    </w:p>
    <w:p w:rsidR="007E13C5" w:rsidRPr="005D164F" w:rsidRDefault="007E13C5" w:rsidP="005D164F">
      <w:pPr>
        <w:spacing w:after="0"/>
        <w:ind w:firstLine="284"/>
        <w:jc w:val="both"/>
        <w:rPr>
          <w:rFonts w:eastAsia="Times New Roman" w:cs="Times New Roman"/>
          <w:szCs w:val="24"/>
        </w:rPr>
      </w:pPr>
      <w:r w:rsidRPr="007E13C5">
        <w:rPr>
          <w:rFonts w:eastAsia="Times New Roman" w:cs="Times New Roman"/>
          <w:szCs w:val="24"/>
        </w:rPr>
        <w:t>Српски језик је најслабија тачка у овом разреду, са падом у односу на пробни испит. Поједини ученици се издвајају као изузетно успешни (нпр. Софија Егић), док се код других јавља потреба за додатном подршком. У целини, разред има добру основу и потенцијал за даљи напредак.</w:t>
      </w:r>
    </w:p>
    <w:p w:rsidR="006130C2" w:rsidRPr="005D164F" w:rsidRDefault="001515D3" w:rsidP="005D164F">
      <w:pPr>
        <w:spacing w:after="0"/>
        <w:jc w:val="both"/>
        <w:rPr>
          <w:b/>
          <w:i/>
          <w:szCs w:val="24"/>
          <w:lang w:val="ru-RU"/>
        </w:rPr>
      </w:pPr>
      <w:r w:rsidRPr="005D164F">
        <w:rPr>
          <w:b/>
          <w:i/>
          <w:szCs w:val="24"/>
          <w:lang w:val="ru-RU"/>
        </w:rPr>
        <w:t>6. разред</w:t>
      </w:r>
    </w:p>
    <w:p w:rsidR="007E13C5" w:rsidRPr="007E13C5" w:rsidRDefault="007E13C5" w:rsidP="005D164F">
      <w:pPr>
        <w:spacing w:after="0"/>
        <w:ind w:firstLine="284"/>
        <w:jc w:val="both"/>
        <w:rPr>
          <w:rFonts w:eastAsia="Times New Roman" w:cs="Times New Roman"/>
          <w:szCs w:val="24"/>
        </w:rPr>
      </w:pPr>
      <w:r w:rsidRPr="007E13C5">
        <w:rPr>
          <w:rFonts w:eastAsia="Times New Roman" w:cs="Times New Roman"/>
          <w:szCs w:val="24"/>
        </w:rPr>
        <w:t>Шести разред показује највећу неуједначеност у свим предметима. Енглески језик и руски језик имају поједине изузетно високе резултате, али и велики број ученика са ниским постигнућима. Математика и географија су на нижем нивоу у односу на остале разреде, посебно у средњем и напредном нивоу.</w:t>
      </w:r>
    </w:p>
    <w:p w:rsidR="001515D3" w:rsidRPr="007E13C5" w:rsidRDefault="007E13C5" w:rsidP="005D164F">
      <w:pPr>
        <w:spacing w:after="0"/>
        <w:ind w:firstLine="284"/>
        <w:jc w:val="both"/>
        <w:rPr>
          <w:rFonts w:eastAsia="Times New Roman" w:cs="Times New Roman"/>
          <w:szCs w:val="24"/>
        </w:rPr>
      </w:pPr>
      <w:r w:rsidRPr="007E13C5">
        <w:rPr>
          <w:rFonts w:eastAsia="Times New Roman" w:cs="Times New Roman"/>
          <w:szCs w:val="24"/>
        </w:rPr>
        <w:t>Историја и биологија показују делимично савладан основни ниво, али слабости у примени знања. Јасно се издваја група веома успешних ученика (нпр. Мила Алексић), али и ученици којима је потребна интензивна подршка. Одељење захтева систематичан рад на основним знањима и уједначавању постигнућа.</w:t>
      </w:r>
    </w:p>
    <w:p w:rsidR="001515D3" w:rsidRPr="005D164F" w:rsidRDefault="001515D3" w:rsidP="005D164F">
      <w:pPr>
        <w:spacing w:after="0"/>
        <w:jc w:val="both"/>
        <w:rPr>
          <w:b/>
          <w:i/>
          <w:szCs w:val="24"/>
          <w:lang w:val="ru-RU"/>
        </w:rPr>
      </w:pPr>
      <w:r w:rsidRPr="005D164F">
        <w:rPr>
          <w:b/>
          <w:i/>
          <w:szCs w:val="24"/>
          <w:lang w:val="ru-RU"/>
        </w:rPr>
        <w:t>7. разред</w:t>
      </w:r>
    </w:p>
    <w:p w:rsidR="005D164F" w:rsidRPr="005D164F" w:rsidRDefault="005D164F" w:rsidP="005D164F">
      <w:pPr>
        <w:spacing w:after="0"/>
        <w:ind w:firstLine="284"/>
        <w:jc w:val="both"/>
        <w:rPr>
          <w:rFonts w:eastAsia="Times New Roman" w:cs="Times New Roman"/>
          <w:szCs w:val="24"/>
        </w:rPr>
      </w:pPr>
      <w:r w:rsidRPr="005D164F">
        <w:rPr>
          <w:rFonts w:eastAsia="Times New Roman" w:cs="Times New Roman"/>
          <w:szCs w:val="24"/>
        </w:rPr>
        <w:t>Седми разред је генерално најстабилнији и најуспешнији у већини предмета. Енглески, математика, историја, географија и руски језик показују добар до врло добар ниво постигнућа, посебно на основном и средњем нивоу. Напредни ниво је такође релативно развијен у више предмета.</w:t>
      </w:r>
    </w:p>
    <w:p w:rsidR="005D164F" w:rsidRPr="005D164F" w:rsidRDefault="005D164F" w:rsidP="005D164F">
      <w:pPr>
        <w:spacing w:after="0"/>
        <w:ind w:firstLine="284"/>
        <w:jc w:val="both"/>
        <w:rPr>
          <w:rFonts w:eastAsia="Times New Roman" w:cs="Times New Roman"/>
          <w:szCs w:val="24"/>
        </w:rPr>
      </w:pPr>
      <w:r w:rsidRPr="005D164F">
        <w:rPr>
          <w:rFonts w:eastAsia="Times New Roman" w:cs="Times New Roman"/>
          <w:szCs w:val="24"/>
        </w:rPr>
        <w:t xml:space="preserve">Ипак, постоји јасна разлика између врха одељења (Купрешанин Никола, Пекез Страхиња, Егић Милош) и ученика </w:t>
      </w:r>
      <w:r>
        <w:rPr>
          <w:rFonts w:eastAsia="Times New Roman" w:cs="Times New Roman"/>
          <w:szCs w:val="24"/>
        </w:rPr>
        <w:t>са слабијим резултатима (Хаоиу Зх</w:t>
      </w:r>
      <w:r w:rsidRPr="005D164F">
        <w:rPr>
          <w:rFonts w:eastAsia="Times New Roman" w:cs="Times New Roman"/>
          <w:szCs w:val="24"/>
        </w:rPr>
        <w:t>ен). Биологија показује нешто слабије резултате у односу на остале предмете. У целини, разред има добру основу и висок потенцијал.</w:t>
      </w:r>
    </w:p>
    <w:p w:rsidR="001515D3" w:rsidRPr="005D164F" w:rsidRDefault="001515D3" w:rsidP="005D164F">
      <w:pPr>
        <w:spacing w:after="0"/>
        <w:jc w:val="both"/>
        <w:rPr>
          <w:b/>
          <w:i/>
          <w:szCs w:val="24"/>
          <w:lang w:val="ru-RU"/>
        </w:rPr>
      </w:pPr>
      <w:r w:rsidRPr="005D164F">
        <w:rPr>
          <w:b/>
          <w:i/>
          <w:szCs w:val="24"/>
          <w:lang w:val="ru-RU"/>
        </w:rPr>
        <w:t>8. разред</w:t>
      </w:r>
    </w:p>
    <w:p w:rsidR="005D164F" w:rsidRPr="005D164F" w:rsidRDefault="005D164F" w:rsidP="005D164F">
      <w:pPr>
        <w:spacing w:after="0"/>
        <w:ind w:firstLine="284"/>
        <w:jc w:val="both"/>
        <w:rPr>
          <w:rFonts w:eastAsia="Times New Roman" w:cs="Times New Roman"/>
          <w:szCs w:val="24"/>
        </w:rPr>
      </w:pPr>
      <w:r w:rsidRPr="005D164F">
        <w:rPr>
          <w:rFonts w:eastAsia="Times New Roman" w:cs="Times New Roman"/>
          <w:szCs w:val="24"/>
        </w:rPr>
        <w:t>Осми разред има солидне резултате, али уз изражене разлике по предметима. Најбољи резултати су у енглеском језику и географији, као и делимично у математици и историји. Руски језик показује добар основни и средњи ниво, али веома слаб напредни ниво.</w:t>
      </w:r>
    </w:p>
    <w:p w:rsidR="005D164F" w:rsidRPr="005D164F" w:rsidRDefault="005D164F" w:rsidP="005D164F">
      <w:pPr>
        <w:spacing w:after="0"/>
        <w:ind w:firstLine="284"/>
        <w:jc w:val="both"/>
        <w:rPr>
          <w:rFonts w:eastAsia="Times New Roman" w:cs="Times New Roman"/>
          <w:szCs w:val="24"/>
        </w:rPr>
      </w:pPr>
      <w:r w:rsidRPr="005D164F">
        <w:rPr>
          <w:rFonts w:eastAsia="Times New Roman" w:cs="Times New Roman"/>
          <w:szCs w:val="24"/>
        </w:rPr>
        <w:t>Српски језик је критична област, са падом у односу на пробни испит. Биологија показује умерене резултате, али без израженог напредног нивоа. У разреду постоје јасно изражени јаки ученици (Хинић Дамјан, Алексић Јована), али и ученици којима је потребна значајна подршка. У целини, разред је стабилан, али неуједначен.</w:t>
      </w:r>
    </w:p>
    <w:p w:rsidR="00A42B85" w:rsidRPr="00FF52A4" w:rsidRDefault="00A42B85" w:rsidP="005D164F">
      <w:pPr>
        <w:spacing w:after="0"/>
        <w:contextualSpacing/>
        <w:jc w:val="both"/>
        <w:rPr>
          <w:rFonts w:eastAsia="Calibri" w:cs="Times New Roman"/>
          <w:b/>
          <w:bCs/>
          <w:sz w:val="22"/>
          <w:u w:val="single"/>
          <w:lang w:val="ru-RU"/>
        </w:rPr>
      </w:pPr>
      <w:r w:rsidRPr="00FF52A4">
        <w:rPr>
          <w:rFonts w:eastAsia="Calibri" w:cs="Times New Roman"/>
          <w:b/>
          <w:bCs/>
          <w:sz w:val="22"/>
          <w:u w:val="single"/>
          <w:lang w:val="ru-RU"/>
        </w:rPr>
        <w:lastRenderedPageBreak/>
        <w:t>Анализа завршног испита</w:t>
      </w:r>
    </w:p>
    <w:p w:rsidR="00FF52A4" w:rsidRPr="00FF52A4" w:rsidRDefault="00FF52A4" w:rsidP="00FF52A4">
      <w:pPr>
        <w:spacing w:after="0"/>
        <w:ind w:firstLine="284"/>
        <w:jc w:val="both"/>
        <w:rPr>
          <w:rFonts w:eastAsia="Times New Roman" w:cs="Times New Roman"/>
          <w:szCs w:val="24"/>
        </w:rPr>
      </w:pPr>
      <w:r w:rsidRPr="00FF52A4">
        <w:rPr>
          <w:rFonts w:eastAsia="Times New Roman" w:cs="Times New Roman"/>
          <w:szCs w:val="24"/>
        </w:rPr>
        <w:t>На основу остварених резултата може се закључити да су ученици најбоље резултате постигли на трећем тесту, где је просечан број бодова износио 15. Из географије су два ученика остварила по 18 бодова, док су преостала два ученика на тестовима из географије и физике освојила по 12 бодова. Ови резултати указују на добро усвојена знања из изабраних предмета, иако постоје значајне разлике међу ученицима.</w:t>
      </w:r>
    </w:p>
    <w:p w:rsidR="00FF52A4" w:rsidRPr="00FF52A4" w:rsidRDefault="00FF52A4" w:rsidP="00FF52A4">
      <w:pPr>
        <w:spacing w:after="0"/>
        <w:ind w:firstLine="284"/>
        <w:jc w:val="both"/>
        <w:rPr>
          <w:rFonts w:eastAsia="Times New Roman" w:cs="Times New Roman"/>
          <w:szCs w:val="24"/>
        </w:rPr>
      </w:pPr>
      <w:r w:rsidRPr="00FF52A4">
        <w:rPr>
          <w:rFonts w:eastAsia="Times New Roman" w:cs="Times New Roman"/>
          <w:szCs w:val="24"/>
        </w:rPr>
        <w:t>Из математике је просечан број бодова био 12</w:t>
      </w:r>
      <w:proofErr w:type="gramStart"/>
      <w:r w:rsidRPr="00FF52A4">
        <w:rPr>
          <w:rFonts w:eastAsia="Times New Roman" w:cs="Times New Roman"/>
          <w:szCs w:val="24"/>
        </w:rPr>
        <w:t>,25</w:t>
      </w:r>
      <w:proofErr w:type="gramEnd"/>
      <w:r w:rsidRPr="00FF52A4">
        <w:rPr>
          <w:rFonts w:eastAsia="Times New Roman" w:cs="Times New Roman"/>
          <w:szCs w:val="24"/>
        </w:rPr>
        <w:t>. Два ученика су постигла по 16 бодова, један ученик 11 бодова, док је један ученик освојио 6 бодова. Резултати показују да је већина ученика достигла солидан ниво постигнућа, али да су и даље присутне разлике у успешности.</w:t>
      </w:r>
    </w:p>
    <w:p w:rsidR="00FF52A4" w:rsidRDefault="00FF52A4" w:rsidP="00FF52A4">
      <w:pPr>
        <w:spacing w:after="0"/>
        <w:ind w:firstLine="284"/>
        <w:jc w:val="both"/>
        <w:rPr>
          <w:rFonts w:eastAsia="Times New Roman" w:cs="Times New Roman"/>
          <w:szCs w:val="24"/>
        </w:rPr>
      </w:pPr>
      <w:r w:rsidRPr="00FF52A4">
        <w:rPr>
          <w:rFonts w:eastAsia="Times New Roman" w:cs="Times New Roman"/>
          <w:szCs w:val="24"/>
        </w:rPr>
        <w:t>Најслабији резултати забележени су на тесту из српског језика и књижевности, где је просечан број бодова износио свега 10. Један ученик је освојио 15 бодова, један 11</w:t>
      </w:r>
      <w:proofErr w:type="gramStart"/>
      <w:r w:rsidRPr="00FF52A4">
        <w:rPr>
          <w:rFonts w:eastAsia="Times New Roman" w:cs="Times New Roman"/>
          <w:szCs w:val="24"/>
        </w:rPr>
        <w:t>,5</w:t>
      </w:r>
      <w:proofErr w:type="gramEnd"/>
      <w:r w:rsidRPr="00FF52A4">
        <w:rPr>
          <w:rFonts w:eastAsia="Times New Roman" w:cs="Times New Roman"/>
          <w:szCs w:val="24"/>
        </w:rPr>
        <w:t xml:space="preserve"> бодова, док су преостала два ученика постигла 9, односно 4,5 бодова. Посебно забрињава чињеница да су резултати из српског језика значајно испод очекивања, имајући у виду уложен труд наставнице, редовно похађање наставе и велики број реализованих часова припремне наставе. Постигнућа указују да код већине ученика нису у довољној мери развијене језичке компетенције и вештине потребне за успешно решавање задатака на завршном испиту.</w:t>
      </w:r>
    </w:p>
    <w:p w:rsidR="00FF52A4" w:rsidRPr="00FF52A4" w:rsidRDefault="00FF52A4" w:rsidP="00FF52A4">
      <w:pPr>
        <w:spacing w:after="0"/>
        <w:ind w:firstLine="284"/>
        <w:jc w:val="both"/>
        <w:rPr>
          <w:rFonts w:eastAsia="Times New Roman" w:cs="Times New Roman"/>
          <w:szCs w:val="24"/>
        </w:rPr>
      </w:pPr>
    </w:p>
    <w:p w:rsidR="00FF52A4" w:rsidRPr="00FF52A4" w:rsidRDefault="00FF52A4" w:rsidP="00FF52A4">
      <w:pPr>
        <w:spacing w:after="0"/>
        <w:ind w:firstLine="284"/>
        <w:jc w:val="both"/>
        <w:rPr>
          <w:rFonts w:eastAsia="Times New Roman" w:cs="Times New Roman"/>
          <w:szCs w:val="24"/>
        </w:rPr>
      </w:pPr>
      <w:r w:rsidRPr="005D164F">
        <w:rPr>
          <w:rFonts w:eastAsia="Times New Roman" w:cs="Times New Roman"/>
          <w:b/>
          <w:bCs/>
          <w:szCs w:val="24"/>
        </w:rPr>
        <w:t>Поређење са резултатима пробног завршног испита</w:t>
      </w:r>
    </w:p>
    <w:p w:rsidR="00FF52A4" w:rsidRPr="00FF52A4" w:rsidRDefault="00FF52A4" w:rsidP="00FF52A4">
      <w:pPr>
        <w:spacing w:after="0"/>
        <w:ind w:firstLine="284"/>
        <w:jc w:val="both"/>
        <w:rPr>
          <w:rFonts w:eastAsia="Times New Roman" w:cs="Times New Roman"/>
          <w:szCs w:val="24"/>
        </w:rPr>
      </w:pPr>
      <w:r w:rsidRPr="00FF52A4">
        <w:rPr>
          <w:rFonts w:eastAsia="Times New Roman" w:cs="Times New Roman"/>
          <w:szCs w:val="24"/>
        </w:rPr>
        <w:t>У поређењу са резултатима пробног завршног испита, уочавају се различити трендови по предметима. Из математике је остварен благи напредак, јер је просечан број бодова на пробном испиту износио 11, док је на завршном испиту повећан на 12</w:t>
      </w:r>
      <w:proofErr w:type="gramStart"/>
      <w:r w:rsidRPr="00FF52A4">
        <w:rPr>
          <w:rFonts w:eastAsia="Times New Roman" w:cs="Times New Roman"/>
          <w:szCs w:val="24"/>
        </w:rPr>
        <w:t>,25</w:t>
      </w:r>
      <w:proofErr w:type="gramEnd"/>
      <w:r w:rsidRPr="00FF52A4">
        <w:rPr>
          <w:rFonts w:eastAsia="Times New Roman" w:cs="Times New Roman"/>
          <w:szCs w:val="24"/>
        </w:rPr>
        <w:t>. Овај резултат указује да су припремне активности допринеле побољшању постигнућа код већине ученика.</w:t>
      </w:r>
    </w:p>
    <w:p w:rsidR="00FF52A4" w:rsidRPr="00FF52A4" w:rsidRDefault="00FF52A4" w:rsidP="00FF52A4">
      <w:pPr>
        <w:spacing w:after="0"/>
        <w:ind w:firstLine="284"/>
        <w:jc w:val="both"/>
        <w:rPr>
          <w:rFonts w:eastAsia="Times New Roman" w:cs="Times New Roman"/>
          <w:szCs w:val="24"/>
        </w:rPr>
      </w:pPr>
      <w:r w:rsidRPr="00FF52A4">
        <w:rPr>
          <w:rFonts w:eastAsia="Times New Roman" w:cs="Times New Roman"/>
          <w:szCs w:val="24"/>
        </w:rPr>
        <w:t>С друге стране, из српског језика и књижевности забележен је значајан пад. На пробном завршном испиту просек је износио 13</w:t>
      </w:r>
      <w:proofErr w:type="gramStart"/>
      <w:r w:rsidRPr="00FF52A4">
        <w:rPr>
          <w:rFonts w:eastAsia="Times New Roman" w:cs="Times New Roman"/>
          <w:szCs w:val="24"/>
        </w:rPr>
        <w:t>,38</w:t>
      </w:r>
      <w:proofErr w:type="gramEnd"/>
      <w:r w:rsidRPr="00FF52A4">
        <w:rPr>
          <w:rFonts w:eastAsia="Times New Roman" w:cs="Times New Roman"/>
          <w:szCs w:val="24"/>
        </w:rPr>
        <w:t xml:space="preserve"> бодова, док је на завршном испиту пао на 10 бодова. Ово је посебно неповољан показатељ јер се након спроведених припрема очекивало најмање задржавање постигнутог нивоа, а пожељно и његово унапређење. Пад резултата указује да ученици нису успели да понове успех са пробног испита и да су на завршном испиту имали потешкоћа у решавању већег броја задатака.</w:t>
      </w:r>
    </w:p>
    <w:p w:rsidR="00FF52A4" w:rsidRPr="00FF52A4" w:rsidRDefault="00FF52A4" w:rsidP="00FF52A4">
      <w:pPr>
        <w:spacing w:after="0"/>
        <w:ind w:firstLine="284"/>
        <w:jc w:val="both"/>
        <w:rPr>
          <w:rFonts w:eastAsia="Times New Roman" w:cs="Times New Roman"/>
          <w:szCs w:val="24"/>
        </w:rPr>
      </w:pPr>
      <w:r w:rsidRPr="00FF52A4">
        <w:rPr>
          <w:rFonts w:eastAsia="Times New Roman" w:cs="Times New Roman"/>
          <w:szCs w:val="24"/>
        </w:rPr>
        <w:t>Када је реч о трећем тесту, и ту је забележен пад у односу на пробни завршни испит. На пробном испиту ученици који су полагали географију остварили су просечно 18</w:t>
      </w:r>
      <w:proofErr w:type="gramStart"/>
      <w:r w:rsidRPr="00FF52A4">
        <w:rPr>
          <w:rFonts w:eastAsia="Times New Roman" w:cs="Times New Roman"/>
          <w:szCs w:val="24"/>
        </w:rPr>
        <w:t>,33</w:t>
      </w:r>
      <w:proofErr w:type="gramEnd"/>
      <w:r w:rsidRPr="00FF52A4">
        <w:rPr>
          <w:rFonts w:eastAsia="Times New Roman" w:cs="Times New Roman"/>
          <w:szCs w:val="24"/>
        </w:rPr>
        <w:t xml:space="preserve"> бодова, док је ученик који је полагао физику освојио 13 бодова. На завршном испиту просечан резултат трећег теста износио је 15 бодова. Иако су два ученика поново остварила веома висок резултат од 18 бодова, укупни просек је нижи због слабијих постигнућа преосталих ученика.</w:t>
      </w:r>
    </w:p>
    <w:p w:rsidR="00FF52A4" w:rsidRPr="00FF52A4" w:rsidRDefault="00FF52A4" w:rsidP="00FF52A4">
      <w:pPr>
        <w:spacing w:after="0"/>
        <w:ind w:firstLine="284"/>
        <w:jc w:val="both"/>
        <w:rPr>
          <w:rFonts w:eastAsia="Times New Roman" w:cs="Times New Roman"/>
          <w:szCs w:val="24"/>
        </w:rPr>
      </w:pPr>
      <w:r w:rsidRPr="00FF52A4">
        <w:rPr>
          <w:rFonts w:eastAsia="Times New Roman" w:cs="Times New Roman"/>
          <w:szCs w:val="24"/>
        </w:rPr>
        <w:t>Укупно посматрано, резултати завршног испита показују благо побољшање из математике, али пад постигнућа из српског језика и на трећем тесту у односу на пробни завршни испит. Највеће одступање уочава се код српског језика, где су резултати значајно испод очекиваног нивоа и не одражавају у потпуности уложени рад током припремне наставе.</w:t>
      </w:r>
    </w:p>
    <w:p w:rsidR="00A42B85" w:rsidRDefault="00A42B85" w:rsidP="00FF52A4">
      <w:pPr>
        <w:spacing w:after="0"/>
        <w:jc w:val="both"/>
        <w:rPr>
          <w:rFonts w:cs="Times New Roman"/>
          <w:b/>
          <w:szCs w:val="24"/>
          <w:u w:val="single"/>
          <w:lang w:val="ru-RU"/>
        </w:rPr>
      </w:pPr>
    </w:p>
    <w:p w:rsidR="005D164F" w:rsidRDefault="005D164F" w:rsidP="001515D3">
      <w:pPr>
        <w:spacing w:after="0"/>
        <w:jc w:val="both"/>
        <w:rPr>
          <w:rFonts w:cs="Times New Roman"/>
          <w:b/>
          <w:szCs w:val="24"/>
          <w:u w:val="single"/>
          <w:lang w:val="ru-RU"/>
        </w:rPr>
      </w:pPr>
    </w:p>
    <w:p w:rsidR="001515D3" w:rsidRPr="00B53B0A" w:rsidRDefault="001515D3" w:rsidP="001515D3">
      <w:pPr>
        <w:spacing w:after="0"/>
        <w:jc w:val="both"/>
        <w:rPr>
          <w:rFonts w:cs="Times New Roman"/>
          <w:b/>
          <w:szCs w:val="24"/>
          <w:u w:val="single"/>
          <w:lang w:val="ru-RU"/>
        </w:rPr>
      </w:pPr>
      <w:r w:rsidRPr="00B53B0A">
        <w:rPr>
          <w:rFonts w:cs="Times New Roman"/>
          <w:b/>
          <w:szCs w:val="24"/>
          <w:u w:val="single"/>
          <w:lang w:val="ru-RU"/>
        </w:rPr>
        <w:lastRenderedPageBreak/>
        <w:t>Тестирање ученика за полазак у први разред</w:t>
      </w:r>
    </w:p>
    <w:p w:rsidR="001515D3" w:rsidRPr="00B53B0A" w:rsidRDefault="001515D3" w:rsidP="001515D3">
      <w:pPr>
        <w:spacing w:after="0"/>
        <w:jc w:val="both"/>
        <w:rPr>
          <w:rFonts w:cs="Times New Roman"/>
          <w:szCs w:val="24"/>
          <w:lang w:val="ru-RU"/>
        </w:rPr>
      </w:pPr>
      <w:r w:rsidRPr="00B53B0A">
        <w:rPr>
          <w:rFonts w:cs="Times New Roman"/>
          <w:szCs w:val="24"/>
          <w:lang w:val="ru-RU"/>
        </w:rPr>
        <w:t>У току априла месеца</w:t>
      </w:r>
      <w:r w:rsidR="00B53B0A" w:rsidRPr="00B53B0A">
        <w:rPr>
          <w:rFonts w:cs="Times New Roman"/>
          <w:szCs w:val="24"/>
          <w:lang w:val="ru-RU"/>
        </w:rPr>
        <w:t>, током трајања распуста, тестирано је 6</w:t>
      </w:r>
      <w:r w:rsidRPr="00B53B0A">
        <w:rPr>
          <w:rFonts w:cs="Times New Roman"/>
          <w:szCs w:val="24"/>
          <w:lang w:val="ru-RU"/>
        </w:rPr>
        <w:t xml:space="preserve"> ученика која наредне школске године</w:t>
      </w:r>
      <w:r w:rsidR="00B53B0A" w:rsidRPr="00B53B0A">
        <w:rPr>
          <w:rFonts w:cs="Times New Roman"/>
          <w:szCs w:val="24"/>
          <w:lang w:val="ru-RU"/>
        </w:rPr>
        <w:t xml:space="preserve"> започињу школовања, 2 дечак и 4</w:t>
      </w:r>
      <w:r w:rsidRPr="00B53B0A">
        <w:rPr>
          <w:rFonts w:cs="Times New Roman"/>
          <w:szCs w:val="24"/>
          <w:lang w:val="ru-RU"/>
        </w:rPr>
        <w:t xml:space="preserve"> девојчице. Деца су тестирана стандардизованим тестом ТИП-1. Лице које је тестирало је педагог школе, а која је прошла обуку организовану од стране Друштва психолога Србије. </w:t>
      </w:r>
    </w:p>
    <w:p w:rsidR="001515D3" w:rsidRDefault="00B53B0A" w:rsidP="001515D3">
      <w:pPr>
        <w:spacing w:after="0"/>
        <w:jc w:val="both"/>
        <w:rPr>
          <w:rFonts w:cs="Times New Roman"/>
          <w:szCs w:val="24"/>
          <w:lang w:val="ru-RU"/>
        </w:rPr>
      </w:pPr>
      <w:r w:rsidRPr="00B53B0A">
        <w:rPr>
          <w:rFonts w:cs="Times New Roman"/>
          <w:szCs w:val="24"/>
          <w:lang w:val="ru-RU"/>
        </w:rPr>
        <w:t>Процењено је да су сва деца спремна за полазак у први разред.</w:t>
      </w:r>
    </w:p>
    <w:p w:rsidR="00B53B0A" w:rsidRPr="00B53B0A" w:rsidRDefault="00B53B0A" w:rsidP="001515D3">
      <w:pPr>
        <w:spacing w:after="0"/>
        <w:jc w:val="both"/>
        <w:rPr>
          <w:rFonts w:cs="Times New Roman"/>
          <w:szCs w:val="24"/>
          <w:lang w:val="ru-RU"/>
        </w:rPr>
      </w:pPr>
    </w:p>
    <w:p w:rsidR="001515D3" w:rsidRPr="00C24EB5" w:rsidRDefault="001515D3" w:rsidP="001515D3">
      <w:pPr>
        <w:spacing w:after="0"/>
        <w:jc w:val="center"/>
        <w:rPr>
          <w:rFonts w:cs="Times New Roman"/>
          <w:b/>
          <w:szCs w:val="24"/>
          <w:u w:val="single"/>
          <w:lang w:val="ru-RU"/>
        </w:rPr>
      </w:pPr>
      <w:r w:rsidRPr="00C24EB5">
        <w:rPr>
          <w:rFonts w:cs="Times New Roman"/>
          <w:b/>
          <w:szCs w:val="24"/>
          <w:u w:val="single"/>
          <w:lang w:val="ru-RU"/>
        </w:rPr>
        <w:t>Припремна настава</w:t>
      </w:r>
    </w:p>
    <w:p w:rsidR="001515D3" w:rsidRPr="00C24EB5" w:rsidRDefault="001515D3" w:rsidP="00DB148B">
      <w:pPr>
        <w:spacing w:after="0"/>
        <w:jc w:val="both"/>
        <w:rPr>
          <w:rFonts w:eastAsia="Times New Roman" w:cs="Times New Roman"/>
          <w:szCs w:val="24"/>
          <w:lang w:val="sr-Cyrl-CS"/>
        </w:rPr>
      </w:pPr>
      <w:r w:rsidRPr="00C24EB5">
        <w:rPr>
          <w:rFonts w:eastAsia="Times New Roman" w:cs="Times New Roman"/>
          <w:szCs w:val="24"/>
          <w:lang w:val="sr-Cyrl-CS"/>
        </w:rPr>
        <w:t>Припремна настава из српског одржавала се редовно за ученике осмог разреда у договореним терминима. У целини је урађена Збирка задатака за завршни испит, провежбавали су се тестови</w:t>
      </w:r>
      <w:r w:rsidR="0033619F" w:rsidRPr="00C24EB5">
        <w:rPr>
          <w:rFonts w:eastAsia="Times New Roman" w:cs="Times New Roman"/>
          <w:szCs w:val="24"/>
          <w:lang w:val="sr-Cyrl-CS"/>
        </w:rPr>
        <w:t xml:space="preserve"> из претходних година, рађени те</w:t>
      </w:r>
      <w:r w:rsidRPr="00C24EB5">
        <w:rPr>
          <w:rFonts w:eastAsia="Times New Roman" w:cs="Times New Roman"/>
          <w:szCs w:val="24"/>
          <w:lang w:val="sr-Cyrl-CS"/>
        </w:rPr>
        <w:t>стови на Е- вежбаоници на сва три нивоа. Понављање градива је било организовано путем презентација, видео материјала, табела, мапа ума, картица са фотографијама писаца, кључним речима, унутрашњим и спољашњим корелацијама. Ученици су редовно долазили на часове припремне наставе. Ученицима су подељене у ПДФ формату граматика српског језика и скрипта за припре</w:t>
      </w:r>
      <w:r w:rsidR="0033619F" w:rsidRPr="00C24EB5">
        <w:rPr>
          <w:rFonts w:eastAsia="Times New Roman" w:cs="Times New Roman"/>
          <w:szCs w:val="24"/>
          <w:lang w:val="sr-Cyrl-CS"/>
        </w:rPr>
        <w:t>му завршног испита.Одржано је 30</w:t>
      </w:r>
      <w:r w:rsidRPr="00C24EB5">
        <w:rPr>
          <w:rFonts w:eastAsia="Times New Roman" w:cs="Times New Roman"/>
          <w:szCs w:val="24"/>
          <w:lang w:val="sr-Cyrl-CS"/>
        </w:rPr>
        <w:t xml:space="preserve"> часова. </w:t>
      </w:r>
    </w:p>
    <w:p w:rsidR="001515D3" w:rsidRPr="00C24EB5" w:rsidRDefault="001515D3" w:rsidP="00DB148B">
      <w:pPr>
        <w:spacing w:after="0"/>
        <w:jc w:val="both"/>
        <w:rPr>
          <w:rFonts w:eastAsia="Calibri" w:cs="Times New Roman"/>
          <w:kern w:val="2"/>
          <w:szCs w:val="24"/>
        </w:rPr>
      </w:pPr>
      <w:r w:rsidRPr="00C24EB5">
        <w:rPr>
          <w:rFonts w:eastAsia="Calibri" w:cs="Times New Roman"/>
          <w:kern w:val="2"/>
          <w:szCs w:val="24"/>
        </w:rPr>
        <w:t xml:space="preserve">Одржано је 18 часова припремне наставе за ученике осмог разреда из математике. Часови су се одржавали једном недељно за време трајања наставе док смо у јуну имали скоро сваки дан. Настава се одржавала у договору са ученицима, нису изостајали са припремне наставе, долазили су редовно. Обрађени су основни и средњи ниво из збирке за припрему за малу матуру, док су из напредног нивоа ученици радили посебне задатке, конкретно оне који су били претходних година на пријемним испитима. </w:t>
      </w:r>
    </w:p>
    <w:p w:rsidR="001515D3" w:rsidRPr="00C24EB5" w:rsidRDefault="001515D3" w:rsidP="00DB148B">
      <w:pPr>
        <w:spacing w:after="0"/>
        <w:jc w:val="both"/>
        <w:rPr>
          <w:szCs w:val="24"/>
          <w:lang w:val="ru-RU"/>
        </w:rPr>
      </w:pPr>
      <w:r w:rsidRPr="00C24EB5">
        <w:rPr>
          <w:rFonts w:eastAsiaTheme="minorEastAsia" w:cs="Times New Roman"/>
          <w:szCs w:val="24"/>
          <w:lang w:val="sr-Cyrl-CS"/>
        </w:rPr>
        <w:t>С обзиром да су се ученици заврш</w:t>
      </w:r>
      <w:r w:rsidR="00DB148B" w:rsidRPr="00C24EB5">
        <w:rPr>
          <w:rFonts w:eastAsiaTheme="minorEastAsia" w:cs="Times New Roman"/>
          <w:szCs w:val="24"/>
          <w:lang w:val="sr-Cyrl-CS"/>
        </w:rPr>
        <w:t xml:space="preserve">ног разреда одлучили за физику и географију </w:t>
      </w:r>
      <w:r w:rsidRPr="00C24EB5">
        <w:rPr>
          <w:rFonts w:eastAsiaTheme="minorEastAsia" w:cs="Times New Roman"/>
          <w:szCs w:val="24"/>
          <w:lang w:val="sr-Cyrl-CS"/>
        </w:rPr>
        <w:t xml:space="preserve">на трећем тесту, из ових предмета такође је одржана припремна  настава. </w:t>
      </w:r>
      <w:r w:rsidRPr="00C24EB5">
        <w:rPr>
          <w:szCs w:val="24"/>
          <w:lang w:val="ru-RU"/>
        </w:rPr>
        <w:t>И</w:t>
      </w:r>
      <w:r w:rsidR="00C24EB5" w:rsidRPr="00C24EB5">
        <w:rPr>
          <w:szCs w:val="24"/>
          <w:lang w:val="ru-RU"/>
        </w:rPr>
        <w:t>з географије одржано је укупно 6</w:t>
      </w:r>
      <w:r w:rsidRPr="00C24EB5">
        <w:rPr>
          <w:szCs w:val="24"/>
          <w:lang w:val="ru-RU"/>
        </w:rPr>
        <w:t xml:space="preserve"> часова припремне наставе, а из физке 10.</w:t>
      </w:r>
    </w:p>
    <w:p w:rsidR="001515D3" w:rsidRPr="00527706" w:rsidRDefault="001515D3" w:rsidP="00DB148B">
      <w:pPr>
        <w:spacing w:after="0"/>
        <w:jc w:val="both"/>
        <w:rPr>
          <w:rFonts w:cs="Times New Roman"/>
          <w:color w:val="FF0000"/>
          <w:szCs w:val="24"/>
          <w:lang w:val="ru-RU"/>
        </w:rPr>
      </w:pPr>
    </w:p>
    <w:p w:rsidR="001515D3" w:rsidRPr="008E4849" w:rsidRDefault="001515D3" w:rsidP="00DB148B">
      <w:pPr>
        <w:spacing w:after="0"/>
        <w:jc w:val="center"/>
        <w:rPr>
          <w:rFonts w:cs="Times New Roman"/>
          <w:b/>
          <w:szCs w:val="24"/>
          <w:u w:val="single"/>
          <w:lang w:val="ru-RU"/>
        </w:rPr>
      </w:pPr>
      <w:r w:rsidRPr="008E4849">
        <w:rPr>
          <w:rFonts w:cs="Times New Roman"/>
          <w:b/>
          <w:szCs w:val="24"/>
          <w:u w:val="single"/>
          <w:lang w:val="ru-RU"/>
        </w:rPr>
        <w:t>Реализоване активности у току првог и другог полугодишта</w:t>
      </w:r>
    </w:p>
    <w:p w:rsidR="001515D3" w:rsidRPr="008E4849" w:rsidRDefault="001515D3" w:rsidP="00DB148B">
      <w:pPr>
        <w:spacing w:after="0"/>
        <w:jc w:val="center"/>
        <w:rPr>
          <w:rFonts w:cs="Times New Roman"/>
          <w:b/>
          <w:szCs w:val="24"/>
          <w:lang w:val="ru-RU"/>
        </w:rPr>
      </w:pPr>
    </w:p>
    <w:tbl>
      <w:tblPr>
        <w:tblStyle w:val="TableGrid"/>
        <w:tblW w:w="14142" w:type="dxa"/>
        <w:tblInd w:w="108" w:type="dxa"/>
        <w:tblLook w:val="04A0" w:firstRow="1" w:lastRow="0" w:firstColumn="1" w:lastColumn="0" w:noHBand="0" w:noVBand="1"/>
      </w:tblPr>
      <w:tblGrid>
        <w:gridCol w:w="4612"/>
        <w:gridCol w:w="2192"/>
        <w:gridCol w:w="7338"/>
      </w:tblGrid>
      <w:tr w:rsidR="009C5AAF" w:rsidRPr="00BB15EA" w:rsidTr="009C5AAF">
        <w:tc>
          <w:tcPr>
            <w:tcW w:w="4612" w:type="dxa"/>
          </w:tcPr>
          <w:p w:rsidR="009C5AAF" w:rsidRPr="0014599A" w:rsidRDefault="009C5AAF" w:rsidP="001515D3">
            <w:pPr>
              <w:ind w:firstLine="720"/>
              <w:rPr>
                <w:b/>
                <w:szCs w:val="24"/>
              </w:rPr>
            </w:pPr>
            <w:r w:rsidRPr="0014599A">
              <w:rPr>
                <w:b/>
                <w:szCs w:val="24"/>
              </w:rPr>
              <w:t>Активности</w:t>
            </w:r>
          </w:p>
        </w:tc>
        <w:tc>
          <w:tcPr>
            <w:tcW w:w="2192" w:type="dxa"/>
          </w:tcPr>
          <w:p w:rsidR="009C5AAF" w:rsidRPr="0014599A" w:rsidRDefault="009C5AAF" w:rsidP="001515D3">
            <w:pPr>
              <w:jc w:val="center"/>
              <w:rPr>
                <w:b/>
                <w:szCs w:val="24"/>
              </w:rPr>
            </w:pPr>
            <w:r w:rsidRPr="0014599A">
              <w:rPr>
                <w:b/>
                <w:szCs w:val="24"/>
              </w:rPr>
              <w:t>Време</w:t>
            </w:r>
          </w:p>
        </w:tc>
        <w:tc>
          <w:tcPr>
            <w:tcW w:w="7338" w:type="dxa"/>
          </w:tcPr>
          <w:p w:rsidR="009C5AAF" w:rsidRPr="0014599A" w:rsidRDefault="009C5AAF" w:rsidP="001515D3">
            <w:pPr>
              <w:jc w:val="center"/>
              <w:rPr>
                <w:b/>
                <w:szCs w:val="24"/>
              </w:rPr>
            </w:pPr>
            <w:r w:rsidRPr="0014599A">
              <w:rPr>
                <w:b/>
                <w:szCs w:val="24"/>
              </w:rPr>
              <w:t>Носиоци активности</w:t>
            </w:r>
          </w:p>
        </w:tc>
      </w:tr>
      <w:tr w:rsidR="009C5AAF" w:rsidRPr="00BB15EA" w:rsidTr="009C5AAF">
        <w:tc>
          <w:tcPr>
            <w:tcW w:w="4612" w:type="dxa"/>
          </w:tcPr>
          <w:p w:rsidR="009C5AAF" w:rsidRPr="00CF6D30" w:rsidRDefault="009C5AAF" w:rsidP="0029047F">
            <w:pPr>
              <w:rPr>
                <w:szCs w:val="24"/>
              </w:rPr>
            </w:pPr>
            <w:r>
              <w:rPr>
                <w:szCs w:val="24"/>
              </w:rPr>
              <w:t>Школско такмичење у стоном тенису</w:t>
            </w:r>
          </w:p>
        </w:tc>
        <w:tc>
          <w:tcPr>
            <w:tcW w:w="2192" w:type="dxa"/>
          </w:tcPr>
          <w:p w:rsidR="009C5AAF" w:rsidRPr="00CF6D30" w:rsidRDefault="009C5AAF" w:rsidP="0029047F">
            <w:pPr>
              <w:rPr>
                <w:szCs w:val="24"/>
              </w:rPr>
            </w:pPr>
            <w:r>
              <w:rPr>
                <w:szCs w:val="24"/>
              </w:rPr>
              <w:t>24.9.2025.</w:t>
            </w:r>
          </w:p>
        </w:tc>
        <w:tc>
          <w:tcPr>
            <w:tcW w:w="7338" w:type="dxa"/>
          </w:tcPr>
          <w:p w:rsidR="009C5AAF" w:rsidRPr="00CF6D30" w:rsidRDefault="009C5AAF" w:rsidP="0029047F">
            <w:pPr>
              <w:rPr>
                <w:szCs w:val="24"/>
              </w:rPr>
            </w:pPr>
            <w:r>
              <w:rPr>
                <w:szCs w:val="24"/>
              </w:rPr>
              <w:t>Наставница физичког и здравственог васпитања Светлана Мрђеновић</w:t>
            </w:r>
          </w:p>
        </w:tc>
      </w:tr>
      <w:tr w:rsidR="009C5AAF" w:rsidRPr="00BB15EA" w:rsidTr="009C5AAF">
        <w:tc>
          <w:tcPr>
            <w:tcW w:w="4612" w:type="dxa"/>
          </w:tcPr>
          <w:p w:rsidR="009C5AAF" w:rsidRPr="00CF6D30" w:rsidRDefault="009C5AAF" w:rsidP="0029047F">
            <w:pPr>
              <w:rPr>
                <w:szCs w:val="24"/>
              </w:rPr>
            </w:pPr>
            <w:r>
              <w:rPr>
                <w:szCs w:val="24"/>
              </w:rPr>
              <w:t>Дан европских језика</w:t>
            </w:r>
          </w:p>
        </w:tc>
        <w:tc>
          <w:tcPr>
            <w:tcW w:w="2192" w:type="dxa"/>
          </w:tcPr>
          <w:p w:rsidR="009C5AAF" w:rsidRPr="00CF6D30" w:rsidRDefault="009C5AAF" w:rsidP="0029047F">
            <w:pPr>
              <w:rPr>
                <w:szCs w:val="24"/>
              </w:rPr>
            </w:pPr>
            <w:r>
              <w:rPr>
                <w:szCs w:val="24"/>
              </w:rPr>
              <w:t>26.9.2025.</w:t>
            </w:r>
          </w:p>
        </w:tc>
        <w:tc>
          <w:tcPr>
            <w:tcW w:w="7338" w:type="dxa"/>
          </w:tcPr>
          <w:p w:rsidR="009C5AAF" w:rsidRPr="00CF6D30" w:rsidRDefault="009C5AAF" w:rsidP="0029047F">
            <w:pPr>
              <w:rPr>
                <w:szCs w:val="24"/>
              </w:rPr>
            </w:pPr>
            <w:r>
              <w:rPr>
                <w:szCs w:val="24"/>
              </w:rPr>
              <w:t>Наставница српског језика и књижевности Љиљана Мирић, наставница руског језика Мирјана Ђерић, наставнице енглеског језика Адријана Бачић и Тања Беретић</w:t>
            </w:r>
          </w:p>
        </w:tc>
      </w:tr>
      <w:tr w:rsidR="009C5AAF" w:rsidRPr="00BB15EA" w:rsidTr="009C5AAF">
        <w:tc>
          <w:tcPr>
            <w:tcW w:w="4612" w:type="dxa"/>
          </w:tcPr>
          <w:p w:rsidR="009C5AAF" w:rsidRDefault="009C5AAF" w:rsidP="0029047F">
            <w:pPr>
              <w:rPr>
                <w:szCs w:val="24"/>
              </w:rPr>
            </w:pPr>
            <w:r>
              <w:rPr>
                <w:szCs w:val="24"/>
              </w:rPr>
              <w:t>Јесења радионица</w:t>
            </w:r>
          </w:p>
        </w:tc>
        <w:tc>
          <w:tcPr>
            <w:tcW w:w="2192" w:type="dxa"/>
          </w:tcPr>
          <w:p w:rsidR="009C5AAF" w:rsidRDefault="009C5AAF" w:rsidP="0029047F">
            <w:pPr>
              <w:rPr>
                <w:szCs w:val="24"/>
              </w:rPr>
            </w:pPr>
            <w:r>
              <w:rPr>
                <w:szCs w:val="24"/>
              </w:rPr>
              <w:t>3.10.2025.</w:t>
            </w:r>
          </w:p>
        </w:tc>
        <w:tc>
          <w:tcPr>
            <w:tcW w:w="7338" w:type="dxa"/>
          </w:tcPr>
          <w:p w:rsidR="009C5AAF" w:rsidRDefault="009C5AAF" w:rsidP="0029047F">
            <w:pPr>
              <w:rPr>
                <w:szCs w:val="24"/>
              </w:rPr>
            </w:pPr>
            <w:r>
              <w:rPr>
                <w:szCs w:val="24"/>
              </w:rPr>
              <w:t>Наставнице разредне наставе</w:t>
            </w:r>
          </w:p>
        </w:tc>
      </w:tr>
      <w:tr w:rsidR="009C5AAF" w:rsidRPr="00BB15EA" w:rsidTr="009C5AAF">
        <w:tc>
          <w:tcPr>
            <w:tcW w:w="4612" w:type="dxa"/>
          </w:tcPr>
          <w:p w:rsidR="009C5AAF" w:rsidRPr="00CF6D30" w:rsidRDefault="009C5AAF" w:rsidP="0029047F">
            <w:pPr>
              <w:rPr>
                <w:szCs w:val="24"/>
              </w:rPr>
            </w:pPr>
            <w:r>
              <w:rPr>
                <w:szCs w:val="24"/>
              </w:rPr>
              <w:t xml:space="preserve">Дрво пријатељства и игре без граница за ученика од 1. </w:t>
            </w:r>
            <w:proofErr w:type="gramStart"/>
            <w:r>
              <w:rPr>
                <w:szCs w:val="24"/>
              </w:rPr>
              <w:t>до</w:t>
            </w:r>
            <w:proofErr w:type="gramEnd"/>
            <w:r>
              <w:rPr>
                <w:szCs w:val="24"/>
              </w:rPr>
              <w:t xml:space="preserve"> 4. разреда</w:t>
            </w:r>
          </w:p>
        </w:tc>
        <w:tc>
          <w:tcPr>
            <w:tcW w:w="2192" w:type="dxa"/>
          </w:tcPr>
          <w:p w:rsidR="009C5AAF" w:rsidRPr="00CF6D30" w:rsidRDefault="009C5AAF" w:rsidP="0029047F">
            <w:pPr>
              <w:rPr>
                <w:szCs w:val="24"/>
              </w:rPr>
            </w:pPr>
            <w:r>
              <w:rPr>
                <w:szCs w:val="24"/>
              </w:rPr>
              <w:t>6.10.2025.</w:t>
            </w:r>
          </w:p>
        </w:tc>
        <w:tc>
          <w:tcPr>
            <w:tcW w:w="7338" w:type="dxa"/>
          </w:tcPr>
          <w:p w:rsidR="009C5AAF" w:rsidRPr="00CF6D30" w:rsidRDefault="009C5AAF" w:rsidP="0029047F">
            <w:pPr>
              <w:rPr>
                <w:szCs w:val="24"/>
              </w:rPr>
            </w:pPr>
            <w:r>
              <w:rPr>
                <w:szCs w:val="24"/>
              </w:rPr>
              <w:t>Наставнице разредне наставе</w:t>
            </w:r>
          </w:p>
        </w:tc>
      </w:tr>
      <w:tr w:rsidR="009C5AAF" w:rsidRPr="00BB15EA" w:rsidTr="009C5AAF">
        <w:tc>
          <w:tcPr>
            <w:tcW w:w="4612" w:type="dxa"/>
          </w:tcPr>
          <w:p w:rsidR="009C5AAF" w:rsidRPr="00CF6D30" w:rsidRDefault="009C5AAF" w:rsidP="0029047F">
            <w:pPr>
              <w:rPr>
                <w:szCs w:val="24"/>
              </w:rPr>
            </w:pPr>
            <w:r>
              <w:rPr>
                <w:szCs w:val="24"/>
              </w:rPr>
              <w:t>Играње друштвених игара</w:t>
            </w:r>
          </w:p>
        </w:tc>
        <w:tc>
          <w:tcPr>
            <w:tcW w:w="2192" w:type="dxa"/>
          </w:tcPr>
          <w:p w:rsidR="009C5AAF" w:rsidRPr="00CF6D30" w:rsidRDefault="009C5AAF" w:rsidP="0029047F">
            <w:pPr>
              <w:rPr>
                <w:szCs w:val="24"/>
              </w:rPr>
            </w:pPr>
            <w:r>
              <w:rPr>
                <w:szCs w:val="24"/>
              </w:rPr>
              <w:t>6.10.2025.</w:t>
            </w:r>
          </w:p>
        </w:tc>
        <w:tc>
          <w:tcPr>
            <w:tcW w:w="7338" w:type="dxa"/>
          </w:tcPr>
          <w:p w:rsidR="009C5AAF" w:rsidRPr="00CF6D30" w:rsidRDefault="009C5AAF" w:rsidP="0029047F">
            <w:pPr>
              <w:rPr>
                <w:szCs w:val="24"/>
              </w:rPr>
            </w:pPr>
            <w:r>
              <w:rPr>
                <w:szCs w:val="24"/>
              </w:rPr>
              <w:t>Одељенске старешине разреда другог циклуса</w:t>
            </w:r>
          </w:p>
        </w:tc>
      </w:tr>
      <w:tr w:rsidR="009C5AAF" w:rsidRPr="00BB15EA" w:rsidTr="009C5AAF">
        <w:tc>
          <w:tcPr>
            <w:tcW w:w="4612" w:type="dxa"/>
          </w:tcPr>
          <w:p w:rsidR="009C5AAF" w:rsidRPr="00CF6D30" w:rsidRDefault="009C5AAF" w:rsidP="0029047F">
            <w:pPr>
              <w:rPr>
                <w:szCs w:val="24"/>
              </w:rPr>
            </w:pPr>
            <w:r>
              <w:rPr>
                <w:szCs w:val="24"/>
              </w:rPr>
              <w:t>Цртање кредама у боји</w:t>
            </w:r>
          </w:p>
        </w:tc>
        <w:tc>
          <w:tcPr>
            <w:tcW w:w="2192" w:type="dxa"/>
          </w:tcPr>
          <w:p w:rsidR="009C5AAF" w:rsidRPr="00CF6D30" w:rsidRDefault="009C5AAF" w:rsidP="0029047F">
            <w:pPr>
              <w:rPr>
                <w:szCs w:val="24"/>
              </w:rPr>
            </w:pPr>
            <w:r>
              <w:rPr>
                <w:szCs w:val="24"/>
              </w:rPr>
              <w:t>7.10.2025.</w:t>
            </w:r>
          </w:p>
        </w:tc>
        <w:tc>
          <w:tcPr>
            <w:tcW w:w="7338" w:type="dxa"/>
          </w:tcPr>
          <w:p w:rsidR="009C5AAF" w:rsidRPr="00CF6D30" w:rsidRDefault="009C5AAF" w:rsidP="0029047F">
            <w:pPr>
              <w:tabs>
                <w:tab w:val="left" w:pos="1155"/>
              </w:tabs>
              <w:rPr>
                <w:szCs w:val="24"/>
              </w:rPr>
            </w:pPr>
            <w:r>
              <w:rPr>
                <w:szCs w:val="24"/>
              </w:rPr>
              <w:t>Наставнице разредне наставе</w:t>
            </w:r>
          </w:p>
        </w:tc>
      </w:tr>
      <w:tr w:rsidR="009C5AAF" w:rsidRPr="00BB15EA" w:rsidTr="009C5AAF">
        <w:tc>
          <w:tcPr>
            <w:tcW w:w="4612" w:type="dxa"/>
          </w:tcPr>
          <w:p w:rsidR="009C5AAF" w:rsidRPr="00CF6D30" w:rsidRDefault="009C5AAF" w:rsidP="0029047F">
            <w:pPr>
              <w:rPr>
                <w:szCs w:val="24"/>
              </w:rPr>
            </w:pPr>
            <w:r>
              <w:rPr>
                <w:szCs w:val="24"/>
              </w:rPr>
              <w:lastRenderedPageBreak/>
              <w:t>Замена улога</w:t>
            </w:r>
          </w:p>
        </w:tc>
        <w:tc>
          <w:tcPr>
            <w:tcW w:w="2192" w:type="dxa"/>
          </w:tcPr>
          <w:p w:rsidR="009C5AAF" w:rsidRPr="00CF6D30" w:rsidRDefault="009C5AAF" w:rsidP="0029047F">
            <w:pPr>
              <w:rPr>
                <w:szCs w:val="24"/>
              </w:rPr>
            </w:pPr>
            <w:r>
              <w:rPr>
                <w:szCs w:val="24"/>
              </w:rPr>
              <w:t>7.10.2025.</w:t>
            </w:r>
          </w:p>
        </w:tc>
        <w:tc>
          <w:tcPr>
            <w:tcW w:w="7338" w:type="dxa"/>
          </w:tcPr>
          <w:p w:rsidR="009C5AAF" w:rsidRPr="00CF6D30" w:rsidRDefault="009C5AAF" w:rsidP="0029047F">
            <w:pPr>
              <w:rPr>
                <w:szCs w:val="24"/>
              </w:rPr>
            </w:pPr>
            <w:r>
              <w:rPr>
                <w:szCs w:val="24"/>
              </w:rPr>
              <w:t>Наставници предметне наставе</w:t>
            </w:r>
          </w:p>
        </w:tc>
      </w:tr>
      <w:tr w:rsidR="009C5AAF" w:rsidRPr="00BB15EA" w:rsidTr="009C5AAF">
        <w:tc>
          <w:tcPr>
            <w:tcW w:w="4612" w:type="dxa"/>
          </w:tcPr>
          <w:p w:rsidR="009C5AAF" w:rsidRPr="00CF6D30" w:rsidRDefault="009C5AAF" w:rsidP="0029047F">
            <w:pPr>
              <w:rPr>
                <w:szCs w:val="24"/>
              </w:rPr>
            </w:pPr>
            <w:r>
              <w:rPr>
                <w:szCs w:val="24"/>
              </w:rPr>
              <w:t>Разме</w:t>
            </w:r>
            <w:r w:rsidR="00B9238E">
              <w:rPr>
                <w:szCs w:val="24"/>
                <w:lang w:val="sr-Cyrl-RS"/>
              </w:rPr>
              <w:t>на</w:t>
            </w:r>
            <w:r>
              <w:rPr>
                <w:szCs w:val="24"/>
              </w:rPr>
              <w:t xml:space="preserve"> играчака међу ученицима разреда првог циклуса и квиз „Погоди лик из цртаног филма“</w:t>
            </w:r>
          </w:p>
        </w:tc>
        <w:tc>
          <w:tcPr>
            <w:tcW w:w="2192" w:type="dxa"/>
          </w:tcPr>
          <w:p w:rsidR="009C5AAF" w:rsidRPr="00CF6D30" w:rsidRDefault="009C5AAF" w:rsidP="0029047F">
            <w:pPr>
              <w:rPr>
                <w:szCs w:val="24"/>
              </w:rPr>
            </w:pPr>
            <w:r>
              <w:rPr>
                <w:szCs w:val="24"/>
              </w:rPr>
              <w:t>8.10.2025.</w:t>
            </w:r>
          </w:p>
        </w:tc>
        <w:tc>
          <w:tcPr>
            <w:tcW w:w="7338" w:type="dxa"/>
          </w:tcPr>
          <w:p w:rsidR="009C5AAF" w:rsidRPr="00CF6D30" w:rsidRDefault="009C5AAF" w:rsidP="0029047F">
            <w:pPr>
              <w:rPr>
                <w:szCs w:val="24"/>
              </w:rPr>
            </w:pPr>
            <w:r>
              <w:rPr>
                <w:szCs w:val="24"/>
              </w:rPr>
              <w:t>Наставнице разредне наставе</w:t>
            </w:r>
          </w:p>
        </w:tc>
      </w:tr>
      <w:tr w:rsidR="009C5AAF" w:rsidRPr="00BB15EA" w:rsidTr="009C5AAF">
        <w:tc>
          <w:tcPr>
            <w:tcW w:w="4612" w:type="dxa"/>
          </w:tcPr>
          <w:p w:rsidR="009C5AAF" w:rsidRPr="006569A8" w:rsidRDefault="009C5AAF" w:rsidP="0029047F">
            <w:pPr>
              <w:rPr>
                <w:szCs w:val="24"/>
              </w:rPr>
            </w:pPr>
            <w:r>
              <w:rPr>
                <w:szCs w:val="24"/>
              </w:rPr>
              <w:t>Ликовна радионица за разреде другог циклуса (уређивање кабинета за хемију и биологију)</w:t>
            </w:r>
          </w:p>
        </w:tc>
        <w:tc>
          <w:tcPr>
            <w:tcW w:w="2192" w:type="dxa"/>
          </w:tcPr>
          <w:p w:rsidR="009C5AAF" w:rsidRPr="006569A8" w:rsidRDefault="009C5AAF" w:rsidP="0029047F">
            <w:pPr>
              <w:rPr>
                <w:szCs w:val="24"/>
              </w:rPr>
            </w:pPr>
            <w:r>
              <w:rPr>
                <w:szCs w:val="24"/>
              </w:rPr>
              <w:t>8.10.2025.</w:t>
            </w:r>
          </w:p>
        </w:tc>
        <w:tc>
          <w:tcPr>
            <w:tcW w:w="7338" w:type="dxa"/>
          </w:tcPr>
          <w:p w:rsidR="009C5AAF" w:rsidRPr="006569A8" w:rsidRDefault="009C5AAF" w:rsidP="0029047F">
            <w:pPr>
              <w:rPr>
                <w:szCs w:val="24"/>
              </w:rPr>
            </w:pPr>
            <w:r>
              <w:rPr>
                <w:szCs w:val="24"/>
              </w:rPr>
              <w:t>Наставница ликовне клутуре Кристина Бења</w:t>
            </w:r>
          </w:p>
        </w:tc>
      </w:tr>
      <w:tr w:rsidR="009C5AAF" w:rsidRPr="00BB15EA" w:rsidTr="009C5AAF">
        <w:tc>
          <w:tcPr>
            <w:tcW w:w="4612" w:type="dxa"/>
          </w:tcPr>
          <w:p w:rsidR="009C5AAF" w:rsidRPr="006569A8" w:rsidRDefault="009C5AAF" w:rsidP="0029047F">
            <w:pPr>
              <w:rPr>
                <w:szCs w:val="24"/>
              </w:rPr>
            </w:pPr>
            <w:r>
              <w:rPr>
                <w:szCs w:val="24"/>
              </w:rPr>
              <w:t>Такмичење у прављењу најбољег сендвича</w:t>
            </w:r>
          </w:p>
        </w:tc>
        <w:tc>
          <w:tcPr>
            <w:tcW w:w="2192" w:type="dxa"/>
          </w:tcPr>
          <w:p w:rsidR="009C5AAF" w:rsidRPr="006569A8" w:rsidRDefault="009C5AAF" w:rsidP="0029047F">
            <w:pPr>
              <w:rPr>
                <w:szCs w:val="24"/>
              </w:rPr>
            </w:pPr>
            <w:r>
              <w:rPr>
                <w:szCs w:val="24"/>
              </w:rPr>
              <w:t>8.10.2025.</w:t>
            </w:r>
          </w:p>
        </w:tc>
        <w:tc>
          <w:tcPr>
            <w:tcW w:w="7338" w:type="dxa"/>
          </w:tcPr>
          <w:p w:rsidR="009C5AAF" w:rsidRPr="006569A8" w:rsidRDefault="009C5AAF" w:rsidP="0029047F">
            <w:pPr>
              <w:rPr>
                <w:szCs w:val="24"/>
              </w:rPr>
            </w:pPr>
            <w:r>
              <w:rPr>
                <w:szCs w:val="24"/>
              </w:rPr>
              <w:t>Наставница географије Гордана Танић</w:t>
            </w:r>
          </w:p>
        </w:tc>
      </w:tr>
      <w:tr w:rsidR="009C5AAF" w:rsidRPr="00BB15EA" w:rsidTr="009C5AAF">
        <w:tc>
          <w:tcPr>
            <w:tcW w:w="4612" w:type="dxa"/>
          </w:tcPr>
          <w:p w:rsidR="009C5AAF" w:rsidRPr="006569A8" w:rsidRDefault="009C5AAF" w:rsidP="0029047F">
            <w:pPr>
              <w:rPr>
                <w:szCs w:val="24"/>
              </w:rPr>
            </w:pPr>
            <w:r>
              <w:rPr>
                <w:szCs w:val="24"/>
              </w:rPr>
              <w:t>Јесењи крос</w:t>
            </w:r>
          </w:p>
        </w:tc>
        <w:tc>
          <w:tcPr>
            <w:tcW w:w="2192" w:type="dxa"/>
          </w:tcPr>
          <w:p w:rsidR="009C5AAF" w:rsidRPr="006569A8" w:rsidRDefault="009C5AAF" w:rsidP="0029047F">
            <w:pPr>
              <w:rPr>
                <w:szCs w:val="24"/>
              </w:rPr>
            </w:pPr>
            <w:r>
              <w:rPr>
                <w:szCs w:val="24"/>
              </w:rPr>
              <w:t>9.10.2025.</w:t>
            </w:r>
          </w:p>
        </w:tc>
        <w:tc>
          <w:tcPr>
            <w:tcW w:w="7338" w:type="dxa"/>
          </w:tcPr>
          <w:p w:rsidR="009C5AAF" w:rsidRPr="006569A8" w:rsidRDefault="009C5AAF" w:rsidP="0029047F">
            <w:pPr>
              <w:rPr>
                <w:szCs w:val="24"/>
              </w:rPr>
            </w:pPr>
            <w:r>
              <w:rPr>
                <w:szCs w:val="24"/>
              </w:rPr>
              <w:t>Наставница физичког и здравственог васпитања Светлана Мрђеновић</w:t>
            </w:r>
          </w:p>
        </w:tc>
      </w:tr>
      <w:tr w:rsidR="009C5AAF" w:rsidRPr="00BB15EA" w:rsidTr="009C5AAF">
        <w:tc>
          <w:tcPr>
            <w:tcW w:w="4612" w:type="dxa"/>
          </w:tcPr>
          <w:p w:rsidR="009C5AAF" w:rsidRPr="006569A8" w:rsidRDefault="009C5AAF" w:rsidP="0029047F">
            <w:pPr>
              <w:rPr>
                <w:szCs w:val="24"/>
              </w:rPr>
            </w:pPr>
            <w:r>
              <w:rPr>
                <w:szCs w:val="24"/>
              </w:rPr>
              <w:t>Прављење воћних салата</w:t>
            </w:r>
          </w:p>
        </w:tc>
        <w:tc>
          <w:tcPr>
            <w:tcW w:w="2192" w:type="dxa"/>
          </w:tcPr>
          <w:p w:rsidR="009C5AAF" w:rsidRPr="006569A8" w:rsidRDefault="009C5AAF" w:rsidP="0029047F">
            <w:pPr>
              <w:rPr>
                <w:szCs w:val="24"/>
              </w:rPr>
            </w:pPr>
            <w:r>
              <w:rPr>
                <w:szCs w:val="24"/>
              </w:rPr>
              <w:t>10.10.2025.</w:t>
            </w:r>
          </w:p>
        </w:tc>
        <w:tc>
          <w:tcPr>
            <w:tcW w:w="7338" w:type="dxa"/>
          </w:tcPr>
          <w:p w:rsidR="009C5AAF" w:rsidRPr="006569A8" w:rsidRDefault="009C5AAF" w:rsidP="0029047F">
            <w:pPr>
              <w:rPr>
                <w:szCs w:val="24"/>
              </w:rPr>
            </w:pPr>
            <w:r>
              <w:rPr>
                <w:szCs w:val="24"/>
              </w:rPr>
              <w:t>Наставнице разредне наставе</w:t>
            </w:r>
          </w:p>
        </w:tc>
      </w:tr>
      <w:tr w:rsidR="009C5AAF" w:rsidRPr="00BB15EA" w:rsidTr="009C5AAF">
        <w:tc>
          <w:tcPr>
            <w:tcW w:w="4612" w:type="dxa"/>
          </w:tcPr>
          <w:p w:rsidR="009C5AAF" w:rsidRPr="006569A8" w:rsidRDefault="009C5AAF" w:rsidP="0029047F">
            <w:pPr>
              <w:rPr>
                <w:szCs w:val="24"/>
              </w:rPr>
            </w:pPr>
            <w:r>
              <w:rPr>
                <w:szCs w:val="24"/>
              </w:rPr>
              <w:t>Фудбалска утакмица</w:t>
            </w:r>
          </w:p>
        </w:tc>
        <w:tc>
          <w:tcPr>
            <w:tcW w:w="2192" w:type="dxa"/>
          </w:tcPr>
          <w:p w:rsidR="009C5AAF" w:rsidRPr="006569A8" w:rsidRDefault="009C5AAF" w:rsidP="0029047F">
            <w:pPr>
              <w:rPr>
                <w:szCs w:val="24"/>
              </w:rPr>
            </w:pPr>
            <w:r>
              <w:rPr>
                <w:szCs w:val="24"/>
              </w:rPr>
              <w:t>10.10.2025.</w:t>
            </w:r>
          </w:p>
        </w:tc>
        <w:tc>
          <w:tcPr>
            <w:tcW w:w="7338" w:type="dxa"/>
          </w:tcPr>
          <w:p w:rsidR="009C5AAF" w:rsidRPr="006569A8" w:rsidRDefault="009C5AAF" w:rsidP="0029047F">
            <w:pPr>
              <w:rPr>
                <w:szCs w:val="24"/>
              </w:rPr>
            </w:pPr>
            <w:r>
              <w:rPr>
                <w:szCs w:val="24"/>
              </w:rPr>
              <w:t>Наставник математике Велимир Стојаков, наставник хемије Владимир Крстић</w:t>
            </w:r>
          </w:p>
        </w:tc>
      </w:tr>
      <w:tr w:rsidR="009C5AAF" w:rsidRPr="00BB15EA" w:rsidTr="009C5AAF">
        <w:tc>
          <w:tcPr>
            <w:tcW w:w="4612" w:type="dxa"/>
          </w:tcPr>
          <w:p w:rsidR="009C5AAF" w:rsidRPr="006569A8" w:rsidRDefault="009C5AAF" w:rsidP="0029047F">
            <w:pPr>
              <w:rPr>
                <w:szCs w:val="24"/>
              </w:rPr>
            </w:pPr>
            <w:r>
              <w:rPr>
                <w:szCs w:val="24"/>
              </w:rPr>
              <w:t>Дечја пијаца</w:t>
            </w:r>
          </w:p>
        </w:tc>
        <w:tc>
          <w:tcPr>
            <w:tcW w:w="2192" w:type="dxa"/>
          </w:tcPr>
          <w:p w:rsidR="009C5AAF" w:rsidRPr="006569A8" w:rsidRDefault="009C5AAF" w:rsidP="0029047F">
            <w:pPr>
              <w:tabs>
                <w:tab w:val="right" w:pos="2194"/>
              </w:tabs>
              <w:rPr>
                <w:szCs w:val="24"/>
              </w:rPr>
            </w:pPr>
            <w:r>
              <w:rPr>
                <w:szCs w:val="24"/>
              </w:rPr>
              <w:t>11.10.2025.</w:t>
            </w:r>
          </w:p>
        </w:tc>
        <w:tc>
          <w:tcPr>
            <w:tcW w:w="7338" w:type="dxa"/>
          </w:tcPr>
          <w:p w:rsidR="009C5AAF" w:rsidRPr="006569A8" w:rsidRDefault="009C5AAF" w:rsidP="0029047F">
            <w:pPr>
              <w:rPr>
                <w:szCs w:val="24"/>
              </w:rPr>
            </w:pPr>
            <w:r>
              <w:rPr>
                <w:szCs w:val="24"/>
              </w:rPr>
              <w:t>Запослени</w:t>
            </w:r>
          </w:p>
        </w:tc>
      </w:tr>
      <w:tr w:rsidR="009C5AAF" w:rsidRPr="00BB15EA" w:rsidTr="009C5AAF">
        <w:tc>
          <w:tcPr>
            <w:tcW w:w="4612" w:type="dxa"/>
          </w:tcPr>
          <w:p w:rsidR="009C5AAF" w:rsidRPr="006569A8" w:rsidRDefault="009C5AAF" w:rsidP="0029047F">
            <w:pPr>
              <w:rPr>
                <w:szCs w:val="24"/>
              </w:rPr>
            </w:pPr>
            <w:r>
              <w:rPr>
                <w:szCs w:val="24"/>
              </w:rPr>
              <w:t>Предавање „Како да порастемо здрави и снажни</w:t>
            </w:r>
            <w:proofErr w:type="gramStart"/>
            <w:r>
              <w:rPr>
                <w:szCs w:val="24"/>
              </w:rPr>
              <w:t>?“</w:t>
            </w:r>
            <w:proofErr w:type="gramEnd"/>
          </w:p>
        </w:tc>
        <w:tc>
          <w:tcPr>
            <w:tcW w:w="2192" w:type="dxa"/>
          </w:tcPr>
          <w:p w:rsidR="009C5AAF" w:rsidRPr="006569A8" w:rsidRDefault="009C5AAF" w:rsidP="0029047F">
            <w:pPr>
              <w:tabs>
                <w:tab w:val="right" w:pos="2194"/>
              </w:tabs>
              <w:rPr>
                <w:szCs w:val="24"/>
              </w:rPr>
            </w:pPr>
            <w:r>
              <w:rPr>
                <w:szCs w:val="24"/>
              </w:rPr>
              <w:t>15.10.2025.</w:t>
            </w:r>
          </w:p>
        </w:tc>
        <w:tc>
          <w:tcPr>
            <w:tcW w:w="7338" w:type="dxa"/>
          </w:tcPr>
          <w:p w:rsidR="009C5AAF" w:rsidRPr="006569A8" w:rsidRDefault="009C5AAF" w:rsidP="0029047F">
            <w:pPr>
              <w:rPr>
                <w:szCs w:val="24"/>
              </w:rPr>
            </w:pPr>
            <w:r>
              <w:rPr>
                <w:szCs w:val="24"/>
              </w:rPr>
              <w:t>Фармацеутска комора Србије</w:t>
            </w:r>
          </w:p>
        </w:tc>
      </w:tr>
      <w:tr w:rsidR="009C5AAF" w:rsidRPr="00BB15EA" w:rsidTr="009C5AAF">
        <w:tc>
          <w:tcPr>
            <w:tcW w:w="4612" w:type="dxa"/>
          </w:tcPr>
          <w:p w:rsidR="009C5AAF" w:rsidRPr="006569A8" w:rsidRDefault="009C5AAF" w:rsidP="0029047F">
            <w:pPr>
              <w:rPr>
                <w:szCs w:val="24"/>
              </w:rPr>
            </w:pPr>
            <w:r>
              <w:rPr>
                <w:szCs w:val="24"/>
              </w:rPr>
              <w:t>Предавање „Штетан утицај алкохола и енергетских пића“</w:t>
            </w:r>
          </w:p>
        </w:tc>
        <w:tc>
          <w:tcPr>
            <w:tcW w:w="2192" w:type="dxa"/>
          </w:tcPr>
          <w:p w:rsidR="009C5AAF" w:rsidRPr="006569A8" w:rsidRDefault="009C5AAF" w:rsidP="0029047F">
            <w:pPr>
              <w:tabs>
                <w:tab w:val="right" w:pos="2194"/>
              </w:tabs>
              <w:rPr>
                <w:szCs w:val="24"/>
              </w:rPr>
            </w:pPr>
            <w:r>
              <w:rPr>
                <w:szCs w:val="24"/>
              </w:rPr>
              <w:t>15.10.2025.</w:t>
            </w:r>
          </w:p>
        </w:tc>
        <w:tc>
          <w:tcPr>
            <w:tcW w:w="7338" w:type="dxa"/>
          </w:tcPr>
          <w:p w:rsidR="009C5AAF" w:rsidRPr="006569A8" w:rsidRDefault="009C5AAF" w:rsidP="0029047F">
            <w:pPr>
              <w:rPr>
                <w:szCs w:val="24"/>
              </w:rPr>
            </w:pPr>
            <w:r>
              <w:rPr>
                <w:szCs w:val="24"/>
              </w:rPr>
              <w:t>Фармацеутска комора Србије</w:t>
            </w:r>
          </w:p>
        </w:tc>
      </w:tr>
      <w:tr w:rsidR="009C5AAF" w:rsidRPr="00BB15EA" w:rsidTr="009C5AAF">
        <w:tc>
          <w:tcPr>
            <w:tcW w:w="4612" w:type="dxa"/>
          </w:tcPr>
          <w:p w:rsidR="009C5AAF" w:rsidRPr="006569A8" w:rsidRDefault="009C5AAF" w:rsidP="0029047F">
            <w:pPr>
              <w:rPr>
                <w:szCs w:val="24"/>
              </w:rPr>
            </w:pPr>
            <w:r>
              <w:rPr>
                <w:szCs w:val="24"/>
              </w:rPr>
              <w:t>Међународни дан пешачења</w:t>
            </w:r>
          </w:p>
        </w:tc>
        <w:tc>
          <w:tcPr>
            <w:tcW w:w="2192" w:type="dxa"/>
          </w:tcPr>
          <w:p w:rsidR="009C5AAF" w:rsidRPr="006569A8" w:rsidRDefault="009C5AAF" w:rsidP="0029047F">
            <w:pPr>
              <w:tabs>
                <w:tab w:val="right" w:pos="2194"/>
              </w:tabs>
              <w:rPr>
                <w:szCs w:val="24"/>
              </w:rPr>
            </w:pPr>
            <w:r>
              <w:rPr>
                <w:szCs w:val="24"/>
              </w:rPr>
              <w:t>15.10.2025.</w:t>
            </w:r>
          </w:p>
        </w:tc>
        <w:tc>
          <w:tcPr>
            <w:tcW w:w="7338" w:type="dxa"/>
          </w:tcPr>
          <w:p w:rsidR="009C5AAF" w:rsidRPr="006569A8" w:rsidRDefault="009C5AAF" w:rsidP="0029047F">
            <w:pPr>
              <w:rPr>
                <w:szCs w:val="24"/>
              </w:rPr>
            </w:pPr>
            <w:r>
              <w:rPr>
                <w:szCs w:val="24"/>
              </w:rPr>
              <w:t>Наставнице разредне наставе</w:t>
            </w:r>
          </w:p>
        </w:tc>
      </w:tr>
      <w:tr w:rsidR="009C5AAF" w:rsidRPr="00BB15EA" w:rsidTr="009C5AAF">
        <w:tc>
          <w:tcPr>
            <w:tcW w:w="4612" w:type="dxa"/>
          </w:tcPr>
          <w:p w:rsidR="009C5AAF" w:rsidRPr="006569A8" w:rsidRDefault="009C5AAF" w:rsidP="0029047F">
            <w:pPr>
              <w:rPr>
                <w:szCs w:val="24"/>
              </w:rPr>
            </w:pPr>
            <w:r>
              <w:rPr>
                <w:szCs w:val="24"/>
              </w:rPr>
              <w:t>Дан јабуке</w:t>
            </w:r>
          </w:p>
        </w:tc>
        <w:tc>
          <w:tcPr>
            <w:tcW w:w="2192" w:type="dxa"/>
          </w:tcPr>
          <w:p w:rsidR="009C5AAF" w:rsidRPr="006569A8" w:rsidRDefault="009C5AAF" w:rsidP="0029047F">
            <w:pPr>
              <w:tabs>
                <w:tab w:val="right" w:pos="2194"/>
              </w:tabs>
              <w:rPr>
                <w:szCs w:val="24"/>
              </w:rPr>
            </w:pPr>
            <w:r>
              <w:rPr>
                <w:szCs w:val="24"/>
              </w:rPr>
              <w:t>21.10.2025.</w:t>
            </w:r>
          </w:p>
        </w:tc>
        <w:tc>
          <w:tcPr>
            <w:tcW w:w="7338" w:type="dxa"/>
          </w:tcPr>
          <w:p w:rsidR="009C5AAF" w:rsidRPr="006569A8" w:rsidRDefault="009C5AAF" w:rsidP="0029047F">
            <w:pPr>
              <w:rPr>
                <w:szCs w:val="24"/>
              </w:rPr>
            </w:pPr>
            <w:r>
              <w:rPr>
                <w:szCs w:val="24"/>
              </w:rPr>
              <w:t>Наставнице разредне наставе</w:t>
            </w:r>
          </w:p>
        </w:tc>
      </w:tr>
      <w:tr w:rsidR="009C5AAF" w:rsidRPr="00BB15EA" w:rsidTr="009C5AAF">
        <w:tc>
          <w:tcPr>
            <w:tcW w:w="4612" w:type="dxa"/>
          </w:tcPr>
          <w:p w:rsidR="009C5AAF" w:rsidRPr="006569A8" w:rsidRDefault="009C5AAF" w:rsidP="0029047F">
            <w:pPr>
              <w:rPr>
                <w:szCs w:val="24"/>
              </w:rPr>
            </w:pPr>
            <w:r>
              <w:rPr>
                <w:szCs w:val="24"/>
              </w:rPr>
              <w:t>Улична трка града Сомбора</w:t>
            </w:r>
          </w:p>
        </w:tc>
        <w:tc>
          <w:tcPr>
            <w:tcW w:w="2192" w:type="dxa"/>
          </w:tcPr>
          <w:p w:rsidR="009C5AAF" w:rsidRPr="00091816" w:rsidRDefault="009C5AAF" w:rsidP="0029047F">
            <w:pPr>
              <w:tabs>
                <w:tab w:val="right" w:pos="2194"/>
              </w:tabs>
              <w:rPr>
                <w:szCs w:val="24"/>
              </w:rPr>
            </w:pPr>
            <w:r>
              <w:rPr>
                <w:szCs w:val="24"/>
              </w:rPr>
              <w:t>21.10.2025.</w:t>
            </w:r>
          </w:p>
        </w:tc>
        <w:tc>
          <w:tcPr>
            <w:tcW w:w="7338" w:type="dxa"/>
          </w:tcPr>
          <w:p w:rsidR="009C5AAF" w:rsidRPr="00091816" w:rsidRDefault="009C5AAF" w:rsidP="0029047F">
            <w:pPr>
              <w:rPr>
                <w:szCs w:val="24"/>
              </w:rPr>
            </w:pPr>
            <w:r>
              <w:rPr>
                <w:szCs w:val="24"/>
              </w:rPr>
              <w:t>Наставница физичког и здравственог васпитања Светлана Мрђеновић</w:t>
            </w:r>
          </w:p>
        </w:tc>
      </w:tr>
      <w:tr w:rsidR="009C5AAF" w:rsidRPr="00BB15EA" w:rsidTr="009C5AAF">
        <w:tc>
          <w:tcPr>
            <w:tcW w:w="4612" w:type="dxa"/>
          </w:tcPr>
          <w:p w:rsidR="009C5AAF" w:rsidRPr="00091816" w:rsidRDefault="009C5AAF" w:rsidP="0029047F">
            <w:pPr>
              <w:rPr>
                <w:szCs w:val="24"/>
              </w:rPr>
            </w:pPr>
            <w:r>
              <w:rPr>
                <w:szCs w:val="24"/>
              </w:rPr>
              <w:t xml:space="preserve">Посета етно-домаћинству Грковић </w:t>
            </w:r>
          </w:p>
        </w:tc>
        <w:tc>
          <w:tcPr>
            <w:tcW w:w="2192" w:type="dxa"/>
          </w:tcPr>
          <w:p w:rsidR="009C5AAF" w:rsidRPr="00091816" w:rsidRDefault="009C5AAF" w:rsidP="0029047F">
            <w:pPr>
              <w:tabs>
                <w:tab w:val="right" w:pos="2194"/>
              </w:tabs>
              <w:rPr>
                <w:szCs w:val="24"/>
              </w:rPr>
            </w:pPr>
            <w:r>
              <w:rPr>
                <w:szCs w:val="24"/>
              </w:rPr>
              <w:t>22.10.2025.</w:t>
            </w:r>
          </w:p>
        </w:tc>
        <w:tc>
          <w:tcPr>
            <w:tcW w:w="7338" w:type="dxa"/>
          </w:tcPr>
          <w:p w:rsidR="009C5AAF" w:rsidRPr="00091816" w:rsidRDefault="009C5AAF" w:rsidP="0029047F">
            <w:pPr>
              <w:rPr>
                <w:szCs w:val="24"/>
              </w:rPr>
            </w:pPr>
            <w:r>
              <w:rPr>
                <w:szCs w:val="24"/>
              </w:rPr>
              <w:t>Наставнице разредне наставе</w:t>
            </w:r>
          </w:p>
        </w:tc>
      </w:tr>
      <w:tr w:rsidR="009C5AAF" w:rsidRPr="00BB15EA" w:rsidTr="009C5AAF">
        <w:tc>
          <w:tcPr>
            <w:tcW w:w="4612" w:type="dxa"/>
          </w:tcPr>
          <w:p w:rsidR="009C5AAF" w:rsidRPr="00091816" w:rsidRDefault="009C5AAF" w:rsidP="0029047F">
            <w:pPr>
              <w:rPr>
                <w:szCs w:val="24"/>
              </w:rPr>
            </w:pPr>
            <w:r>
              <w:rPr>
                <w:szCs w:val="24"/>
              </w:rPr>
              <w:t>Пројекат „Заједно и безбедно кроз детињство</w:t>
            </w:r>
            <w:proofErr w:type="gramStart"/>
            <w:r>
              <w:rPr>
                <w:szCs w:val="24"/>
              </w:rPr>
              <w:t>“ –</w:t>
            </w:r>
            <w:proofErr w:type="gramEnd"/>
            <w:r>
              <w:rPr>
                <w:szCs w:val="24"/>
              </w:rPr>
              <w:t xml:space="preserve"> предавње о безбедности у саобраћају за ученике 1. </w:t>
            </w:r>
            <w:proofErr w:type="gramStart"/>
            <w:r>
              <w:rPr>
                <w:szCs w:val="24"/>
              </w:rPr>
              <w:t>и</w:t>
            </w:r>
            <w:proofErr w:type="gramEnd"/>
            <w:r>
              <w:rPr>
                <w:szCs w:val="24"/>
              </w:rPr>
              <w:t xml:space="preserve"> 3. разреда</w:t>
            </w:r>
          </w:p>
        </w:tc>
        <w:tc>
          <w:tcPr>
            <w:tcW w:w="2192" w:type="dxa"/>
          </w:tcPr>
          <w:p w:rsidR="009C5AAF" w:rsidRPr="00091816" w:rsidRDefault="009C5AAF" w:rsidP="0029047F">
            <w:pPr>
              <w:tabs>
                <w:tab w:val="right" w:pos="2194"/>
              </w:tabs>
              <w:rPr>
                <w:szCs w:val="24"/>
              </w:rPr>
            </w:pPr>
            <w:r>
              <w:rPr>
                <w:szCs w:val="24"/>
              </w:rPr>
              <w:t>22.10.2025.</w:t>
            </w:r>
          </w:p>
        </w:tc>
        <w:tc>
          <w:tcPr>
            <w:tcW w:w="7338" w:type="dxa"/>
          </w:tcPr>
          <w:p w:rsidR="009C5AAF" w:rsidRPr="00091816" w:rsidRDefault="009C5AAF" w:rsidP="0029047F">
            <w:pPr>
              <w:rPr>
                <w:szCs w:val="24"/>
              </w:rPr>
            </w:pPr>
            <w:r>
              <w:rPr>
                <w:szCs w:val="24"/>
              </w:rPr>
              <w:t>МУП Републике Србије</w:t>
            </w:r>
          </w:p>
        </w:tc>
      </w:tr>
      <w:tr w:rsidR="009C5AAF" w:rsidRPr="00BB15EA" w:rsidTr="009C5AAF">
        <w:tc>
          <w:tcPr>
            <w:tcW w:w="4612" w:type="dxa"/>
          </w:tcPr>
          <w:p w:rsidR="009C5AAF" w:rsidRPr="00091816" w:rsidRDefault="009C5AAF" w:rsidP="0029047F">
            <w:pPr>
              <w:rPr>
                <w:szCs w:val="24"/>
              </w:rPr>
            </w:pPr>
            <w:r>
              <w:rPr>
                <w:szCs w:val="24"/>
              </w:rPr>
              <w:t>Општинско такмичење у стоном тенису</w:t>
            </w:r>
          </w:p>
        </w:tc>
        <w:tc>
          <w:tcPr>
            <w:tcW w:w="2192" w:type="dxa"/>
          </w:tcPr>
          <w:p w:rsidR="009C5AAF" w:rsidRPr="00091816" w:rsidRDefault="009C5AAF" w:rsidP="0029047F">
            <w:pPr>
              <w:tabs>
                <w:tab w:val="right" w:pos="2194"/>
              </w:tabs>
              <w:rPr>
                <w:szCs w:val="24"/>
              </w:rPr>
            </w:pPr>
            <w:r>
              <w:rPr>
                <w:szCs w:val="24"/>
              </w:rPr>
              <w:t>23.10.2025.</w:t>
            </w:r>
          </w:p>
        </w:tc>
        <w:tc>
          <w:tcPr>
            <w:tcW w:w="7338" w:type="dxa"/>
          </w:tcPr>
          <w:p w:rsidR="009C5AAF" w:rsidRPr="00091816" w:rsidRDefault="009C5AAF" w:rsidP="0029047F">
            <w:pPr>
              <w:rPr>
                <w:szCs w:val="24"/>
              </w:rPr>
            </w:pPr>
            <w:r>
              <w:rPr>
                <w:szCs w:val="24"/>
              </w:rPr>
              <w:t>Наставница физичког и здравственог васпитања Светлана Мрђеновић</w:t>
            </w:r>
          </w:p>
        </w:tc>
      </w:tr>
      <w:tr w:rsidR="009C5AAF" w:rsidRPr="00BB15EA" w:rsidTr="009C5AAF">
        <w:tc>
          <w:tcPr>
            <w:tcW w:w="4612" w:type="dxa"/>
          </w:tcPr>
          <w:p w:rsidR="009C5AAF" w:rsidRPr="00091816" w:rsidRDefault="009C5AAF" w:rsidP="0029047F">
            <w:pPr>
              <w:rPr>
                <w:szCs w:val="24"/>
              </w:rPr>
            </w:pPr>
            <w:r>
              <w:rPr>
                <w:szCs w:val="24"/>
              </w:rPr>
              <w:t>Посета мобилног планетаријума</w:t>
            </w:r>
          </w:p>
        </w:tc>
        <w:tc>
          <w:tcPr>
            <w:tcW w:w="2192" w:type="dxa"/>
          </w:tcPr>
          <w:p w:rsidR="009C5AAF" w:rsidRPr="00091816" w:rsidRDefault="009C5AAF" w:rsidP="0029047F">
            <w:pPr>
              <w:tabs>
                <w:tab w:val="right" w:pos="2194"/>
              </w:tabs>
              <w:rPr>
                <w:szCs w:val="24"/>
              </w:rPr>
            </w:pPr>
            <w:r>
              <w:rPr>
                <w:szCs w:val="24"/>
              </w:rPr>
              <w:t>24.10.2025.</w:t>
            </w:r>
          </w:p>
        </w:tc>
        <w:tc>
          <w:tcPr>
            <w:tcW w:w="7338" w:type="dxa"/>
          </w:tcPr>
          <w:p w:rsidR="009C5AAF" w:rsidRPr="00091816" w:rsidRDefault="009C5AAF" w:rsidP="0029047F">
            <w:pPr>
              <w:rPr>
                <w:szCs w:val="24"/>
              </w:rPr>
            </w:pPr>
            <w:r>
              <w:rPr>
                <w:szCs w:val="24"/>
              </w:rPr>
              <w:t>Директорка школе Јелена Егић</w:t>
            </w:r>
          </w:p>
        </w:tc>
      </w:tr>
      <w:tr w:rsidR="009C5AAF" w:rsidRPr="00BB15EA" w:rsidTr="009C5AAF">
        <w:tc>
          <w:tcPr>
            <w:tcW w:w="4612" w:type="dxa"/>
          </w:tcPr>
          <w:p w:rsidR="009C5AAF" w:rsidRDefault="009C5AAF" w:rsidP="0029047F">
            <w:pPr>
              <w:rPr>
                <w:szCs w:val="24"/>
              </w:rPr>
            </w:pPr>
            <w:r>
              <w:rPr>
                <w:szCs w:val="24"/>
              </w:rPr>
              <w:t>Окружно такмичење у стоном тенису</w:t>
            </w:r>
          </w:p>
        </w:tc>
        <w:tc>
          <w:tcPr>
            <w:tcW w:w="2192" w:type="dxa"/>
          </w:tcPr>
          <w:p w:rsidR="009C5AAF" w:rsidRDefault="009C5AAF" w:rsidP="0029047F">
            <w:pPr>
              <w:tabs>
                <w:tab w:val="right" w:pos="2194"/>
              </w:tabs>
              <w:rPr>
                <w:szCs w:val="24"/>
              </w:rPr>
            </w:pPr>
            <w:r>
              <w:rPr>
                <w:szCs w:val="24"/>
              </w:rPr>
              <w:t>30.10.2025.</w:t>
            </w:r>
          </w:p>
        </w:tc>
        <w:tc>
          <w:tcPr>
            <w:tcW w:w="7338" w:type="dxa"/>
          </w:tcPr>
          <w:p w:rsidR="009C5AAF" w:rsidRDefault="009C5AAF" w:rsidP="0029047F">
            <w:pPr>
              <w:rPr>
                <w:szCs w:val="24"/>
              </w:rPr>
            </w:pPr>
            <w:r>
              <w:rPr>
                <w:szCs w:val="24"/>
              </w:rPr>
              <w:t>Наставница физичког и здравственог васпитања Светлана Мрђеновић</w:t>
            </w:r>
          </w:p>
        </w:tc>
      </w:tr>
      <w:tr w:rsidR="009C5AAF" w:rsidRPr="00BB15EA" w:rsidTr="009C5AAF">
        <w:tc>
          <w:tcPr>
            <w:tcW w:w="4612" w:type="dxa"/>
          </w:tcPr>
          <w:p w:rsidR="009C5AAF" w:rsidRPr="009635C3" w:rsidRDefault="009C5AAF" w:rsidP="0029047F">
            <w:pPr>
              <w:rPr>
                <w:szCs w:val="24"/>
              </w:rPr>
            </w:pPr>
            <w:r>
              <w:rPr>
                <w:szCs w:val="24"/>
              </w:rPr>
              <w:t>Пројекат „Заједно и безбедно кроз детињство</w:t>
            </w:r>
            <w:proofErr w:type="gramStart"/>
            <w:r>
              <w:rPr>
                <w:szCs w:val="24"/>
              </w:rPr>
              <w:t>“ –</w:t>
            </w:r>
            <w:proofErr w:type="gramEnd"/>
            <w:r>
              <w:rPr>
                <w:szCs w:val="24"/>
              </w:rPr>
              <w:t xml:space="preserve"> предавње о безбедности на интернету, 5. </w:t>
            </w:r>
            <w:proofErr w:type="gramStart"/>
            <w:r>
              <w:rPr>
                <w:szCs w:val="24"/>
              </w:rPr>
              <w:t>разред</w:t>
            </w:r>
            <w:proofErr w:type="gramEnd"/>
            <w:r>
              <w:rPr>
                <w:szCs w:val="24"/>
              </w:rPr>
              <w:t xml:space="preserve">, и безбедној прослави </w:t>
            </w:r>
            <w:r>
              <w:rPr>
                <w:szCs w:val="24"/>
              </w:rPr>
              <w:lastRenderedPageBreak/>
              <w:t>матуре 8. разреда</w:t>
            </w:r>
          </w:p>
        </w:tc>
        <w:tc>
          <w:tcPr>
            <w:tcW w:w="2192" w:type="dxa"/>
          </w:tcPr>
          <w:p w:rsidR="009C5AAF" w:rsidRPr="009635C3" w:rsidRDefault="009C5AAF" w:rsidP="0029047F">
            <w:pPr>
              <w:tabs>
                <w:tab w:val="right" w:pos="2194"/>
              </w:tabs>
              <w:rPr>
                <w:szCs w:val="24"/>
              </w:rPr>
            </w:pPr>
            <w:r>
              <w:rPr>
                <w:szCs w:val="24"/>
              </w:rPr>
              <w:lastRenderedPageBreak/>
              <w:t>17.11.2025.</w:t>
            </w:r>
          </w:p>
        </w:tc>
        <w:tc>
          <w:tcPr>
            <w:tcW w:w="7338" w:type="dxa"/>
          </w:tcPr>
          <w:p w:rsidR="009C5AAF" w:rsidRPr="009635C3" w:rsidRDefault="009C5AAF" w:rsidP="0029047F">
            <w:pPr>
              <w:rPr>
                <w:szCs w:val="24"/>
              </w:rPr>
            </w:pPr>
            <w:r>
              <w:rPr>
                <w:szCs w:val="24"/>
              </w:rPr>
              <w:t>МУП Републике Србије</w:t>
            </w:r>
          </w:p>
        </w:tc>
      </w:tr>
      <w:tr w:rsidR="009C5AAF" w:rsidRPr="00BB15EA" w:rsidTr="009C5AAF">
        <w:tc>
          <w:tcPr>
            <w:tcW w:w="4612" w:type="dxa"/>
          </w:tcPr>
          <w:p w:rsidR="009C5AAF" w:rsidRPr="009635C3" w:rsidRDefault="009C5AAF" w:rsidP="0029047F">
            <w:pPr>
              <w:rPr>
                <w:szCs w:val="24"/>
              </w:rPr>
            </w:pPr>
            <w:r>
              <w:rPr>
                <w:szCs w:val="24"/>
              </w:rPr>
              <w:t>Државно такмичење</w:t>
            </w:r>
          </w:p>
        </w:tc>
        <w:tc>
          <w:tcPr>
            <w:tcW w:w="2192" w:type="dxa"/>
          </w:tcPr>
          <w:p w:rsidR="009C5AAF" w:rsidRPr="009635C3" w:rsidRDefault="009C5AAF" w:rsidP="0029047F">
            <w:pPr>
              <w:tabs>
                <w:tab w:val="right" w:pos="2194"/>
              </w:tabs>
              <w:rPr>
                <w:szCs w:val="24"/>
              </w:rPr>
            </w:pPr>
            <w:r>
              <w:rPr>
                <w:szCs w:val="24"/>
              </w:rPr>
              <w:t>19.11.2025</w:t>
            </w:r>
          </w:p>
        </w:tc>
        <w:tc>
          <w:tcPr>
            <w:tcW w:w="7338" w:type="dxa"/>
          </w:tcPr>
          <w:p w:rsidR="009C5AAF" w:rsidRDefault="009C5AAF" w:rsidP="0029047F">
            <w:pPr>
              <w:rPr>
                <w:szCs w:val="24"/>
              </w:rPr>
            </w:pPr>
            <w:r>
              <w:rPr>
                <w:szCs w:val="24"/>
              </w:rPr>
              <w:t>Наставница физичког и здравственог васпитања Светлана Мрђеновић</w:t>
            </w:r>
          </w:p>
        </w:tc>
      </w:tr>
      <w:tr w:rsidR="009C5AAF" w:rsidRPr="00BB15EA" w:rsidTr="009C5AAF">
        <w:tc>
          <w:tcPr>
            <w:tcW w:w="4612" w:type="dxa"/>
          </w:tcPr>
          <w:p w:rsidR="009C5AAF" w:rsidRPr="009635C3" w:rsidRDefault="009C5AAF" w:rsidP="0029047F">
            <w:pPr>
              <w:rPr>
                <w:szCs w:val="24"/>
              </w:rPr>
            </w:pPr>
            <w:r>
              <w:rPr>
                <w:szCs w:val="24"/>
              </w:rPr>
              <w:t>Општинско такмичење у стрељаштву</w:t>
            </w:r>
          </w:p>
        </w:tc>
        <w:tc>
          <w:tcPr>
            <w:tcW w:w="2192" w:type="dxa"/>
          </w:tcPr>
          <w:p w:rsidR="009C5AAF" w:rsidRPr="009635C3" w:rsidRDefault="009C5AAF" w:rsidP="0029047F">
            <w:pPr>
              <w:tabs>
                <w:tab w:val="right" w:pos="2194"/>
              </w:tabs>
              <w:rPr>
                <w:szCs w:val="24"/>
              </w:rPr>
            </w:pPr>
            <w:r>
              <w:rPr>
                <w:szCs w:val="24"/>
              </w:rPr>
              <w:t>20.11.2025.</w:t>
            </w:r>
          </w:p>
        </w:tc>
        <w:tc>
          <w:tcPr>
            <w:tcW w:w="7338" w:type="dxa"/>
          </w:tcPr>
          <w:p w:rsidR="009C5AAF" w:rsidRDefault="009C5AAF" w:rsidP="0029047F">
            <w:pPr>
              <w:rPr>
                <w:szCs w:val="24"/>
              </w:rPr>
            </w:pPr>
            <w:r>
              <w:rPr>
                <w:szCs w:val="24"/>
              </w:rPr>
              <w:t>Наставница физичког и здравственог васпитања Светлана Мрђеновић</w:t>
            </w:r>
          </w:p>
        </w:tc>
      </w:tr>
      <w:tr w:rsidR="009C5AAF" w:rsidRPr="00BB15EA" w:rsidTr="009C5AAF">
        <w:tc>
          <w:tcPr>
            <w:tcW w:w="4612" w:type="dxa"/>
          </w:tcPr>
          <w:p w:rsidR="009C5AAF" w:rsidRPr="009635C3" w:rsidRDefault="009C5AAF" w:rsidP="0029047F">
            <w:pPr>
              <w:rPr>
                <w:szCs w:val="24"/>
              </w:rPr>
            </w:pPr>
            <w:r>
              <w:rPr>
                <w:szCs w:val="24"/>
              </w:rPr>
              <w:t>Пројекат „Заједно и Безбедно кроз детињство“ – предавање о ванредним ситуацијама</w:t>
            </w:r>
          </w:p>
        </w:tc>
        <w:tc>
          <w:tcPr>
            <w:tcW w:w="2192" w:type="dxa"/>
          </w:tcPr>
          <w:p w:rsidR="009C5AAF" w:rsidRPr="009635C3" w:rsidRDefault="009C5AAF" w:rsidP="0029047F">
            <w:pPr>
              <w:tabs>
                <w:tab w:val="right" w:pos="2194"/>
              </w:tabs>
              <w:rPr>
                <w:szCs w:val="24"/>
              </w:rPr>
            </w:pPr>
            <w:r>
              <w:rPr>
                <w:szCs w:val="24"/>
              </w:rPr>
              <w:t>24.11.2025.</w:t>
            </w:r>
          </w:p>
        </w:tc>
        <w:tc>
          <w:tcPr>
            <w:tcW w:w="7338" w:type="dxa"/>
          </w:tcPr>
          <w:p w:rsidR="009C5AAF" w:rsidRPr="009635C3" w:rsidRDefault="009C5AAF" w:rsidP="0029047F">
            <w:pPr>
              <w:rPr>
                <w:szCs w:val="24"/>
              </w:rPr>
            </w:pPr>
            <w:r>
              <w:rPr>
                <w:szCs w:val="24"/>
              </w:rPr>
              <w:t>МУП, Сектор за ванредне ситуације</w:t>
            </w:r>
          </w:p>
        </w:tc>
      </w:tr>
      <w:tr w:rsidR="009C5AAF" w:rsidRPr="00BB15EA" w:rsidTr="009C5AAF">
        <w:tc>
          <w:tcPr>
            <w:tcW w:w="4612" w:type="dxa"/>
          </w:tcPr>
          <w:p w:rsidR="009C5AAF" w:rsidRPr="009E2C02" w:rsidRDefault="009C5AAF" w:rsidP="0029047F">
            <w:pPr>
              <w:rPr>
                <w:szCs w:val="24"/>
              </w:rPr>
            </w:pPr>
            <w:r>
              <w:rPr>
                <w:szCs w:val="24"/>
              </w:rPr>
              <w:t>Представа „Четири годишња доба“</w:t>
            </w:r>
          </w:p>
        </w:tc>
        <w:tc>
          <w:tcPr>
            <w:tcW w:w="2192" w:type="dxa"/>
          </w:tcPr>
          <w:p w:rsidR="009C5AAF" w:rsidRPr="009E2C02" w:rsidRDefault="009C5AAF" w:rsidP="0029047F">
            <w:pPr>
              <w:tabs>
                <w:tab w:val="right" w:pos="2194"/>
              </w:tabs>
              <w:rPr>
                <w:szCs w:val="24"/>
              </w:rPr>
            </w:pPr>
            <w:r>
              <w:rPr>
                <w:szCs w:val="24"/>
              </w:rPr>
              <w:t>9.12.2025.</w:t>
            </w:r>
          </w:p>
        </w:tc>
        <w:tc>
          <w:tcPr>
            <w:tcW w:w="7338" w:type="dxa"/>
          </w:tcPr>
          <w:p w:rsidR="009C5AAF" w:rsidRPr="00D11100" w:rsidRDefault="009C5AAF" w:rsidP="0029047F">
            <w:pPr>
              <w:rPr>
                <w:szCs w:val="24"/>
              </w:rPr>
            </w:pPr>
            <w:r>
              <w:rPr>
                <w:szCs w:val="24"/>
              </w:rPr>
              <w:t>Путујуће позориште „Едукативни театар“ Суботица</w:t>
            </w:r>
          </w:p>
        </w:tc>
      </w:tr>
      <w:tr w:rsidR="009C5AAF" w:rsidRPr="00BB15EA" w:rsidTr="009C5AAF">
        <w:tc>
          <w:tcPr>
            <w:tcW w:w="4612" w:type="dxa"/>
          </w:tcPr>
          <w:p w:rsidR="009C5AAF" w:rsidRPr="00047609" w:rsidRDefault="009C5AAF" w:rsidP="0029047F">
            <w:pPr>
              <w:rPr>
                <w:szCs w:val="24"/>
              </w:rPr>
            </w:pPr>
            <w:r>
              <w:rPr>
                <w:szCs w:val="24"/>
              </w:rPr>
              <w:t>Журка поводом Нове године и новогодишњи базар</w:t>
            </w:r>
          </w:p>
        </w:tc>
        <w:tc>
          <w:tcPr>
            <w:tcW w:w="2192" w:type="dxa"/>
          </w:tcPr>
          <w:p w:rsidR="009C5AAF" w:rsidRPr="00047609" w:rsidRDefault="009C5AAF" w:rsidP="0029047F">
            <w:pPr>
              <w:tabs>
                <w:tab w:val="right" w:pos="2194"/>
              </w:tabs>
              <w:rPr>
                <w:szCs w:val="24"/>
              </w:rPr>
            </w:pPr>
            <w:r>
              <w:rPr>
                <w:szCs w:val="24"/>
              </w:rPr>
              <w:t>23.12.2025.</w:t>
            </w:r>
          </w:p>
        </w:tc>
        <w:tc>
          <w:tcPr>
            <w:tcW w:w="7338" w:type="dxa"/>
          </w:tcPr>
          <w:p w:rsidR="009C5AAF" w:rsidRPr="00047609" w:rsidRDefault="009C5AAF" w:rsidP="0029047F">
            <w:pPr>
              <w:rPr>
                <w:szCs w:val="24"/>
              </w:rPr>
            </w:pPr>
            <w:r>
              <w:rPr>
                <w:szCs w:val="24"/>
              </w:rPr>
              <w:t>Запослени ОШ „Моша Пијаде“</w:t>
            </w:r>
          </w:p>
        </w:tc>
      </w:tr>
      <w:tr w:rsidR="009C5AAF" w:rsidRPr="00BB15EA" w:rsidTr="009C5AAF">
        <w:tc>
          <w:tcPr>
            <w:tcW w:w="4612" w:type="dxa"/>
          </w:tcPr>
          <w:p w:rsidR="009C5AAF" w:rsidRDefault="009C5AAF" w:rsidP="0029047F">
            <w:pPr>
              <w:rPr>
                <w:szCs w:val="24"/>
              </w:rPr>
            </w:pPr>
            <w:r>
              <w:rPr>
                <w:szCs w:val="24"/>
              </w:rPr>
              <w:t>Подела књижица, новогодишња приредба, додела новогодишњих пакетића свим ученицима школе у оквиру акције „За рециклажу донеси – поклон однеси“</w:t>
            </w:r>
          </w:p>
        </w:tc>
        <w:tc>
          <w:tcPr>
            <w:tcW w:w="2192" w:type="dxa"/>
          </w:tcPr>
          <w:p w:rsidR="009C5AAF" w:rsidRDefault="009C5AAF" w:rsidP="0029047F">
            <w:pPr>
              <w:tabs>
                <w:tab w:val="right" w:pos="2194"/>
              </w:tabs>
              <w:rPr>
                <w:szCs w:val="24"/>
              </w:rPr>
            </w:pPr>
            <w:r>
              <w:rPr>
                <w:szCs w:val="24"/>
              </w:rPr>
              <w:t>26.12.2025.</w:t>
            </w:r>
          </w:p>
        </w:tc>
        <w:tc>
          <w:tcPr>
            <w:tcW w:w="7338" w:type="dxa"/>
          </w:tcPr>
          <w:p w:rsidR="009C5AAF" w:rsidRDefault="009C5AAF" w:rsidP="0029047F">
            <w:pPr>
              <w:rPr>
                <w:szCs w:val="24"/>
              </w:rPr>
            </w:pPr>
            <w:r>
              <w:rPr>
                <w:szCs w:val="24"/>
              </w:rPr>
              <w:t>Запослени</w:t>
            </w:r>
          </w:p>
        </w:tc>
      </w:tr>
      <w:tr w:rsidR="009C5AAF" w:rsidRPr="00BB15EA" w:rsidTr="009C5AAF">
        <w:tc>
          <w:tcPr>
            <w:tcW w:w="4612" w:type="dxa"/>
          </w:tcPr>
          <w:p w:rsidR="009C5AAF" w:rsidRPr="00F1715F" w:rsidRDefault="009C5AAF" w:rsidP="0029047F">
            <w:pPr>
              <w:rPr>
                <w:szCs w:val="24"/>
              </w:rPr>
            </w:pPr>
            <w:r>
              <w:rPr>
                <w:szCs w:val="24"/>
              </w:rPr>
              <w:t>Прослава школске славе Св. Сава</w:t>
            </w:r>
          </w:p>
        </w:tc>
        <w:tc>
          <w:tcPr>
            <w:tcW w:w="2192" w:type="dxa"/>
          </w:tcPr>
          <w:p w:rsidR="009C5AAF" w:rsidRPr="00F1715F" w:rsidRDefault="009C5AAF" w:rsidP="0029047F">
            <w:pPr>
              <w:rPr>
                <w:szCs w:val="24"/>
              </w:rPr>
            </w:pPr>
            <w:r>
              <w:rPr>
                <w:szCs w:val="24"/>
              </w:rPr>
              <w:t>27.1.2026.</w:t>
            </w:r>
          </w:p>
        </w:tc>
        <w:tc>
          <w:tcPr>
            <w:tcW w:w="7338" w:type="dxa"/>
          </w:tcPr>
          <w:p w:rsidR="009C5AAF" w:rsidRPr="00F1715F" w:rsidRDefault="009C5AAF" w:rsidP="0029047F">
            <w:pPr>
              <w:rPr>
                <w:szCs w:val="24"/>
              </w:rPr>
            </w:pPr>
            <w:r>
              <w:rPr>
                <w:szCs w:val="24"/>
              </w:rPr>
              <w:t>Наставнице разредне наставе, наставница српског језика и књижевности Љиљана Мирић, наставник веронауке Немања Ристић, наставник музичке културе Марио Андрековић</w:t>
            </w:r>
          </w:p>
        </w:tc>
      </w:tr>
      <w:tr w:rsidR="009C5AAF" w:rsidRPr="00BB15EA" w:rsidTr="009C5AAF">
        <w:tc>
          <w:tcPr>
            <w:tcW w:w="4612" w:type="dxa"/>
          </w:tcPr>
          <w:p w:rsidR="009C5AAF" w:rsidRDefault="009C5AAF" w:rsidP="0029047F">
            <w:pPr>
              <w:rPr>
                <w:szCs w:val="24"/>
              </w:rPr>
            </w:pPr>
            <w:r>
              <w:rPr>
                <w:szCs w:val="24"/>
              </w:rPr>
              <w:t xml:space="preserve">Обука пливања за ученике од 2. </w:t>
            </w:r>
            <w:proofErr w:type="gramStart"/>
            <w:r>
              <w:rPr>
                <w:szCs w:val="24"/>
              </w:rPr>
              <w:t>до</w:t>
            </w:r>
            <w:proofErr w:type="gramEnd"/>
            <w:r>
              <w:rPr>
                <w:szCs w:val="24"/>
              </w:rPr>
              <w:t xml:space="preserve"> 4. разреда</w:t>
            </w:r>
          </w:p>
        </w:tc>
        <w:tc>
          <w:tcPr>
            <w:tcW w:w="2192" w:type="dxa"/>
          </w:tcPr>
          <w:p w:rsidR="009C5AAF" w:rsidRPr="00B9238E" w:rsidRDefault="00B9238E" w:rsidP="0029047F">
            <w:pPr>
              <w:rPr>
                <w:szCs w:val="24"/>
                <w:lang w:val="sr-Cyrl-RS"/>
              </w:rPr>
            </w:pPr>
            <w:r>
              <w:rPr>
                <w:szCs w:val="24"/>
                <w:lang w:val="sr-Cyrl-RS"/>
              </w:rPr>
              <w:t>19.01.-31.01.2026.</w:t>
            </w:r>
          </w:p>
        </w:tc>
        <w:tc>
          <w:tcPr>
            <w:tcW w:w="7338" w:type="dxa"/>
          </w:tcPr>
          <w:p w:rsidR="009C5AAF" w:rsidRPr="00B9238E" w:rsidRDefault="00B9238E" w:rsidP="0029047F">
            <w:pPr>
              <w:rPr>
                <w:szCs w:val="24"/>
                <w:lang w:val="sr-Cyrl-RS"/>
              </w:rPr>
            </w:pPr>
            <w:r>
              <w:rPr>
                <w:szCs w:val="24"/>
                <w:lang w:val="sr-Cyrl-RS"/>
              </w:rPr>
              <w:t>Сомбор, Градска хала „Мостонга“</w:t>
            </w:r>
          </w:p>
        </w:tc>
      </w:tr>
      <w:tr w:rsidR="009C5AAF" w:rsidRPr="00BB15EA" w:rsidTr="009C5AAF">
        <w:tc>
          <w:tcPr>
            <w:tcW w:w="4612" w:type="dxa"/>
          </w:tcPr>
          <w:p w:rsidR="009C5AAF" w:rsidRPr="00DD6D28" w:rsidRDefault="009C5AAF" w:rsidP="0029047F">
            <w:pPr>
              <w:rPr>
                <w:szCs w:val="24"/>
              </w:rPr>
            </w:pPr>
            <w:r>
              <w:rPr>
                <w:szCs w:val="24"/>
              </w:rPr>
              <w:t>Такмичење у футсалу</w:t>
            </w:r>
          </w:p>
        </w:tc>
        <w:tc>
          <w:tcPr>
            <w:tcW w:w="2192" w:type="dxa"/>
          </w:tcPr>
          <w:p w:rsidR="009C5AAF" w:rsidRPr="00DD6D28" w:rsidRDefault="009C5AAF" w:rsidP="0029047F">
            <w:pPr>
              <w:rPr>
                <w:szCs w:val="24"/>
              </w:rPr>
            </w:pPr>
            <w:r>
              <w:rPr>
                <w:szCs w:val="24"/>
              </w:rPr>
              <w:t>5.2.2026.</w:t>
            </w:r>
          </w:p>
        </w:tc>
        <w:tc>
          <w:tcPr>
            <w:tcW w:w="7338" w:type="dxa"/>
          </w:tcPr>
          <w:p w:rsidR="009C5AAF" w:rsidRPr="00DD6D28" w:rsidRDefault="009C5AAF" w:rsidP="0029047F">
            <w:pPr>
              <w:rPr>
                <w:szCs w:val="24"/>
              </w:rPr>
            </w:pPr>
            <w:r>
              <w:rPr>
                <w:szCs w:val="24"/>
              </w:rPr>
              <w:t>Наставница физичког и здравственог васпитања Светлана Мрђеновић</w:t>
            </w:r>
          </w:p>
        </w:tc>
      </w:tr>
      <w:tr w:rsidR="009C5AAF" w:rsidRPr="00BB15EA" w:rsidTr="009C5AAF">
        <w:tc>
          <w:tcPr>
            <w:tcW w:w="4612" w:type="dxa"/>
          </w:tcPr>
          <w:p w:rsidR="009C5AAF" w:rsidRDefault="009C5AAF" w:rsidP="0029047F">
            <w:pPr>
              <w:rPr>
                <w:szCs w:val="24"/>
              </w:rPr>
            </w:pPr>
            <w:r>
              <w:rPr>
                <w:szCs w:val="24"/>
              </w:rPr>
              <w:t>Такмичење из енглеског језика (ученици 7. разреда)</w:t>
            </w:r>
          </w:p>
        </w:tc>
        <w:tc>
          <w:tcPr>
            <w:tcW w:w="2192" w:type="dxa"/>
          </w:tcPr>
          <w:p w:rsidR="009C5AAF" w:rsidRDefault="009C5AAF" w:rsidP="0029047F">
            <w:pPr>
              <w:rPr>
                <w:szCs w:val="24"/>
              </w:rPr>
            </w:pPr>
            <w:r>
              <w:rPr>
                <w:szCs w:val="24"/>
              </w:rPr>
              <w:t>8.2.2026.</w:t>
            </w:r>
          </w:p>
        </w:tc>
        <w:tc>
          <w:tcPr>
            <w:tcW w:w="7338" w:type="dxa"/>
          </w:tcPr>
          <w:p w:rsidR="009C5AAF" w:rsidRDefault="009C5AAF" w:rsidP="0029047F">
            <w:pPr>
              <w:rPr>
                <w:szCs w:val="24"/>
              </w:rPr>
            </w:pPr>
            <w:r>
              <w:rPr>
                <w:szCs w:val="24"/>
              </w:rPr>
              <w:t>Наставница енглеског језика Тања Беретић</w:t>
            </w:r>
          </w:p>
        </w:tc>
      </w:tr>
      <w:tr w:rsidR="009C5AAF" w:rsidRPr="00BB15EA" w:rsidTr="009C5AAF">
        <w:tc>
          <w:tcPr>
            <w:tcW w:w="4612" w:type="dxa"/>
          </w:tcPr>
          <w:p w:rsidR="009C5AAF" w:rsidRPr="00DD6D28" w:rsidRDefault="009C5AAF" w:rsidP="0029047F">
            <w:pPr>
              <w:rPr>
                <w:szCs w:val="24"/>
              </w:rPr>
            </w:pPr>
            <w:r>
              <w:rPr>
                <w:szCs w:val="24"/>
              </w:rPr>
              <w:t>Дан розе мајица (предавање и радионица на тему „И речи боле“ за ученике разреда другог циклуса)</w:t>
            </w:r>
          </w:p>
        </w:tc>
        <w:tc>
          <w:tcPr>
            <w:tcW w:w="2192" w:type="dxa"/>
          </w:tcPr>
          <w:p w:rsidR="009C5AAF" w:rsidRPr="002F6628" w:rsidRDefault="009C5AAF" w:rsidP="0029047F">
            <w:pPr>
              <w:rPr>
                <w:szCs w:val="24"/>
              </w:rPr>
            </w:pPr>
            <w:r>
              <w:rPr>
                <w:szCs w:val="24"/>
              </w:rPr>
              <w:t>25.2.2026.</w:t>
            </w:r>
          </w:p>
        </w:tc>
        <w:tc>
          <w:tcPr>
            <w:tcW w:w="7338" w:type="dxa"/>
          </w:tcPr>
          <w:p w:rsidR="009C5AAF" w:rsidRPr="002F6628" w:rsidRDefault="009C5AAF" w:rsidP="0029047F">
            <w:pPr>
              <w:rPr>
                <w:szCs w:val="24"/>
              </w:rPr>
            </w:pPr>
            <w:r>
              <w:rPr>
                <w:szCs w:val="24"/>
              </w:rPr>
              <w:t>Педагог Нина Мандић</w:t>
            </w:r>
          </w:p>
        </w:tc>
      </w:tr>
      <w:tr w:rsidR="009C5AAF" w:rsidRPr="00BB15EA" w:rsidTr="009C5AAF">
        <w:tc>
          <w:tcPr>
            <w:tcW w:w="4612" w:type="dxa"/>
          </w:tcPr>
          <w:p w:rsidR="009C5AAF" w:rsidRDefault="009C5AAF" w:rsidP="0029047F">
            <w:pPr>
              <w:rPr>
                <w:szCs w:val="24"/>
              </w:rPr>
            </w:pPr>
            <w:r>
              <w:rPr>
                <w:szCs w:val="24"/>
              </w:rPr>
              <w:t>Предавање МУП у оквиру пројекта „Заједно и безбедно кроз детињство</w:t>
            </w:r>
            <w:proofErr w:type="gramStart"/>
            <w:r>
              <w:rPr>
                <w:szCs w:val="24"/>
              </w:rPr>
              <w:t>“ за</w:t>
            </w:r>
            <w:proofErr w:type="gramEnd"/>
            <w:r>
              <w:rPr>
                <w:szCs w:val="24"/>
              </w:rPr>
              <w:t xml:space="preserve"> 2. </w:t>
            </w:r>
            <w:proofErr w:type="gramStart"/>
            <w:r>
              <w:rPr>
                <w:szCs w:val="24"/>
              </w:rPr>
              <w:t>и</w:t>
            </w:r>
            <w:proofErr w:type="gramEnd"/>
            <w:r>
              <w:rPr>
                <w:szCs w:val="24"/>
              </w:rPr>
              <w:t xml:space="preserve"> 4. разред</w:t>
            </w:r>
          </w:p>
        </w:tc>
        <w:tc>
          <w:tcPr>
            <w:tcW w:w="2192" w:type="dxa"/>
          </w:tcPr>
          <w:p w:rsidR="009C5AAF" w:rsidRDefault="009C5AAF" w:rsidP="0029047F">
            <w:pPr>
              <w:rPr>
                <w:szCs w:val="24"/>
              </w:rPr>
            </w:pPr>
            <w:r>
              <w:rPr>
                <w:szCs w:val="24"/>
              </w:rPr>
              <w:t>3.3.2026.</w:t>
            </w:r>
          </w:p>
        </w:tc>
        <w:tc>
          <w:tcPr>
            <w:tcW w:w="7338" w:type="dxa"/>
          </w:tcPr>
          <w:p w:rsidR="009C5AAF" w:rsidRDefault="009C5AAF" w:rsidP="0029047F">
            <w:pPr>
              <w:rPr>
                <w:szCs w:val="24"/>
              </w:rPr>
            </w:pPr>
            <w:r>
              <w:rPr>
                <w:szCs w:val="24"/>
              </w:rPr>
              <w:t>Службеници МУП</w:t>
            </w:r>
          </w:p>
        </w:tc>
      </w:tr>
      <w:tr w:rsidR="009C5AAF" w:rsidRPr="00BB15EA" w:rsidTr="009C5AAF">
        <w:tc>
          <w:tcPr>
            <w:tcW w:w="4612" w:type="dxa"/>
          </w:tcPr>
          <w:p w:rsidR="009C5AAF" w:rsidRPr="002F6628" w:rsidRDefault="009C5AAF" w:rsidP="0029047F">
            <w:pPr>
              <w:rPr>
                <w:szCs w:val="24"/>
              </w:rPr>
            </w:pPr>
            <w:r>
              <w:rPr>
                <w:szCs w:val="24"/>
              </w:rPr>
              <w:t xml:space="preserve">Радионица за ученике првог циклуса за </w:t>
            </w:r>
            <w:proofErr w:type="gramStart"/>
            <w:r>
              <w:rPr>
                <w:szCs w:val="24"/>
              </w:rPr>
              <w:t>израду  поклона</w:t>
            </w:r>
            <w:proofErr w:type="gramEnd"/>
            <w:r>
              <w:rPr>
                <w:szCs w:val="24"/>
              </w:rPr>
              <w:t xml:space="preserve"> за 8. март</w:t>
            </w:r>
          </w:p>
        </w:tc>
        <w:tc>
          <w:tcPr>
            <w:tcW w:w="2192" w:type="dxa"/>
          </w:tcPr>
          <w:p w:rsidR="009C5AAF" w:rsidRPr="002F6628" w:rsidRDefault="009C5AAF" w:rsidP="0029047F">
            <w:pPr>
              <w:rPr>
                <w:szCs w:val="24"/>
              </w:rPr>
            </w:pPr>
            <w:r>
              <w:rPr>
                <w:szCs w:val="24"/>
              </w:rPr>
              <w:t>6.3.2026.</w:t>
            </w:r>
          </w:p>
        </w:tc>
        <w:tc>
          <w:tcPr>
            <w:tcW w:w="7338" w:type="dxa"/>
          </w:tcPr>
          <w:p w:rsidR="009C5AAF" w:rsidRPr="002F6628" w:rsidRDefault="009C5AAF" w:rsidP="0029047F">
            <w:pPr>
              <w:rPr>
                <w:szCs w:val="24"/>
              </w:rPr>
            </w:pPr>
            <w:r>
              <w:rPr>
                <w:szCs w:val="24"/>
              </w:rPr>
              <w:t>Наставнице разредне наставе</w:t>
            </w:r>
          </w:p>
        </w:tc>
      </w:tr>
      <w:tr w:rsidR="009C5AAF" w:rsidRPr="00BB15EA" w:rsidTr="009C5AAF">
        <w:tc>
          <w:tcPr>
            <w:tcW w:w="4612" w:type="dxa"/>
          </w:tcPr>
          <w:p w:rsidR="009C5AAF" w:rsidRPr="002F6628" w:rsidRDefault="009C5AAF" w:rsidP="0029047F">
            <w:pPr>
              <w:rPr>
                <w:szCs w:val="24"/>
              </w:rPr>
            </w:pPr>
            <w:r>
              <w:rPr>
                <w:szCs w:val="24"/>
              </w:rPr>
              <w:t xml:space="preserve">Снимање емисије „Авантуре Банетове летеће гитаре“ (РТВ) у зоолошком врту „Мики“ (учествовали ученици првог </w:t>
            </w:r>
            <w:r>
              <w:rPr>
                <w:szCs w:val="24"/>
              </w:rPr>
              <w:lastRenderedPageBreak/>
              <w:t>циклуса)</w:t>
            </w:r>
          </w:p>
        </w:tc>
        <w:tc>
          <w:tcPr>
            <w:tcW w:w="2192" w:type="dxa"/>
          </w:tcPr>
          <w:p w:rsidR="009C5AAF" w:rsidRPr="002F6628" w:rsidRDefault="009C5AAF" w:rsidP="0029047F">
            <w:pPr>
              <w:rPr>
                <w:szCs w:val="24"/>
              </w:rPr>
            </w:pPr>
            <w:r>
              <w:rPr>
                <w:szCs w:val="24"/>
              </w:rPr>
              <w:lastRenderedPageBreak/>
              <w:t xml:space="preserve">12. </w:t>
            </w:r>
            <w:proofErr w:type="gramStart"/>
            <w:r>
              <w:rPr>
                <w:szCs w:val="24"/>
              </w:rPr>
              <w:t>и</w:t>
            </w:r>
            <w:proofErr w:type="gramEnd"/>
            <w:r>
              <w:rPr>
                <w:szCs w:val="24"/>
              </w:rPr>
              <w:t xml:space="preserve"> 13.3.2026.</w:t>
            </w:r>
          </w:p>
        </w:tc>
        <w:tc>
          <w:tcPr>
            <w:tcW w:w="7338" w:type="dxa"/>
          </w:tcPr>
          <w:p w:rsidR="009C5AAF" w:rsidRPr="002F6628" w:rsidRDefault="009C5AAF" w:rsidP="0029047F">
            <w:pPr>
              <w:rPr>
                <w:szCs w:val="24"/>
              </w:rPr>
            </w:pPr>
            <w:r>
              <w:rPr>
                <w:szCs w:val="24"/>
              </w:rPr>
              <w:t>РТВ</w:t>
            </w:r>
          </w:p>
        </w:tc>
      </w:tr>
      <w:tr w:rsidR="009C5AAF" w:rsidRPr="00BB15EA" w:rsidTr="009C5AAF">
        <w:tc>
          <w:tcPr>
            <w:tcW w:w="4612" w:type="dxa"/>
          </w:tcPr>
          <w:p w:rsidR="009C5AAF" w:rsidRDefault="009C5AAF" w:rsidP="0029047F">
            <w:pPr>
              <w:rPr>
                <w:szCs w:val="24"/>
              </w:rPr>
            </w:pPr>
            <w:r>
              <w:rPr>
                <w:szCs w:val="24"/>
              </w:rPr>
              <w:t>Општинско такмичење из биологије (ученици 5. разреда)</w:t>
            </w:r>
          </w:p>
        </w:tc>
        <w:tc>
          <w:tcPr>
            <w:tcW w:w="2192" w:type="dxa"/>
          </w:tcPr>
          <w:p w:rsidR="009C5AAF" w:rsidRDefault="009C5AAF" w:rsidP="0029047F">
            <w:pPr>
              <w:rPr>
                <w:szCs w:val="24"/>
              </w:rPr>
            </w:pPr>
            <w:r>
              <w:rPr>
                <w:szCs w:val="24"/>
              </w:rPr>
              <w:t>14.3.2026.</w:t>
            </w:r>
          </w:p>
        </w:tc>
        <w:tc>
          <w:tcPr>
            <w:tcW w:w="7338" w:type="dxa"/>
          </w:tcPr>
          <w:p w:rsidR="009C5AAF" w:rsidRDefault="009C5AAF" w:rsidP="0029047F">
            <w:pPr>
              <w:tabs>
                <w:tab w:val="left" w:pos="1155"/>
              </w:tabs>
              <w:rPr>
                <w:szCs w:val="24"/>
              </w:rPr>
            </w:pPr>
            <w:r>
              <w:rPr>
                <w:szCs w:val="24"/>
              </w:rPr>
              <w:t>Наставница биологије Бранка Ковач</w:t>
            </w:r>
          </w:p>
        </w:tc>
      </w:tr>
      <w:tr w:rsidR="009C5AAF" w:rsidRPr="00BB15EA" w:rsidTr="009C5AAF">
        <w:tc>
          <w:tcPr>
            <w:tcW w:w="4612" w:type="dxa"/>
          </w:tcPr>
          <w:p w:rsidR="009C5AAF" w:rsidRDefault="009C5AAF" w:rsidP="0029047F">
            <w:pPr>
              <w:rPr>
                <w:szCs w:val="24"/>
              </w:rPr>
            </w:pPr>
            <w:r>
              <w:rPr>
                <w:szCs w:val="24"/>
              </w:rPr>
              <w:t>Општинско такмичење из историје (ученице 6. разреда)</w:t>
            </w:r>
          </w:p>
        </w:tc>
        <w:tc>
          <w:tcPr>
            <w:tcW w:w="2192" w:type="dxa"/>
          </w:tcPr>
          <w:p w:rsidR="009C5AAF" w:rsidRDefault="009C5AAF" w:rsidP="0029047F">
            <w:pPr>
              <w:rPr>
                <w:szCs w:val="24"/>
              </w:rPr>
            </w:pPr>
            <w:r>
              <w:rPr>
                <w:szCs w:val="24"/>
              </w:rPr>
              <w:t>14.3.2026.</w:t>
            </w:r>
          </w:p>
        </w:tc>
        <w:tc>
          <w:tcPr>
            <w:tcW w:w="7338" w:type="dxa"/>
          </w:tcPr>
          <w:p w:rsidR="009C5AAF" w:rsidRDefault="009C5AAF" w:rsidP="0029047F">
            <w:pPr>
              <w:tabs>
                <w:tab w:val="left" w:pos="1155"/>
              </w:tabs>
              <w:rPr>
                <w:szCs w:val="24"/>
              </w:rPr>
            </w:pPr>
            <w:r>
              <w:rPr>
                <w:szCs w:val="24"/>
              </w:rPr>
              <w:t>Наставник историје Владимир Пеурача</w:t>
            </w:r>
          </w:p>
        </w:tc>
      </w:tr>
      <w:tr w:rsidR="009C5AAF" w:rsidRPr="00BB15EA" w:rsidTr="009C5AAF">
        <w:tc>
          <w:tcPr>
            <w:tcW w:w="4612" w:type="dxa"/>
          </w:tcPr>
          <w:p w:rsidR="009C5AAF" w:rsidRDefault="009C5AAF" w:rsidP="0029047F">
            <w:pPr>
              <w:rPr>
                <w:szCs w:val="24"/>
              </w:rPr>
            </w:pPr>
            <w:r>
              <w:rPr>
                <w:szCs w:val="24"/>
              </w:rPr>
              <w:t>Општинско такмичење из гографије (ученица 8. разреда)</w:t>
            </w:r>
          </w:p>
        </w:tc>
        <w:tc>
          <w:tcPr>
            <w:tcW w:w="2192" w:type="dxa"/>
          </w:tcPr>
          <w:p w:rsidR="009C5AAF" w:rsidRDefault="009C5AAF" w:rsidP="0029047F">
            <w:pPr>
              <w:rPr>
                <w:szCs w:val="24"/>
              </w:rPr>
            </w:pPr>
            <w:r>
              <w:rPr>
                <w:szCs w:val="24"/>
              </w:rPr>
              <w:t>15.3.2026.</w:t>
            </w:r>
          </w:p>
        </w:tc>
        <w:tc>
          <w:tcPr>
            <w:tcW w:w="7338" w:type="dxa"/>
          </w:tcPr>
          <w:p w:rsidR="009C5AAF" w:rsidRDefault="009C5AAF" w:rsidP="0029047F">
            <w:pPr>
              <w:tabs>
                <w:tab w:val="left" w:pos="1155"/>
              </w:tabs>
              <w:rPr>
                <w:szCs w:val="24"/>
              </w:rPr>
            </w:pPr>
            <w:r>
              <w:rPr>
                <w:szCs w:val="24"/>
              </w:rPr>
              <w:t>Наставница гографија Гордана Танић</w:t>
            </w:r>
          </w:p>
        </w:tc>
      </w:tr>
      <w:tr w:rsidR="009C5AAF" w:rsidRPr="00BB15EA" w:rsidTr="009C5AAF">
        <w:tc>
          <w:tcPr>
            <w:tcW w:w="4612" w:type="dxa"/>
          </w:tcPr>
          <w:p w:rsidR="009C5AAF" w:rsidRPr="002F6628" w:rsidRDefault="009C5AAF" w:rsidP="0029047F">
            <w:pPr>
              <w:rPr>
                <w:szCs w:val="24"/>
              </w:rPr>
            </w:pPr>
            <w:r>
              <w:rPr>
                <w:szCs w:val="24"/>
              </w:rPr>
              <w:t xml:space="preserve">Предства „Како је природа лепа“ путујућег едукативног позоришта „Едукативн театар“ из Суботице </w:t>
            </w:r>
          </w:p>
        </w:tc>
        <w:tc>
          <w:tcPr>
            <w:tcW w:w="2192" w:type="dxa"/>
          </w:tcPr>
          <w:p w:rsidR="009C5AAF" w:rsidRPr="002F6628" w:rsidRDefault="009C5AAF" w:rsidP="0029047F">
            <w:pPr>
              <w:rPr>
                <w:szCs w:val="24"/>
              </w:rPr>
            </w:pPr>
            <w:r>
              <w:rPr>
                <w:szCs w:val="24"/>
              </w:rPr>
              <w:t>18.3.2026.</w:t>
            </w:r>
          </w:p>
        </w:tc>
        <w:tc>
          <w:tcPr>
            <w:tcW w:w="7338" w:type="dxa"/>
          </w:tcPr>
          <w:p w:rsidR="009C5AAF" w:rsidRPr="002F6628" w:rsidRDefault="009C5AAF" w:rsidP="0029047F">
            <w:pPr>
              <w:tabs>
                <w:tab w:val="left" w:pos="1155"/>
              </w:tabs>
              <w:rPr>
                <w:szCs w:val="24"/>
              </w:rPr>
            </w:pPr>
            <w:r>
              <w:rPr>
                <w:szCs w:val="24"/>
              </w:rPr>
              <w:t>Едукативни театар Суботица</w:t>
            </w:r>
          </w:p>
        </w:tc>
      </w:tr>
      <w:tr w:rsidR="009C5AAF" w:rsidRPr="00BB15EA" w:rsidTr="009C5AAF">
        <w:tc>
          <w:tcPr>
            <w:tcW w:w="4612" w:type="dxa"/>
          </w:tcPr>
          <w:p w:rsidR="009C5AAF" w:rsidRPr="00353D82" w:rsidRDefault="009C5AAF" w:rsidP="0029047F">
            <w:pPr>
              <w:rPr>
                <w:szCs w:val="24"/>
              </w:rPr>
            </w:pPr>
            <w:r>
              <w:rPr>
                <w:szCs w:val="24"/>
              </w:rPr>
              <w:t>Васкршња радионица</w:t>
            </w:r>
          </w:p>
        </w:tc>
        <w:tc>
          <w:tcPr>
            <w:tcW w:w="2192" w:type="dxa"/>
          </w:tcPr>
          <w:p w:rsidR="009C5AAF" w:rsidRPr="00353D82" w:rsidRDefault="009C5AAF" w:rsidP="0029047F">
            <w:pPr>
              <w:rPr>
                <w:szCs w:val="24"/>
              </w:rPr>
            </w:pPr>
            <w:r>
              <w:rPr>
                <w:szCs w:val="24"/>
              </w:rPr>
              <w:t>1.4.2026.</w:t>
            </w:r>
          </w:p>
        </w:tc>
        <w:tc>
          <w:tcPr>
            <w:tcW w:w="7338" w:type="dxa"/>
          </w:tcPr>
          <w:p w:rsidR="009C5AAF" w:rsidRDefault="009C5AAF" w:rsidP="0029047F">
            <w:pPr>
              <w:tabs>
                <w:tab w:val="left" w:pos="1155"/>
              </w:tabs>
              <w:rPr>
                <w:szCs w:val="24"/>
              </w:rPr>
            </w:pPr>
            <w:r>
              <w:rPr>
                <w:szCs w:val="24"/>
              </w:rPr>
              <w:t>Наставнице разредне наставе</w:t>
            </w:r>
          </w:p>
          <w:p w:rsidR="009C5AAF" w:rsidRPr="00353D82" w:rsidRDefault="009C5AAF" w:rsidP="0029047F">
            <w:pPr>
              <w:tabs>
                <w:tab w:val="left" w:pos="1155"/>
              </w:tabs>
              <w:rPr>
                <w:szCs w:val="24"/>
              </w:rPr>
            </w:pPr>
            <w:r>
              <w:rPr>
                <w:szCs w:val="24"/>
              </w:rPr>
              <w:t>Наставница ликовне културе Кристина Бења</w:t>
            </w:r>
          </w:p>
        </w:tc>
      </w:tr>
      <w:tr w:rsidR="009C5AAF" w:rsidRPr="00BB15EA" w:rsidTr="009C5AAF">
        <w:tc>
          <w:tcPr>
            <w:tcW w:w="4612" w:type="dxa"/>
          </w:tcPr>
          <w:p w:rsidR="009C5AAF" w:rsidRPr="00353D82" w:rsidRDefault="009C5AAF" w:rsidP="0029047F">
            <w:pPr>
              <w:rPr>
                <w:szCs w:val="24"/>
              </w:rPr>
            </w:pPr>
            <w:r>
              <w:rPr>
                <w:szCs w:val="24"/>
              </w:rPr>
              <w:t>Дан планете Земље (шетња)</w:t>
            </w:r>
          </w:p>
        </w:tc>
        <w:tc>
          <w:tcPr>
            <w:tcW w:w="2192" w:type="dxa"/>
          </w:tcPr>
          <w:p w:rsidR="009C5AAF" w:rsidRPr="00353D82" w:rsidRDefault="009C5AAF" w:rsidP="0029047F">
            <w:pPr>
              <w:rPr>
                <w:szCs w:val="24"/>
              </w:rPr>
            </w:pPr>
            <w:r>
              <w:rPr>
                <w:szCs w:val="24"/>
              </w:rPr>
              <w:t>22.4.2026.</w:t>
            </w:r>
          </w:p>
        </w:tc>
        <w:tc>
          <w:tcPr>
            <w:tcW w:w="7338" w:type="dxa"/>
          </w:tcPr>
          <w:p w:rsidR="009C5AAF" w:rsidRPr="00353D82" w:rsidRDefault="009C5AAF" w:rsidP="0029047F">
            <w:pPr>
              <w:rPr>
                <w:szCs w:val="24"/>
              </w:rPr>
            </w:pPr>
            <w:r>
              <w:rPr>
                <w:szCs w:val="24"/>
              </w:rPr>
              <w:t>Наставнице разредне наставе</w:t>
            </w:r>
          </w:p>
        </w:tc>
      </w:tr>
      <w:tr w:rsidR="009C5AAF" w:rsidRPr="00BB15EA" w:rsidTr="009C5AAF">
        <w:tc>
          <w:tcPr>
            <w:tcW w:w="4612" w:type="dxa"/>
          </w:tcPr>
          <w:p w:rsidR="009C5AAF" w:rsidRPr="00353D82" w:rsidRDefault="009C5AAF" w:rsidP="0029047F">
            <w:pPr>
              <w:rPr>
                <w:szCs w:val="24"/>
              </w:rPr>
            </w:pPr>
            <w:r>
              <w:rPr>
                <w:szCs w:val="24"/>
              </w:rPr>
              <w:t>Крос (Недеља сећања и зајдништва)</w:t>
            </w:r>
          </w:p>
        </w:tc>
        <w:tc>
          <w:tcPr>
            <w:tcW w:w="2192" w:type="dxa"/>
          </w:tcPr>
          <w:p w:rsidR="009C5AAF" w:rsidRPr="00353D82" w:rsidRDefault="009C5AAF" w:rsidP="0029047F">
            <w:pPr>
              <w:rPr>
                <w:szCs w:val="24"/>
              </w:rPr>
            </w:pPr>
            <w:r>
              <w:rPr>
                <w:szCs w:val="24"/>
              </w:rPr>
              <w:t>5.5.2026.</w:t>
            </w:r>
          </w:p>
        </w:tc>
        <w:tc>
          <w:tcPr>
            <w:tcW w:w="7338" w:type="dxa"/>
          </w:tcPr>
          <w:p w:rsidR="009C5AAF" w:rsidRPr="00353D82" w:rsidRDefault="009C5AAF" w:rsidP="0029047F">
            <w:pPr>
              <w:rPr>
                <w:szCs w:val="24"/>
              </w:rPr>
            </w:pPr>
            <w:r>
              <w:rPr>
                <w:szCs w:val="24"/>
              </w:rPr>
              <w:t>Наставница физичког и здравственог васпитања Светлана Мрђеновић</w:t>
            </w:r>
          </w:p>
        </w:tc>
      </w:tr>
      <w:tr w:rsidR="009C5AAF" w:rsidRPr="00BB15EA" w:rsidTr="009C5AAF">
        <w:tc>
          <w:tcPr>
            <w:tcW w:w="4612" w:type="dxa"/>
          </w:tcPr>
          <w:p w:rsidR="009C5AAF" w:rsidRPr="00353D82" w:rsidRDefault="009C5AAF" w:rsidP="0029047F">
            <w:pPr>
              <w:rPr>
                <w:szCs w:val="24"/>
              </w:rPr>
            </w:pPr>
            <w:r>
              <w:rPr>
                <w:szCs w:val="24"/>
              </w:rPr>
              <w:t>Активности поводом Недеље сећања и заједништва</w:t>
            </w:r>
          </w:p>
        </w:tc>
        <w:tc>
          <w:tcPr>
            <w:tcW w:w="2192" w:type="dxa"/>
          </w:tcPr>
          <w:p w:rsidR="009C5AAF" w:rsidRPr="00353D82" w:rsidRDefault="009C5AAF" w:rsidP="0029047F">
            <w:pPr>
              <w:rPr>
                <w:szCs w:val="24"/>
              </w:rPr>
            </w:pPr>
            <w:r>
              <w:rPr>
                <w:szCs w:val="24"/>
              </w:rPr>
              <w:t>4.5. – 8.5.2026.</w:t>
            </w:r>
          </w:p>
        </w:tc>
        <w:tc>
          <w:tcPr>
            <w:tcW w:w="7338" w:type="dxa"/>
          </w:tcPr>
          <w:p w:rsidR="009C5AAF" w:rsidRPr="00353D82" w:rsidRDefault="009C5AAF" w:rsidP="0029047F">
            <w:pPr>
              <w:rPr>
                <w:szCs w:val="24"/>
              </w:rPr>
            </w:pPr>
            <w:r>
              <w:rPr>
                <w:szCs w:val="24"/>
              </w:rPr>
              <w:t>Запослени</w:t>
            </w:r>
          </w:p>
        </w:tc>
      </w:tr>
      <w:tr w:rsidR="009C5AAF" w:rsidRPr="00BB15EA" w:rsidTr="009C5AAF">
        <w:tc>
          <w:tcPr>
            <w:tcW w:w="4612" w:type="dxa"/>
          </w:tcPr>
          <w:p w:rsidR="009C5AAF" w:rsidRPr="00353D82" w:rsidRDefault="009C5AAF" w:rsidP="0029047F">
            <w:pPr>
              <w:rPr>
                <w:szCs w:val="24"/>
              </w:rPr>
            </w:pPr>
            <w:r>
              <w:rPr>
                <w:szCs w:val="24"/>
              </w:rPr>
              <w:t>Дан школе</w:t>
            </w:r>
          </w:p>
        </w:tc>
        <w:tc>
          <w:tcPr>
            <w:tcW w:w="2192" w:type="dxa"/>
          </w:tcPr>
          <w:p w:rsidR="009C5AAF" w:rsidRPr="00353D82" w:rsidRDefault="009C5AAF" w:rsidP="0029047F">
            <w:pPr>
              <w:rPr>
                <w:szCs w:val="24"/>
              </w:rPr>
            </w:pPr>
            <w:r>
              <w:rPr>
                <w:szCs w:val="24"/>
              </w:rPr>
              <w:t>8.5.2026.</w:t>
            </w:r>
          </w:p>
        </w:tc>
        <w:tc>
          <w:tcPr>
            <w:tcW w:w="7338" w:type="dxa"/>
          </w:tcPr>
          <w:p w:rsidR="009C5AAF" w:rsidRDefault="009C5AAF" w:rsidP="0029047F">
            <w:pPr>
              <w:rPr>
                <w:szCs w:val="24"/>
              </w:rPr>
            </w:pPr>
            <w:r>
              <w:rPr>
                <w:szCs w:val="24"/>
              </w:rPr>
              <w:t>Директорка Јелена Егић</w:t>
            </w:r>
          </w:p>
          <w:p w:rsidR="009C5AAF" w:rsidRPr="00353D82" w:rsidRDefault="009C5AAF" w:rsidP="0029047F">
            <w:pPr>
              <w:rPr>
                <w:szCs w:val="24"/>
              </w:rPr>
            </w:pPr>
            <w:r>
              <w:rPr>
                <w:szCs w:val="24"/>
              </w:rPr>
              <w:t>Наставница српског језика и књижевности Љиљана Мирић</w:t>
            </w:r>
          </w:p>
        </w:tc>
      </w:tr>
      <w:tr w:rsidR="009C5AAF" w:rsidRPr="00BB15EA" w:rsidTr="009C5AAF">
        <w:tc>
          <w:tcPr>
            <w:tcW w:w="4612" w:type="dxa"/>
          </w:tcPr>
          <w:p w:rsidR="009C5AAF" w:rsidRPr="00A42B85" w:rsidRDefault="00A42B85" w:rsidP="00A42B85">
            <w:pPr>
              <w:tabs>
                <w:tab w:val="left" w:pos="3585"/>
              </w:tabs>
              <w:rPr>
                <w:szCs w:val="24"/>
                <w:lang w:val="ru-RU"/>
              </w:rPr>
            </w:pPr>
            <w:r w:rsidRPr="00A42B85">
              <w:rPr>
                <w:szCs w:val="24"/>
                <w:lang w:val="ru-RU"/>
              </w:rPr>
              <w:t xml:space="preserve">Пуштен у рад нови сајт школе </w:t>
            </w:r>
            <w:r w:rsidRPr="00A42B85">
              <w:rPr>
                <w:szCs w:val="24"/>
                <w:lang w:val="ru-RU"/>
              </w:rPr>
              <w:tab/>
            </w:r>
          </w:p>
        </w:tc>
        <w:tc>
          <w:tcPr>
            <w:tcW w:w="2192" w:type="dxa"/>
          </w:tcPr>
          <w:p w:rsidR="009C5AAF" w:rsidRPr="00A42B85" w:rsidRDefault="00A42B85" w:rsidP="001515D3">
            <w:pPr>
              <w:rPr>
                <w:szCs w:val="24"/>
              </w:rPr>
            </w:pPr>
            <w:r w:rsidRPr="00A42B85">
              <w:rPr>
                <w:szCs w:val="24"/>
              </w:rPr>
              <w:t>22.5.2026.</w:t>
            </w:r>
          </w:p>
        </w:tc>
        <w:tc>
          <w:tcPr>
            <w:tcW w:w="7338" w:type="dxa"/>
          </w:tcPr>
          <w:p w:rsidR="009C5AAF" w:rsidRPr="00A42B85" w:rsidRDefault="00A42B85" w:rsidP="001515D3">
            <w:pPr>
              <w:rPr>
                <w:szCs w:val="24"/>
              </w:rPr>
            </w:pPr>
            <w:r w:rsidRPr="00A42B85">
              <w:rPr>
                <w:szCs w:val="24"/>
              </w:rPr>
              <w:t>Директорка Јелена Егић</w:t>
            </w:r>
          </w:p>
          <w:p w:rsidR="00A42B85" w:rsidRPr="00A42B85" w:rsidRDefault="00A42B85" w:rsidP="001515D3">
            <w:pPr>
              <w:rPr>
                <w:szCs w:val="24"/>
              </w:rPr>
            </w:pPr>
            <w:r w:rsidRPr="00A42B85">
              <w:rPr>
                <w:szCs w:val="24"/>
              </w:rPr>
              <w:t>Наставница руског језика и ТиТ Мирана Ђерић, администратор сајта</w:t>
            </w:r>
          </w:p>
        </w:tc>
      </w:tr>
      <w:tr w:rsidR="009C5AAF" w:rsidRPr="00BB15EA" w:rsidTr="009C5AAF">
        <w:tc>
          <w:tcPr>
            <w:tcW w:w="4612" w:type="dxa"/>
          </w:tcPr>
          <w:p w:rsidR="009C5AAF" w:rsidRPr="00A42B85" w:rsidRDefault="008E4849" w:rsidP="001515D3">
            <w:pPr>
              <w:tabs>
                <w:tab w:val="left" w:pos="3795"/>
              </w:tabs>
              <w:rPr>
                <w:szCs w:val="24"/>
                <w:lang w:val="ru-RU"/>
              </w:rPr>
            </w:pPr>
            <w:r>
              <w:rPr>
                <w:szCs w:val="24"/>
                <w:lang w:val="ru-RU"/>
              </w:rPr>
              <w:t>Одржана Школска олимијада спортске омладине Војводине (учествовала Ј. Алексић)</w:t>
            </w:r>
          </w:p>
        </w:tc>
        <w:tc>
          <w:tcPr>
            <w:tcW w:w="2192" w:type="dxa"/>
          </w:tcPr>
          <w:p w:rsidR="009C5AAF" w:rsidRPr="00A42B85" w:rsidRDefault="00A42B85" w:rsidP="001515D3">
            <w:pPr>
              <w:rPr>
                <w:szCs w:val="24"/>
              </w:rPr>
            </w:pPr>
            <w:r>
              <w:rPr>
                <w:szCs w:val="24"/>
              </w:rPr>
              <w:t>20.5.2026.</w:t>
            </w:r>
          </w:p>
        </w:tc>
        <w:tc>
          <w:tcPr>
            <w:tcW w:w="7338" w:type="dxa"/>
          </w:tcPr>
          <w:p w:rsidR="009C5AAF" w:rsidRPr="008E4849" w:rsidRDefault="008E4849" w:rsidP="001515D3">
            <w:pPr>
              <w:rPr>
                <w:szCs w:val="24"/>
              </w:rPr>
            </w:pPr>
            <w:r>
              <w:rPr>
                <w:szCs w:val="24"/>
              </w:rPr>
              <w:t>Наставница физичког и здравственог васпитања Светлана Мрђеновић</w:t>
            </w:r>
          </w:p>
        </w:tc>
      </w:tr>
      <w:tr w:rsidR="009C5AAF" w:rsidRPr="00BB15EA" w:rsidTr="009C5AAF">
        <w:tc>
          <w:tcPr>
            <w:tcW w:w="4612" w:type="dxa"/>
          </w:tcPr>
          <w:p w:rsidR="009C5AAF" w:rsidRPr="00A42B85" w:rsidRDefault="008E4849" w:rsidP="001515D3">
            <w:pPr>
              <w:tabs>
                <w:tab w:val="left" w:pos="3795"/>
              </w:tabs>
              <w:rPr>
                <w:szCs w:val="24"/>
                <w:lang w:val="ru-RU"/>
              </w:rPr>
            </w:pPr>
            <w:r>
              <w:rPr>
                <w:szCs w:val="24"/>
                <w:lang w:val="ru-RU"/>
              </w:rPr>
              <w:t>Предавање за ученике првог и седмог разреда у оквиру пројекта «Заједно и безбедно кроз детињство»</w:t>
            </w:r>
          </w:p>
        </w:tc>
        <w:tc>
          <w:tcPr>
            <w:tcW w:w="2192" w:type="dxa"/>
          </w:tcPr>
          <w:p w:rsidR="009C5AAF" w:rsidRPr="008E4849" w:rsidRDefault="008E4849" w:rsidP="001515D3">
            <w:pPr>
              <w:rPr>
                <w:szCs w:val="24"/>
              </w:rPr>
            </w:pPr>
            <w:r>
              <w:rPr>
                <w:szCs w:val="24"/>
              </w:rPr>
              <w:t>27.5.2026.</w:t>
            </w:r>
          </w:p>
        </w:tc>
        <w:tc>
          <w:tcPr>
            <w:tcW w:w="7338" w:type="dxa"/>
          </w:tcPr>
          <w:p w:rsidR="009C5AAF" w:rsidRPr="008E4849" w:rsidRDefault="008E4849" w:rsidP="001515D3">
            <w:pPr>
              <w:rPr>
                <w:szCs w:val="24"/>
              </w:rPr>
            </w:pPr>
            <w:r>
              <w:rPr>
                <w:szCs w:val="24"/>
              </w:rPr>
              <w:t>Службеник МУП Сектор за ванредне ситуације</w:t>
            </w:r>
          </w:p>
        </w:tc>
      </w:tr>
      <w:tr w:rsidR="008E4849" w:rsidRPr="00BB15EA" w:rsidTr="009C5AAF">
        <w:tc>
          <w:tcPr>
            <w:tcW w:w="4612" w:type="dxa"/>
          </w:tcPr>
          <w:p w:rsidR="008E4849" w:rsidRDefault="008E4849" w:rsidP="001515D3">
            <w:pPr>
              <w:tabs>
                <w:tab w:val="left" w:pos="3795"/>
              </w:tabs>
              <w:rPr>
                <w:szCs w:val="24"/>
                <w:lang w:val="ru-RU"/>
              </w:rPr>
            </w:pPr>
            <w:r>
              <w:rPr>
                <w:szCs w:val="24"/>
                <w:lang w:val="ru-RU"/>
              </w:rPr>
              <w:t>Испраћај ученика 8. разреда</w:t>
            </w:r>
          </w:p>
        </w:tc>
        <w:tc>
          <w:tcPr>
            <w:tcW w:w="2192" w:type="dxa"/>
          </w:tcPr>
          <w:p w:rsidR="008E4849" w:rsidRDefault="008E4849" w:rsidP="001515D3">
            <w:pPr>
              <w:rPr>
                <w:szCs w:val="24"/>
              </w:rPr>
            </w:pPr>
            <w:r>
              <w:rPr>
                <w:szCs w:val="24"/>
              </w:rPr>
              <w:t>29.5.2026.</w:t>
            </w:r>
          </w:p>
        </w:tc>
        <w:tc>
          <w:tcPr>
            <w:tcW w:w="7338" w:type="dxa"/>
          </w:tcPr>
          <w:p w:rsidR="008E4849" w:rsidRDefault="008E4849" w:rsidP="001515D3">
            <w:pPr>
              <w:rPr>
                <w:szCs w:val="24"/>
              </w:rPr>
            </w:pPr>
            <w:r>
              <w:rPr>
                <w:szCs w:val="24"/>
              </w:rPr>
              <w:t>Одељенски старешина Бранка Ковач</w:t>
            </w:r>
          </w:p>
        </w:tc>
      </w:tr>
      <w:tr w:rsidR="008E4849" w:rsidRPr="00BB15EA" w:rsidTr="009C5AAF">
        <w:tc>
          <w:tcPr>
            <w:tcW w:w="4612" w:type="dxa"/>
          </w:tcPr>
          <w:p w:rsidR="008E4849" w:rsidRDefault="008E4849" w:rsidP="001515D3">
            <w:pPr>
              <w:tabs>
                <w:tab w:val="left" w:pos="3795"/>
              </w:tabs>
              <w:rPr>
                <w:szCs w:val="24"/>
                <w:lang w:val="ru-RU"/>
              </w:rPr>
            </w:pPr>
            <w:r>
              <w:rPr>
                <w:szCs w:val="24"/>
                <w:lang w:val="ru-RU"/>
              </w:rPr>
              <w:t>Последњи наставни дан у школској 2025/2026. години</w:t>
            </w:r>
          </w:p>
        </w:tc>
        <w:tc>
          <w:tcPr>
            <w:tcW w:w="2192" w:type="dxa"/>
          </w:tcPr>
          <w:p w:rsidR="008E4849" w:rsidRDefault="008E4849" w:rsidP="001515D3">
            <w:pPr>
              <w:rPr>
                <w:szCs w:val="24"/>
              </w:rPr>
            </w:pPr>
            <w:r>
              <w:rPr>
                <w:szCs w:val="24"/>
              </w:rPr>
              <w:t>12.6.2026.</w:t>
            </w:r>
          </w:p>
        </w:tc>
        <w:tc>
          <w:tcPr>
            <w:tcW w:w="7338" w:type="dxa"/>
          </w:tcPr>
          <w:p w:rsidR="008E4849" w:rsidRDefault="008E4849" w:rsidP="001515D3">
            <w:pPr>
              <w:rPr>
                <w:szCs w:val="24"/>
              </w:rPr>
            </w:pPr>
            <w:r>
              <w:rPr>
                <w:szCs w:val="24"/>
              </w:rPr>
              <w:t>Запослени</w:t>
            </w:r>
          </w:p>
        </w:tc>
      </w:tr>
      <w:tr w:rsidR="008E4849" w:rsidRPr="00BB15EA" w:rsidTr="009C5AAF">
        <w:tc>
          <w:tcPr>
            <w:tcW w:w="4612" w:type="dxa"/>
          </w:tcPr>
          <w:p w:rsidR="008E4849" w:rsidRDefault="008E4849" w:rsidP="001515D3">
            <w:pPr>
              <w:tabs>
                <w:tab w:val="left" w:pos="3795"/>
              </w:tabs>
              <w:rPr>
                <w:szCs w:val="24"/>
                <w:lang w:val="ru-RU"/>
              </w:rPr>
            </w:pPr>
            <w:r>
              <w:rPr>
                <w:szCs w:val="24"/>
                <w:lang w:val="ru-RU"/>
              </w:rPr>
              <w:t>Завршни испит</w:t>
            </w:r>
          </w:p>
        </w:tc>
        <w:tc>
          <w:tcPr>
            <w:tcW w:w="2192" w:type="dxa"/>
          </w:tcPr>
          <w:p w:rsidR="008E4849" w:rsidRDefault="008E4849" w:rsidP="001515D3">
            <w:pPr>
              <w:rPr>
                <w:szCs w:val="24"/>
              </w:rPr>
            </w:pPr>
            <w:r>
              <w:rPr>
                <w:szCs w:val="24"/>
              </w:rPr>
              <w:t xml:space="preserve">15, 16. </w:t>
            </w:r>
            <w:proofErr w:type="gramStart"/>
            <w:r>
              <w:rPr>
                <w:szCs w:val="24"/>
              </w:rPr>
              <w:t>и</w:t>
            </w:r>
            <w:proofErr w:type="gramEnd"/>
            <w:r>
              <w:rPr>
                <w:szCs w:val="24"/>
              </w:rPr>
              <w:t xml:space="preserve"> 17.6.2026.</w:t>
            </w:r>
          </w:p>
        </w:tc>
        <w:tc>
          <w:tcPr>
            <w:tcW w:w="7338" w:type="dxa"/>
          </w:tcPr>
          <w:p w:rsidR="008E4849" w:rsidRDefault="008E4849" w:rsidP="001515D3">
            <w:pPr>
              <w:rPr>
                <w:szCs w:val="24"/>
              </w:rPr>
            </w:pPr>
            <w:r>
              <w:rPr>
                <w:szCs w:val="24"/>
              </w:rPr>
              <w:t>Директорка Јелена Егић</w:t>
            </w:r>
          </w:p>
          <w:p w:rsidR="008E4849" w:rsidRDefault="008E4849" w:rsidP="001515D3">
            <w:pPr>
              <w:rPr>
                <w:szCs w:val="24"/>
              </w:rPr>
            </w:pPr>
            <w:r>
              <w:rPr>
                <w:szCs w:val="24"/>
              </w:rPr>
              <w:t>Педагог Нина Мандић</w:t>
            </w:r>
          </w:p>
        </w:tc>
      </w:tr>
      <w:tr w:rsidR="000B4D50" w:rsidRPr="00BB15EA" w:rsidTr="009C5AAF">
        <w:tc>
          <w:tcPr>
            <w:tcW w:w="4612" w:type="dxa"/>
          </w:tcPr>
          <w:p w:rsidR="000B4D50" w:rsidRDefault="000B4D50" w:rsidP="001515D3">
            <w:pPr>
              <w:tabs>
                <w:tab w:val="left" w:pos="3795"/>
              </w:tabs>
              <w:rPr>
                <w:szCs w:val="24"/>
                <w:lang w:val="ru-RU"/>
              </w:rPr>
            </w:pPr>
            <w:r>
              <w:rPr>
                <w:szCs w:val="24"/>
                <w:lang w:val="ru-RU"/>
              </w:rPr>
              <w:t>Додела књижица</w:t>
            </w:r>
          </w:p>
        </w:tc>
        <w:tc>
          <w:tcPr>
            <w:tcW w:w="2192" w:type="dxa"/>
          </w:tcPr>
          <w:p w:rsidR="000B4D50" w:rsidRPr="000B4D50" w:rsidRDefault="000B4D50" w:rsidP="000B4D50">
            <w:pPr>
              <w:rPr>
                <w:szCs w:val="24"/>
              </w:rPr>
            </w:pPr>
            <w:r>
              <w:rPr>
                <w:szCs w:val="24"/>
              </w:rPr>
              <w:t>29.6.2026.</w:t>
            </w:r>
          </w:p>
        </w:tc>
        <w:tc>
          <w:tcPr>
            <w:tcW w:w="7338" w:type="dxa"/>
          </w:tcPr>
          <w:p w:rsidR="000B4D50" w:rsidRPr="000B4D50" w:rsidRDefault="000B4D50" w:rsidP="001515D3">
            <w:pPr>
              <w:rPr>
                <w:szCs w:val="24"/>
              </w:rPr>
            </w:pPr>
            <w:r>
              <w:rPr>
                <w:szCs w:val="24"/>
              </w:rPr>
              <w:t>Директорка, запослени</w:t>
            </w:r>
          </w:p>
        </w:tc>
      </w:tr>
    </w:tbl>
    <w:p w:rsidR="001515D3" w:rsidRPr="00BB15EA" w:rsidRDefault="001515D3" w:rsidP="001515D3">
      <w:pPr>
        <w:rPr>
          <w:rFonts w:cs="Times New Roman"/>
          <w:b/>
          <w:color w:val="FF0000"/>
          <w:szCs w:val="24"/>
          <w:lang w:val="ru-RU"/>
        </w:rPr>
      </w:pPr>
    </w:p>
    <w:p w:rsidR="005D164F" w:rsidRDefault="005D164F" w:rsidP="001C495D">
      <w:pPr>
        <w:jc w:val="center"/>
        <w:rPr>
          <w:b/>
          <w:szCs w:val="24"/>
          <w:lang w:val="ru-RU"/>
        </w:rPr>
      </w:pPr>
    </w:p>
    <w:p w:rsidR="001515D3" w:rsidRPr="00A42B85" w:rsidRDefault="001515D3" w:rsidP="001C495D">
      <w:pPr>
        <w:jc w:val="center"/>
        <w:rPr>
          <w:b/>
          <w:sz w:val="36"/>
          <w:szCs w:val="36"/>
          <w:lang w:val="ru-RU"/>
        </w:rPr>
      </w:pPr>
      <w:r w:rsidRPr="00A42B85">
        <w:rPr>
          <w:b/>
          <w:szCs w:val="24"/>
          <w:lang w:val="ru-RU"/>
        </w:rPr>
        <w:t>АНАЛИЗ</w:t>
      </w:r>
      <w:r w:rsidRPr="00A42B85">
        <w:rPr>
          <w:b/>
          <w:szCs w:val="24"/>
        </w:rPr>
        <w:t>A</w:t>
      </w:r>
      <w:r w:rsidRPr="00A42B85">
        <w:rPr>
          <w:b/>
          <w:szCs w:val="24"/>
          <w:lang w:val="ru-RU"/>
        </w:rPr>
        <w:t xml:space="preserve"> УСПЕХА И ВЛАДАЊА УЧЕНИКА НА КРАЈУ 202</w:t>
      </w:r>
      <w:r w:rsidR="00A45A48">
        <w:rPr>
          <w:b/>
          <w:szCs w:val="24"/>
          <w:lang w:val="ru-RU"/>
        </w:rPr>
        <w:t>5</w:t>
      </w:r>
      <w:r w:rsidRPr="00A42B85">
        <w:rPr>
          <w:b/>
          <w:szCs w:val="24"/>
          <w:lang w:val="ru-RU"/>
        </w:rPr>
        <w:t>/202</w:t>
      </w:r>
      <w:r w:rsidR="00A45A48">
        <w:rPr>
          <w:b/>
          <w:szCs w:val="24"/>
          <w:lang w:val="ru-RU"/>
        </w:rPr>
        <w:t>6</w:t>
      </w:r>
      <w:r w:rsidRPr="00A42B85">
        <w:rPr>
          <w:b/>
          <w:szCs w:val="24"/>
          <w:lang w:val="ru-RU"/>
        </w:rPr>
        <w:t>. ШКОЛСКЕ ГОДИНЕ</w:t>
      </w:r>
    </w:p>
    <w:p w:rsidR="001515D3" w:rsidRPr="007E443D" w:rsidRDefault="001515D3" w:rsidP="001515D3">
      <w:pPr>
        <w:jc w:val="center"/>
        <w:rPr>
          <w:b/>
          <w:bCs/>
          <w:iCs/>
          <w:szCs w:val="24"/>
          <w:u w:val="single"/>
          <w:lang w:val="ru-RU"/>
        </w:rPr>
      </w:pPr>
      <w:r w:rsidRPr="007E443D">
        <w:rPr>
          <w:b/>
          <w:bCs/>
          <w:iCs/>
          <w:szCs w:val="24"/>
          <w:u w:val="single"/>
          <w:lang w:val="ru-RU"/>
        </w:rPr>
        <w:t>Успех ученика првог разреда</w:t>
      </w:r>
    </w:p>
    <w:tbl>
      <w:tblPr>
        <w:tblW w:w="0" w:type="auto"/>
        <w:tblInd w:w="2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2902"/>
        <w:gridCol w:w="2406"/>
        <w:gridCol w:w="2406"/>
      </w:tblGrid>
      <w:tr w:rsidR="001515D3" w:rsidRPr="007E443D" w:rsidTr="001515D3">
        <w:trPr>
          <w:trHeight w:val="430"/>
        </w:trPr>
        <w:tc>
          <w:tcPr>
            <w:tcW w:w="1908" w:type="dxa"/>
            <w:shd w:val="clear" w:color="auto" w:fill="92D050"/>
          </w:tcPr>
          <w:p w:rsidR="001515D3" w:rsidRPr="007E443D" w:rsidRDefault="001515D3" w:rsidP="001515D3">
            <w:pPr>
              <w:jc w:val="center"/>
              <w:rPr>
                <w:rFonts w:eastAsia="Calibri" w:cs="Times New Roman"/>
                <w:szCs w:val="24"/>
                <w:lang w:val="ru-RU"/>
              </w:rPr>
            </w:pPr>
          </w:p>
        </w:tc>
        <w:tc>
          <w:tcPr>
            <w:tcW w:w="2902" w:type="dxa"/>
            <w:shd w:val="clear" w:color="auto" w:fill="92D050"/>
          </w:tcPr>
          <w:p w:rsidR="001515D3" w:rsidRPr="007E443D" w:rsidRDefault="001515D3" w:rsidP="001515D3">
            <w:pPr>
              <w:jc w:val="center"/>
              <w:rPr>
                <w:rFonts w:eastAsia="Calibri" w:cs="Times New Roman"/>
                <w:szCs w:val="24"/>
              </w:rPr>
            </w:pPr>
            <w:r w:rsidRPr="007E443D">
              <w:rPr>
                <w:rFonts w:eastAsia="Calibri" w:cs="Times New Roman"/>
                <w:szCs w:val="24"/>
              </w:rPr>
              <w:t>Српски језик</w:t>
            </w:r>
          </w:p>
        </w:tc>
        <w:tc>
          <w:tcPr>
            <w:tcW w:w="2406" w:type="dxa"/>
            <w:shd w:val="clear" w:color="auto" w:fill="92D050"/>
          </w:tcPr>
          <w:p w:rsidR="001515D3" w:rsidRPr="007E443D" w:rsidRDefault="001515D3" w:rsidP="001515D3">
            <w:pPr>
              <w:jc w:val="center"/>
              <w:rPr>
                <w:rFonts w:eastAsia="Calibri" w:cs="Times New Roman"/>
                <w:szCs w:val="24"/>
              </w:rPr>
            </w:pPr>
            <w:r w:rsidRPr="007E443D">
              <w:rPr>
                <w:rFonts w:eastAsia="Calibri" w:cs="Times New Roman"/>
                <w:szCs w:val="24"/>
              </w:rPr>
              <w:t>Математика</w:t>
            </w:r>
          </w:p>
        </w:tc>
        <w:tc>
          <w:tcPr>
            <w:tcW w:w="2406" w:type="dxa"/>
            <w:shd w:val="clear" w:color="auto" w:fill="92D050"/>
          </w:tcPr>
          <w:p w:rsidR="001515D3" w:rsidRPr="007E443D" w:rsidRDefault="001515D3" w:rsidP="001515D3">
            <w:pPr>
              <w:jc w:val="center"/>
              <w:rPr>
                <w:rFonts w:eastAsia="Calibri" w:cs="Times New Roman"/>
                <w:szCs w:val="24"/>
              </w:rPr>
            </w:pPr>
            <w:r w:rsidRPr="007E443D">
              <w:rPr>
                <w:rFonts w:eastAsia="Calibri" w:cs="Times New Roman"/>
                <w:szCs w:val="24"/>
              </w:rPr>
              <w:t>Свет око нас</w:t>
            </w:r>
          </w:p>
        </w:tc>
      </w:tr>
      <w:tr w:rsidR="001515D3" w:rsidRPr="007E443D" w:rsidTr="001515D3">
        <w:trPr>
          <w:trHeight w:val="430"/>
        </w:trPr>
        <w:tc>
          <w:tcPr>
            <w:tcW w:w="1908" w:type="dxa"/>
            <w:shd w:val="clear" w:color="auto" w:fill="92D050"/>
          </w:tcPr>
          <w:p w:rsidR="001515D3" w:rsidRPr="007E443D" w:rsidRDefault="007E443D" w:rsidP="001515D3">
            <w:pPr>
              <w:jc w:val="center"/>
              <w:rPr>
                <w:rFonts w:eastAsia="Calibri" w:cs="Times New Roman"/>
                <w:szCs w:val="24"/>
              </w:rPr>
            </w:pPr>
            <w:r w:rsidRPr="007E443D">
              <w:rPr>
                <w:rFonts w:eastAsia="Calibri" w:cs="Times New Roman"/>
                <w:szCs w:val="24"/>
              </w:rPr>
              <w:t>Самостално напредовање</w:t>
            </w:r>
          </w:p>
        </w:tc>
        <w:tc>
          <w:tcPr>
            <w:tcW w:w="2902" w:type="dxa"/>
          </w:tcPr>
          <w:p w:rsidR="001515D3" w:rsidRPr="007E443D" w:rsidRDefault="001515D3" w:rsidP="001515D3">
            <w:pPr>
              <w:jc w:val="center"/>
              <w:rPr>
                <w:rFonts w:eastAsia="Calibri" w:cs="Times New Roman"/>
                <w:szCs w:val="24"/>
              </w:rPr>
            </w:pPr>
            <w:r w:rsidRPr="007E443D">
              <w:rPr>
                <w:rFonts w:eastAsia="Calibri" w:cs="Times New Roman"/>
                <w:szCs w:val="24"/>
              </w:rPr>
              <w:t>4</w:t>
            </w:r>
          </w:p>
        </w:tc>
        <w:tc>
          <w:tcPr>
            <w:tcW w:w="2406" w:type="dxa"/>
          </w:tcPr>
          <w:p w:rsidR="001515D3" w:rsidRPr="007E443D" w:rsidRDefault="007E443D" w:rsidP="001515D3">
            <w:pPr>
              <w:jc w:val="center"/>
              <w:rPr>
                <w:rFonts w:eastAsia="Calibri" w:cs="Times New Roman"/>
                <w:szCs w:val="24"/>
              </w:rPr>
            </w:pPr>
            <w:r w:rsidRPr="007E443D">
              <w:rPr>
                <w:rFonts w:eastAsia="Calibri" w:cs="Times New Roman"/>
                <w:szCs w:val="24"/>
              </w:rPr>
              <w:t>4</w:t>
            </w:r>
          </w:p>
        </w:tc>
        <w:tc>
          <w:tcPr>
            <w:tcW w:w="2406" w:type="dxa"/>
          </w:tcPr>
          <w:p w:rsidR="001515D3" w:rsidRPr="007E443D" w:rsidRDefault="007E443D" w:rsidP="001515D3">
            <w:pPr>
              <w:jc w:val="center"/>
              <w:rPr>
                <w:rFonts w:eastAsia="Calibri" w:cs="Times New Roman"/>
                <w:szCs w:val="24"/>
              </w:rPr>
            </w:pPr>
            <w:r w:rsidRPr="007E443D">
              <w:rPr>
                <w:rFonts w:eastAsia="Calibri" w:cs="Times New Roman"/>
                <w:szCs w:val="24"/>
              </w:rPr>
              <w:t>4</w:t>
            </w:r>
          </w:p>
        </w:tc>
      </w:tr>
      <w:tr w:rsidR="001515D3" w:rsidRPr="007E443D" w:rsidTr="001515D3">
        <w:tc>
          <w:tcPr>
            <w:tcW w:w="1908" w:type="dxa"/>
            <w:shd w:val="clear" w:color="auto" w:fill="92D050"/>
          </w:tcPr>
          <w:p w:rsidR="001515D3" w:rsidRPr="007E443D" w:rsidRDefault="007E443D" w:rsidP="001515D3">
            <w:pPr>
              <w:jc w:val="center"/>
              <w:rPr>
                <w:rFonts w:eastAsia="Calibri" w:cs="Times New Roman"/>
                <w:szCs w:val="24"/>
              </w:rPr>
            </w:pPr>
            <w:r w:rsidRPr="007E443D">
              <w:rPr>
                <w:rFonts w:eastAsia="Calibri" w:cs="Times New Roman"/>
                <w:szCs w:val="24"/>
              </w:rPr>
              <w:t>Напредовање уз мању помоћ</w:t>
            </w:r>
          </w:p>
        </w:tc>
        <w:tc>
          <w:tcPr>
            <w:tcW w:w="2902" w:type="dxa"/>
          </w:tcPr>
          <w:p w:rsidR="001515D3" w:rsidRPr="007E443D" w:rsidRDefault="007E443D" w:rsidP="001515D3">
            <w:pPr>
              <w:jc w:val="center"/>
              <w:rPr>
                <w:rFonts w:eastAsia="Calibri" w:cs="Times New Roman"/>
                <w:szCs w:val="24"/>
              </w:rPr>
            </w:pPr>
            <w:r w:rsidRPr="007E443D">
              <w:rPr>
                <w:rFonts w:eastAsia="Calibri" w:cs="Times New Roman"/>
                <w:szCs w:val="24"/>
              </w:rPr>
              <w:t>0</w:t>
            </w:r>
          </w:p>
        </w:tc>
        <w:tc>
          <w:tcPr>
            <w:tcW w:w="2406" w:type="dxa"/>
          </w:tcPr>
          <w:p w:rsidR="001515D3" w:rsidRPr="007E443D" w:rsidRDefault="007E443D" w:rsidP="001515D3">
            <w:pPr>
              <w:jc w:val="center"/>
              <w:rPr>
                <w:rFonts w:eastAsia="Calibri" w:cs="Times New Roman"/>
                <w:szCs w:val="24"/>
              </w:rPr>
            </w:pPr>
            <w:r w:rsidRPr="007E443D">
              <w:rPr>
                <w:rFonts w:eastAsia="Calibri" w:cs="Times New Roman"/>
                <w:szCs w:val="24"/>
              </w:rPr>
              <w:t>1</w:t>
            </w:r>
          </w:p>
        </w:tc>
        <w:tc>
          <w:tcPr>
            <w:tcW w:w="2406" w:type="dxa"/>
          </w:tcPr>
          <w:p w:rsidR="001515D3" w:rsidRPr="007E443D" w:rsidRDefault="007E443D" w:rsidP="001515D3">
            <w:pPr>
              <w:jc w:val="center"/>
              <w:rPr>
                <w:rFonts w:eastAsia="Calibri" w:cs="Times New Roman"/>
                <w:szCs w:val="24"/>
              </w:rPr>
            </w:pPr>
            <w:r w:rsidRPr="007E443D">
              <w:rPr>
                <w:rFonts w:eastAsia="Calibri" w:cs="Times New Roman"/>
                <w:szCs w:val="24"/>
              </w:rPr>
              <w:t>1</w:t>
            </w:r>
          </w:p>
        </w:tc>
      </w:tr>
      <w:tr w:rsidR="007E443D" w:rsidRPr="007E443D" w:rsidTr="001515D3">
        <w:tc>
          <w:tcPr>
            <w:tcW w:w="1908" w:type="dxa"/>
            <w:shd w:val="clear" w:color="auto" w:fill="92D050"/>
          </w:tcPr>
          <w:p w:rsidR="007E443D" w:rsidRPr="007E443D" w:rsidRDefault="007E443D" w:rsidP="001515D3">
            <w:pPr>
              <w:jc w:val="center"/>
              <w:rPr>
                <w:rFonts w:eastAsia="Calibri" w:cs="Times New Roman"/>
                <w:szCs w:val="24"/>
              </w:rPr>
            </w:pPr>
            <w:r w:rsidRPr="007E443D">
              <w:rPr>
                <w:rFonts w:eastAsia="Calibri" w:cs="Times New Roman"/>
                <w:szCs w:val="24"/>
              </w:rPr>
              <w:t>Напредовање уз већу помоћ</w:t>
            </w:r>
          </w:p>
        </w:tc>
        <w:tc>
          <w:tcPr>
            <w:tcW w:w="2902" w:type="dxa"/>
          </w:tcPr>
          <w:p w:rsidR="007E443D" w:rsidRPr="007E443D" w:rsidRDefault="007E443D" w:rsidP="001515D3">
            <w:pPr>
              <w:jc w:val="center"/>
              <w:rPr>
                <w:rFonts w:eastAsia="Calibri" w:cs="Times New Roman"/>
                <w:szCs w:val="24"/>
              </w:rPr>
            </w:pPr>
            <w:r w:rsidRPr="007E443D">
              <w:rPr>
                <w:rFonts w:eastAsia="Calibri" w:cs="Times New Roman"/>
                <w:szCs w:val="24"/>
              </w:rPr>
              <w:t>1</w:t>
            </w:r>
          </w:p>
        </w:tc>
        <w:tc>
          <w:tcPr>
            <w:tcW w:w="2406" w:type="dxa"/>
          </w:tcPr>
          <w:p w:rsidR="007E443D" w:rsidRPr="007E443D" w:rsidRDefault="007E443D" w:rsidP="001515D3">
            <w:pPr>
              <w:jc w:val="center"/>
              <w:rPr>
                <w:rFonts w:eastAsia="Calibri" w:cs="Times New Roman"/>
                <w:szCs w:val="24"/>
              </w:rPr>
            </w:pPr>
            <w:r w:rsidRPr="007E443D">
              <w:rPr>
                <w:rFonts w:eastAsia="Calibri" w:cs="Times New Roman"/>
                <w:szCs w:val="24"/>
              </w:rPr>
              <w:t>0</w:t>
            </w:r>
          </w:p>
        </w:tc>
        <w:tc>
          <w:tcPr>
            <w:tcW w:w="2406" w:type="dxa"/>
          </w:tcPr>
          <w:p w:rsidR="007E443D" w:rsidRPr="007E443D" w:rsidRDefault="007E443D" w:rsidP="001515D3">
            <w:pPr>
              <w:jc w:val="center"/>
              <w:rPr>
                <w:rFonts w:eastAsia="Calibri" w:cs="Times New Roman"/>
                <w:szCs w:val="24"/>
              </w:rPr>
            </w:pPr>
            <w:r w:rsidRPr="007E443D">
              <w:rPr>
                <w:rFonts w:eastAsia="Calibri" w:cs="Times New Roman"/>
                <w:szCs w:val="24"/>
              </w:rPr>
              <w:t>0</w:t>
            </w:r>
          </w:p>
        </w:tc>
      </w:tr>
      <w:tr w:rsidR="001515D3" w:rsidRPr="007E443D" w:rsidTr="001515D3">
        <w:tc>
          <w:tcPr>
            <w:tcW w:w="1908" w:type="dxa"/>
            <w:shd w:val="clear" w:color="auto" w:fill="92D050"/>
          </w:tcPr>
          <w:p w:rsidR="001515D3" w:rsidRPr="007E443D" w:rsidRDefault="001515D3" w:rsidP="001515D3">
            <w:pPr>
              <w:jc w:val="center"/>
              <w:rPr>
                <w:rFonts w:eastAsia="Calibri" w:cs="Times New Roman"/>
                <w:b/>
                <w:szCs w:val="24"/>
              </w:rPr>
            </w:pPr>
            <w:r w:rsidRPr="007E443D">
              <w:rPr>
                <w:rFonts w:eastAsia="Calibri" w:cs="Times New Roman"/>
                <w:b/>
                <w:szCs w:val="24"/>
              </w:rPr>
              <w:t>Укупно</w:t>
            </w:r>
          </w:p>
        </w:tc>
        <w:tc>
          <w:tcPr>
            <w:tcW w:w="2902" w:type="dxa"/>
          </w:tcPr>
          <w:p w:rsidR="001515D3" w:rsidRPr="007E443D" w:rsidRDefault="001515D3" w:rsidP="001515D3">
            <w:pPr>
              <w:jc w:val="center"/>
              <w:rPr>
                <w:rFonts w:eastAsia="Calibri" w:cs="Times New Roman"/>
                <w:b/>
                <w:szCs w:val="24"/>
              </w:rPr>
            </w:pPr>
            <w:r w:rsidRPr="007E443D">
              <w:rPr>
                <w:rFonts w:eastAsia="Calibri" w:cs="Times New Roman"/>
                <w:b/>
                <w:szCs w:val="24"/>
              </w:rPr>
              <w:t>5</w:t>
            </w:r>
          </w:p>
        </w:tc>
        <w:tc>
          <w:tcPr>
            <w:tcW w:w="2406" w:type="dxa"/>
          </w:tcPr>
          <w:p w:rsidR="001515D3" w:rsidRPr="007E443D" w:rsidRDefault="001515D3" w:rsidP="001515D3">
            <w:pPr>
              <w:jc w:val="center"/>
              <w:rPr>
                <w:rFonts w:eastAsia="Calibri" w:cs="Times New Roman"/>
                <w:b/>
                <w:szCs w:val="24"/>
              </w:rPr>
            </w:pPr>
            <w:r w:rsidRPr="007E443D">
              <w:rPr>
                <w:rFonts w:eastAsia="Calibri" w:cs="Times New Roman"/>
                <w:b/>
                <w:szCs w:val="24"/>
              </w:rPr>
              <w:t>5</w:t>
            </w:r>
          </w:p>
        </w:tc>
        <w:tc>
          <w:tcPr>
            <w:tcW w:w="2406" w:type="dxa"/>
          </w:tcPr>
          <w:p w:rsidR="001515D3" w:rsidRPr="007E443D" w:rsidRDefault="001515D3" w:rsidP="001515D3">
            <w:pPr>
              <w:jc w:val="center"/>
              <w:rPr>
                <w:rFonts w:eastAsia="Calibri" w:cs="Times New Roman"/>
                <w:b/>
                <w:szCs w:val="24"/>
              </w:rPr>
            </w:pPr>
            <w:r w:rsidRPr="007E443D">
              <w:rPr>
                <w:rFonts w:eastAsia="Calibri" w:cs="Times New Roman"/>
                <w:b/>
                <w:szCs w:val="24"/>
              </w:rPr>
              <w:t>5</w:t>
            </w:r>
          </w:p>
        </w:tc>
      </w:tr>
    </w:tbl>
    <w:p w:rsidR="001515D3" w:rsidRPr="00BB15EA" w:rsidRDefault="001515D3" w:rsidP="001515D3">
      <w:pPr>
        <w:rPr>
          <w:color w:val="FF0000"/>
        </w:rPr>
      </w:pPr>
    </w:p>
    <w:p w:rsidR="001515D3" w:rsidRPr="006074EE" w:rsidRDefault="001515D3" w:rsidP="001515D3">
      <w:pPr>
        <w:spacing w:after="0" w:line="240" w:lineRule="auto"/>
        <w:jc w:val="center"/>
        <w:rPr>
          <w:rFonts w:eastAsia="Calibri" w:cs="Times New Roman"/>
          <w:b/>
          <w:szCs w:val="24"/>
          <w:u w:val="thick"/>
        </w:rPr>
      </w:pPr>
      <w:r w:rsidRPr="006074EE">
        <w:rPr>
          <w:rFonts w:eastAsia="Calibri" w:cs="Times New Roman"/>
          <w:b/>
          <w:szCs w:val="24"/>
          <w:u w:val="thick"/>
        </w:rPr>
        <w:t>Просек одељења</w:t>
      </w:r>
    </w:p>
    <w:p w:rsidR="001515D3" w:rsidRPr="006074EE" w:rsidRDefault="001515D3" w:rsidP="001515D3">
      <w:pPr>
        <w:spacing w:after="0" w:line="240" w:lineRule="auto"/>
        <w:jc w:val="center"/>
        <w:rPr>
          <w:rFonts w:eastAsia="Calibri" w:cs="Times New Roman"/>
          <w:b/>
          <w:szCs w:val="24"/>
          <w:u w:val="thick"/>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7"/>
        <w:gridCol w:w="2218"/>
        <w:gridCol w:w="2218"/>
      </w:tblGrid>
      <w:tr w:rsidR="001515D3" w:rsidRPr="00BB15EA" w:rsidTr="001515D3">
        <w:trPr>
          <w:jc w:val="center"/>
        </w:trPr>
        <w:tc>
          <w:tcPr>
            <w:tcW w:w="3397" w:type="dxa"/>
            <w:shd w:val="clear" w:color="auto" w:fill="92D050"/>
          </w:tcPr>
          <w:p w:rsidR="001515D3" w:rsidRPr="007E443D" w:rsidRDefault="001515D3" w:rsidP="001515D3">
            <w:pPr>
              <w:spacing w:after="0" w:line="240" w:lineRule="auto"/>
              <w:jc w:val="center"/>
              <w:rPr>
                <w:rFonts w:eastAsia="Calibri" w:cs="Times New Roman"/>
                <w:b/>
                <w:sz w:val="22"/>
                <w:szCs w:val="20"/>
              </w:rPr>
            </w:pPr>
            <w:r w:rsidRPr="007E443D">
              <w:rPr>
                <w:rFonts w:eastAsia="Calibri" w:cs="Times New Roman"/>
                <w:b/>
                <w:sz w:val="22"/>
                <w:szCs w:val="20"/>
              </w:rPr>
              <w:t>Разред</w:t>
            </w:r>
          </w:p>
        </w:tc>
        <w:tc>
          <w:tcPr>
            <w:tcW w:w="2218" w:type="dxa"/>
            <w:shd w:val="clear" w:color="auto" w:fill="92D050"/>
          </w:tcPr>
          <w:p w:rsidR="001515D3" w:rsidRPr="007E443D" w:rsidRDefault="001515D3" w:rsidP="001515D3">
            <w:pPr>
              <w:spacing w:after="0" w:line="240" w:lineRule="auto"/>
              <w:jc w:val="center"/>
              <w:rPr>
                <w:rFonts w:eastAsia="Calibri" w:cs="Times New Roman"/>
                <w:b/>
                <w:sz w:val="22"/>
                <w:szCs w:val="20"/>
                <w:lang w:val="ru-RU"/>
              </w:rPr>
            </w:pPr>
            <w:r w:rsidRPr="007E443D">
              <w:rPr>
                <w:rFonts w:eastAsia="Calibri" w:cs="Times New Roman"/>
                <w:b/>
                <w:sz w:val="22"/>
                <w:szCs w:val="20"/>
                <w:lang w:val="ru-RU"/>
              </w:rPr>
              <w:t>Средња оцена на крају првог полугодишта</w:t>
            </w:r>
          </w:p>
        </w:tc>
        <w:tc>
          <w:tcPr>
            <w:tcW w:w="2218" w:type="dxa"/>
            <w:shd w:val="clear" w:color="auto" w:fill="92D050"/>
          </w:tcPr>
          <w:p w:rsidR="001515D3" w:rsidRPr="007E443D" w:rsidRDefault="001515D3" w:rsidP="001515D3">
            <w:pPr>
              <w:spacing w:after="0" w:line="240" w:lineRule="auto"/>
              <w:jc w:val="center"/>
              <w:rPr>
                <w:rFonts w:eastAsia="Calibri" w:cs="Times New Roman"/>
                <w:b/>
                <w:sz w:val="22"/>
                <w:szCs w:val="20"/>
                <w:lang w:val="ru-RU"/>
              </w:rPr>
            </w:pPr>
            <w:r w:rsidRPr="007E443D">
              <w:rPr>
                <w:rFonts w:eastAsia="Calibri" w:cs="Times New Roman"/>
                <w:b/>
                <w:sz w:val="22"/>
                <w:szCs w:val="20"/>
                <w:lang w:val="ru-RU"/>
              </w:rPr>
              <w:t>Средња оцена на крају другог полугодишта</w:t>
            </w:r>
          </w:p>
        </w:tc>
      </w:tr>
      <w:tr w:rsidR="001515D3" w:rsidRPr="00BB15EA" w:rsidTr="001515D3">
        <w:trPr>
          <w:jc w:val="center"/>
        </w:trPr>
        <w:tc>
          <w:tcPr>
            <w:tcW w:w="3397" w:type="dxa"/>
          </w:tcPr>
          <w:p w:rsidR="001515D3" w:rsidRPr="007E443D" w:rsidRDefault="001515D3" w:rsidP="001515D3">
            <w:pPr>
              <w:spacing w:after="0" w:line="240" w:lineRule="auto"/>
              <w:jc w:val="center"/>
              <w:rPr>
                <w:rFonts w:eastAsia="Calibri" w:cs="Times New Roman"/>
                <w:bCs/>
                <w:sz w:val="22"/>
                <w:szCs w:val="20"/>
              </w:rPr>
            </w:pPr>
            <w:r w:rsidRPr="007E443D">
              <w:rPr>
                <w:rFonts w:eastAsia="Calibri" w:cs="Times New Roman"/>
                <w:bCs/>
                <w:sz w:val="22"/>
                <w:szCs w:val="20"/>
              </w:rPr>
              <w:t>2</w:t>
            </w:r>
          </w:p>
        </w:tc>
        <w:tc>
          <w:tcPr>
            <w:tcW w:w="2218" w:type="dxa"/>
          </w:tcPr>
          <w:p w:rsidR="001515D3" w:rsidRPr="006074EE" w:rsidRDefault="001515D3" w:rsidP="001515D3">
            <w:pPr>
              <w:spacing w:after="0" w:line="240" w:lineRule="auto"/>
              <w:jc w:val="center"/>
              <w:rPr>
                <w:rFonts w:eastAsia="Calibri" w:cs="Times New Roman"/>
                <w:bCs/>
                <w:sz w:val="22"/>
                <w:szCs w:val="20"/>
              </w:rPr>
            </w:pPr>
            <w:r w:rsidRPr="006074EE">
              <w:rPr>
                <w:rFonts w:eastAsia="Calibri" w:cs="Times New Roman"/>
                <w:bCs/>
                <w:sz w:val="22"/>
                <w:szCs w:val="20"/>
              </w:rPr>
              <w:t>4,6</w:t>
            </w:r>
            <w:r w:rsidR="00AA6F90" w:rsidRPr="006074EE">
              <w:rPr>
                <w:rFonts w:eastAsia="Calibri" w:cs="Times New Roman"/>
                <w:bCs/>
                <w:sz w:val="22"/>
                <w:szCs w:val="20"/>
              </w:rPr>
              <w:t>4</w:t>
            </w:r>
          </w:p>
        </w:tc>
        <w:tc>
          <w:tcPr>
            <w:tcW w:w="2218" w:type="dxa"/>
          </w:tcPr>
          <w:p w:rsidR="001515D3" w:rsidRPr="00C24EB5" w:rsidRDefault="001515D3" w:rsidP="001515D3">
            <w:pPr>
              <w:spacing w:after="0" w:line="240" w:lineRule="auto"/>
              <w:jc w:val="center"/>
              <w:rPr>
                <w:rFonts w:eastAsia="Calibri" w:cs="Times New Roman"/>
                <w:bCs/>
                <w:sz w:val="22"/>
                <w:szCs w:val="20"/>
              </w:rPr>
            </w:pPr>
            <w:r w:rsidRPr="00C24EB5">
              <w:rPr>
                <w:rFonts w:eastAsia="Calibri" w:cs="Times New Roman"/>
                <w:bCs/>
                <w:sz w:val="22"/>
                <w:szCs w:val="20"/>
              </w:rPr>
              <w:t>4,</w:t>
            </w:r>
            <w:r w:rsidR="00C24EB5" w:rsidRPr="00C24EB5">
              <w:rPr>
                <w:rFonts w:eastAsia="Calibri" w:cs="Times New Roman"/>
                <w:bCs/>
                <w:sz w:val="22"/>
                <w:szCs w:val="20"/>
              </w:rPr>
              <w:t>64</w:t>
            </w:r>
          </w:p>
        </w:tc>
      </w:tr>
      <w:tr w:rsidR="001515D3" w:rsidRPr="00BB15EA" w:rsidTr="001515D3">
        <w:trPr>
          <w:jc w:val="center"/>
        </w:trPr>
        <w:tc>
          <w:tcPr>
            <w:tcW w:w="3397" w:type="dxa"/>
          </w:tcPr>
          <w:p w:rsidR="001515D3" w:rsidRPr="007E443D" w:rsidRDefault="001515D3" w:rsidP="001515D3">
            <w:pPr>
              <w:spacing w:after="0" w:line="240" w:lineRule="auto"/>
              <w:jc w:val="center"/>
              <w:rPr>
                <w:rFonts w:eastAsia="Calibri" w:cs="Times New Roman"/>
                <w:bCs/>
                <w:sz w:val="22"/>
                <w:szCs w:val="20"/>
              </w:rPr>
            </w:pPr>
            <w:r w:rsidRPr="007E443D">
              <w:rPr>
                <w:rFonts w:eastAsia="Calibri" w:cs="Times New Roman"/>
                <w:bCs/>
                <w:sz w:val="22"/>
                <w:szCs w:val="20"/>
              </w:rPr>
              <w:t>3</w:t>
            </w:r>
          </w:p>
        </w:tc>
        <w:tc>
          <w:tcPr>
            <w:tcW w:w="2218" w:type="dxa"/>
          </w:tcPr>
          <w:p w:rsidR="001515D3" w:rsidRPr="006074EE" w:rsidRDefault="001515D3" w:rsidP="001515D3">
            <w:pPr>
              <w:spacing w:after="0" w:line="240" w:lineRule="auto"/>
              <w:jc w:val="center"/>
              <w:rPr>
                <w:rFonts w:eastAsia="Calibri" w:cs="Times New Roman"/>
                <w:bCs/>
                <w:sz w:val="22"/>
                <w:szCs w:val="20"/>
              </w:rPr>
            </w:pPr>
            <w:r w:rsidRPr="006074EE">
              <w:rPr>
                <w:rFonts w:eastAsia="Calibri" w:cs="Times New Roman"/>
                <w:bCs/>
                <w:sz w:val="22"/>
                <w:szCs w:val="20"/>
              </w:rPr>
              <w:t>4,</w:t>
            </w:r>
            <w:r w:rsidR="006074EE" w:rsidRPr="006074EE">
              <w:rPr>
                <w:rFonts w:eastAsia="Calibri" w:cs="Times New Roman"/>
                <w:bCs/>
                <w:sz w:val="22"/>
                <w:szCs w:val="20"/>
              </w:rPr>
              <w:t>69</w:t>
            </w:r>
          </w:p>
        </w:tc>
        <w:tc>
          <w:tcPr>
            <w:tcW w:w="2218" w:type="dxa"/>
          </w:tcPr>
          <w:p w:rsidR="001515D3" w:rsidRPr="00C24EB5" w:rsidRDefault="001515D3" w:rsidP="001515D3">
            <w:pPr>
              <w:spacing w:after="0" w:line="240" w:lineRule="auto"/>
              <w:jc w:val="center"/>
              <w:rPr>
                <w:rFonts w:eastAsia="Calibri" w:cs="Times New Roman"/>
                <w:bCs/>
                <w:sz w:val="22"/>
                <w:szCs w:val="20"/>
              </w:rPr>
            </w:pPr>
            <w:r w:rsidRPr="00C24EB5">
              <w:rPr>
                <w:rFonts w:eastAsia="Calibri" w:cs="Times New Roman"/>
                <w:bCs/>
                <w:sz w:val="22"/>
                <w:szCs w:val="20"/>
              </w:rPr>
              <w:t>4,</w:t>
            </w:r>
            <w:r w:rsidR="00C24EB5" w:rsidRPr="00C24EB5">
              <w:rPr>
                <w:rFonts w:eastAsia="Calibri" w:cs="Times New Roman"/>
                <w:bCs/>
                <w:sz w:val="22"/>
                <w:szCs w:val="20"/>
              </w:rPr>
              <w:t>73</w:t>
            </w:r>
          </w:p>
        </w:tc>
      </w:tr>
      <w:tr w:rsidR="001515D3" w:rsidRPr="00BB15EA" w:rsidTr="001515D3">
        <w:trPr>
          <w:jc w:val="center"/>
        </w:trPr>
        <w:tc>
          <w:tcPr>
            <w:tcW w:w="3397" w:type="dxa"/>
          </w:tcPr>
          <w:p w:rsidR="001515D3" w:rsidRPr="007E443D" w:rsidRDefault="001515D3" w:rsidP="001515D3">
            <w:pPr>
              <w:spacing w:after="0" w:line="240" w:lineRule="auto"/>
              <w:jc w:val="center"/>
              <w:rPr>
                <w:rFonts w:eastAsia="Calibri" w:cs="Times New Roman"/>
                <w:bCs/>
                <w:sz w:val="22"/>
                <w:szCs w:val="20"/>
              </w:rPr>
            </w:pPr>
            <w:r w:rsidRPr="007E443D">
              <w:rPr>
                <w:rFonts w:eastAsia="Calibri" w:cs="Times New Roman"/>
                <w:bCs/>
                <w:sz w:val="22"/>
                <w:szCs w:val="20"/>
              </w:rPr>
              <w:t>4</w:t>
            </w:r>
          </w:p>
        </w:tc>
        <w:tc>
          <w:tcPr>
            <w:tcW w:w="2218" w:type="dxa"/>
          </w:tcPr>
          <w:p w:rsidR="001515D3" w:rsidRPr="006074EE" w:rsidRDefault="006074EE" w:rsidP="001515D3">
            <w:pPr>
              <w:spacing w:after="0" w:line="240" w:lineRule="auto"/>
              <w:jc w:val="center"/>
              <w:rPr>
                <w:rFonts w:eastAsia="Calibri" w:cs="Times New Roman"/>
                <w:bCs/>
                <w:sz w:val="22"/>
                <w:szCs w:val="20"/>
              </w:rPr>
            </w:pPr>
            <w:r w:rsidRPr="006074EE">
              <w:rPr>
                <w:rFonts w:eastAsia="Calibri" w:cs="Times New Roman"/>
                <w:bCs/>
                <w:sz w:val="22"/>
                <w:szCs w:val="20"/>
              </w:rPr>
              <w:t>4,87</w:t>
            </w:r>
          </w:p>
        </w:tc>
        <w:tc>
          <w:tcPr>
            <w:tcW w:w="2218" w:type="dxa"/>
          </w:tcPr>
          <w:p w:rsidR="001515D3" w:rsidRPr="00C24EB5" w:rsidRDefault="001515D3" w:rsidP="001515D3">
            <w:pPr>
              <w:spacing w:after="0" w:line="240" w:lineRule="auto"/>
              <w:jc w:val="center"/>
              <w:rPr>
                <w:rFonts w:eastAsia="Calibri" w:cs="Times New Roman"/>
                <w:bCs/>
                <w:sz w:val="22"/>
                <w:szCs w:val="20"/>
              </w:rPr>
            </w:pPr>
            <w:r w:rsidRPr="00C24EB5">
              <w:rPr>
                <w:rFonts w:eastAsia="Calibri" w:cs="Times New Roman"/>
                <w:bCs/>
                <w:sz w:val="22"/>
                <w:szCs w:val="20"/>
              </w:rPr>
              <w:t>4,</w:t>
            </w:r>
            <w:r w:rsidR="00C24EB5" w:rsidRPr="00C24EB5">
              <w:rPr>
                <w:rFonts w:eastAsia="Calibri" w:cs="Times New Roman"/>
                <w:bCs/>
                <w:sz w:val="22"/>
                <w:szCs w:val="20"/>
              </w:rPr>
              <w:t>87</w:t>
            </w:r>
          </w:p>
        </w:tc>
      </w:tr>
      <w:tr w:rsidR="001515D3" w:rsidRPr="00BB15EA" w:rsidTr="001515D3">
        <w:trPr>
          <w:jc w:val="center"/>
        </w:trPr>
        <w:tc>
          <w:tcPr>
            <w:tcW w:w="3397" w:type="dxa"/>
          </w:tcPr>
          <w:p w:rsidR="001515D3" w:rsidRPr="007E443D" w:rsidRDefault="001515D3" w:rsidP="001515D3">
            <w:pPr>
              <w:spacing w:after="0" w:line="240" w:lineRule="auto"/>
              <w:jc w:val="center"/>
              <w:rPr>
                <w:rFonts w:eastAsia="Calibri" w:cs="Times New Roman"/>
                <w:bCs/>
                <w:sz w:val="22"/>
                <w:szCs w:val="20"/>
              </w:rPr>
            </w:pPr>
            <w:r w:rsidRPr="007E443D">
              <w:rPr>
                <w:rFonts w:eastAsia="Calibri" w:cs="Times New Roman"/>
                <w:bCs/>
                <w:sz w:val="22"/>
                <w:szCs w:val="20"/>
              </w:rPr>
              <w:t>5</w:t>
            </w:r>
          </w:p>
        </w:tc>
        <w:tc>
          <w:tcPr>
            <w:tcW w:w="2218" w:type="dxa"/>
          </w:tcPr>
          <w:p w:rsidR="001515D3" w:rsidRPr="006074EE" w:rsidRDefault="006074EE" w:rsidP="001515D3">
            <w:pPr>
              <w:spacing w:after="0" w:line="240" w:lineRule="auto"/>
              <w:jc w:val="center"/>
              <w:rPr>
                <w:rFonts w:eastAsia="Calibri" w:cs="Times New Roman"/>
                <w:bCs/>
                <w:sz w:val="22"/>
                <w:szCs w:val="20"/>
              </w:rPr>
            </w:pPr>
            <w:r w:rsidRPr="006074EE">
              <w:rPr>
                <w:rFonts w:eastAsia="Calibri" w:cs="Times New Roman"/>
                <w:bCs/>
                <w:sz w:val="22"/>
                <w:szCs w:val="20"/>
              </w:rPr>
              <w:t>4,55</w:t>
            </w:r>
          </w:p>
        </w:tc>
        <w:tc>
          <w:tcPr>
            <w:tcW w:w="2218" w:type="dxa"/>
          </w:tcPr>
          <w:p w:rsidR="001515D3" w:rsidRPr="00C24EB5" w:rsidRDefault="001515D3" w:rsidP="001515D3">
            <w:pPr>
              <w:spacing w:after="0" w:line="240" w:lineRule="auto"/>
              <w:jc w:val="center"/>
              <w:rPr>
                <w:rFonts w:eastAsia="Calibri" w:cs="Times New Roman"/>
                <w:bCs/>
                <w:sz w:val="22"/>
                <w:szCs w:val="20"/>
              </w:rPr>
            </w:pPr>
            <w:r w:rsidRPr="00C24EB5">
              <w:rPr>
                <w:rFonts w:eastAsia="Calibri" w:cs="Times New Roman"/>
                <w:bCs/>
                <w:sz w:val="22"/>
                <w:szCs w:val="20"/>
              </w:rPr>
              <w:t>4,</w:t>
            </w:r>
            <w:r w:rsidR="00C24EB5" w:rsidRPr="00C24EB5">
              <w:rPr>
                <w:rFonts w:eastAsia="Calibri" w:cs="Times New Roman"/>
                <w:bCs/>
                <w:sz w:val="22"/>
                <w:szCs w:val="20"/>
              </w:rPr>
              <w:t>55</w:t>
            </w:r>
          </w:p>
        </w:tc>
      </w:tr>
      <w:tr w:rsidR="001515D3" w:rsidRPr="00BB15EA" w:rsidTr="001515D3">
        <w:trPr>
          <w:jc w:val="center"/>
        </w:trPr>
        <w:tc>
          <w:tcPr>
            <w:tcW w:w="3397" w:type="dxa"/>
          </w:tcPr>
          <w:p w:rsidR="001515D3" w:rsidRPr="007E443D" w:rsidRDefault="001515D3" w:rsidP="001515D3">
            <w:pPr>
              <w:spacing w:after="0" w:line="240" w:lineRule="auto"/>
              <w:jc w:val="center"/>
              <w:rPr>
                <w:rFonts w:eastAsia="Calibri" w:cs="Times New Roman"/>
                <w:bCs/>
                <w:sz w:val="22"/>
                <w:szCs w:val="20"/>
              </w:rPr>
            </w:pPr>
            <w:r w:rsidRPr="007E443D">
              <w:rPr>
                <w:rFonts w:eastAsia="Calibri" w:cs="Times New Roman"/>
                <w:bCs/>
                <w:sz w:val="22"/>
                <w:szCs w:val="20"/>
              </w:rPr>
              <w:t>6</w:t>
            </w:r>
          </w:p>
        </w:tc>
        <w:tc>
          <w:tcPr>
            <w:tcW w:w="2218" w:type="dxa"/>
          </w:tcPr>
          <w:p w:rsidR="001515D3" w:rsidRPr="006074EE" w:rsidRDefault="006074EE" w:rsidP="001515D3">
            <w:pPr>
              <w:spacing w:after="0" w:line="240" w:lineRule="auto"/>
              <w:jc w:val="center"/>
              <w:rPr>
                <w:rFonts w:eastAsia="Calibri" w:cs="Times New Roman"/>
                <w:bCs/>
                <w:sz w:val="22"/>
                <w:szCs w:val="20"/>
              </w:rPr>
            </w:pPr>
            <w:r w:rsidRPr="006074EE">
              <w:rPr>
                <w:rFonts w:eastAsia="Calibri" w:cs="Times New Roman"/>
                <w:bCs/>
                <w:sz w:val="22"/>
                <w:szCs w:val="20"/>
              </w:rPr>
              <w:t>3,98</w:t>
            </w:r>
          </w:p>
        </w:tc>
        <w:tc>
          <w:tcPr>
            <w:tcW w:w="2218" w:type="dxa"/>
          </w:tcPr>
          <w:p w:rsidR="001515D3" w:rsidRPr="00C24EB5" w:rsidRDefault="001515D3" w:rsidP="001515D3">
            <w:pPr>
              <w:spacing w:after="0" w:line="240" w:lineRule="auto"/>
              <w:jc w:val="center"/>
              <w:rPr>
                <w:rFonts w:eastAsia="Calibri" w:cs="Times New Roman"/>
                <w:bCs/>
                <w:sz w:val="22"/>
                <w:szCs w:val="20"/>
              </w:rPr>
            </w:pPr>
            <w:r w:rsidRPr="00C24EB5">
              <w:rPr>
                <w:rFonts w:eastAsia="Calibri" w:cs="Times New Roman"/>
                <w:bCs/>
                <w:sz w:val="22"/>
                <w:szCs w:val="20"/>
              </w:rPr>
              <w:t>4,</w:t>
            </w:r>
            <w:r w:rsidR="00C24EB5" w:rsidRPr="00C24EB5">
              <w:rPr>
                <w:rFonts w:eastAsia="Calibri" w:cs="Times New Roman"/>
                <w:bCs/>
                <w:sz w:val="22"/>
                <w:szCs w:val="20"/>
              </w:rPr>
              <w:t>17</w:t>
            </w:r>
          </w:p>
        </w:tc>
      </w:tr>
      <w:tr w:rsidR="001515D3" w:rsidRPr="00BB15EA" w:rsidTr="001515D3">
        <w:trPr>
          <w:jc w:val="center"/>
        </w:trPr>
        <w:tc>
          <w:tcPr>
            <w:tcW w:w="3397" w:type="dxa"/>
          </w:tcPr>
          <w:p w:rsidR="001515D3" w:rsidRPr="007E443D" w:rsidRDefault="001515D3" w:rsidP="001515D3">
            <w:pPr>
              <w:spacing w:after="0" w:line="240" w:lineRule="auto"/>
              <w:jc w:val="center"/>
              <w:rPr>
                <w:rFonts w:eastAsia="Calibri" w:cs="Times New Roman"/>
                <w:bCs/>
                <w:sz w:val="22"/>
                <w:szCs w:val="20"/>
              </w:rPr>
            </w:pPr>
            <w:r w:rsidRPr="007E443D">
              <w:rPr>
                <w:rFonts w:eastAsia="Calibri" w:cs="Times New Roman"/>
                <w:bCs/>
                <w:sz w:val="22"/>
                <w:szCs w:val="20"/>
              </w:rPr>
              <w:t>7</w:t>
            </w:r>
          </w:p>
        </w:tc>
        <w:tc>
          <w:tcPr>
            <w:tcW w:w="2218" w:type="dxa"/>
          </w:tcPr>
          <w:p w:rsidR="001515D3" w:rsidRPr="006074EE" w:rsidRDefault="006074EE" w:rsidP="001515D3">
            <w:pPr>
              <w:spacing w:after="0" w:line="240" w:lineRule="auto"/>
              <w:jc w:val="center"/>
              <w:rPr>
                <w:rFonts w:eastAsia="Calibri" w:cs="Times New Roman"/>
                <w:bCs/>
                <w:sz w:val="22"/>
                <w:szCs w:val="20"/>
              </w:rPr>
            </w:pPr>
            <w:r w:rsidRPr="006074EE">
              <w:rPr>
                <w:rFonts w:eastAsia="Calibri" w:cs="Times New Roman"/>
                <w:bCs/>
                <w:sz w:val="22"/>
                <w:szCs w:val="20"/>
              </w:rPr>
              <w:t>4,48</w:t>
            </w:r>
          </w:p>
        </w:tc>
        <w:tc>
          <w:tcPr>
            <w:tcW w:w="2218" w:type="dxa"/>
          </w:tcPr>
          <w:p w:rsidR="001515D3" w:rsidRPr="00C24EB5" w:rsidRDefault="001515D3" w:rsidP="001515D3">
            <w:pPr>
              <w:spacing w:after="0" w:line="240" w:lineRule="auto"/>
              <w:jc w:val="center"/>
              <w:rPr>
                <w:rFonts w:eastAsia="Calibri" w:cs="Times New Roman"/>
                <w:bCs/>
                <w:sz w:val="22"/>
                <w:szCs w:val="20"/>
              </w:rPr>
            </w:pPr>
            <w:r w:rsidRPr="00C24EB5">
              <w:rPr>
                <w:rFonts w:eastAsia="Calibri" w:cs="Times New Roman"/>
                <w:bCs/>
                <w:sz w:val="22"/>
                <w:szCs w:val="20"/>
              </w:rPr>
              <w:t>4,</w:t>
            </w:r>
            <w:r w:rsidR="00C24EB5" w:rsidRPr="00C24EB5">
              <w:rPr>
                <w:rFonts w:eastAsia="Calibri" w:cs="Times New Roman"/>
                <w:bCs/>
                <w:sz w:val="22"/>
                <w:szCs w:val="20"/>
              </w:rPr>
              <w:t>52</w:t>
            </w:r>
          </w:p>
        </w:tc>
      </w:tr>
      <w:tr w:rsidR="001515D3" w:rsidRPr="00BB15EA" w:rsidTr="001515D3">
        <w:trPr>
          <w:jc w:val="center"/>
        </w:trPr>
        <w:tc>
          <w:tcPr>
            <w:tcW w:w="3397" w:type="dxa"/>
          </w:tcPr>
          <w:p w:rsidR="001515D3" w:rsidRPr="007E443D" w:rsidRDefault="001515D3" w:rsidP="001515D3">
            <w:pPr>
              <w:spacing w:after="0" w:line="240" w:lineRule="auto"/>
              <w:jc w:val="center"/>
              <w:rPr>
                <w:rFonts w:eastAsia="Calibri" w:cs="Times New Roman"/>
                <w:bCs/>
                <w:sz w:val="22"/>
                <w:szCs w:val="20"/>
              </w:rPr>
            </w:pPr>
            <w:r w:rsidRPr="007E443D">
              <w:rPr>
                <w:rFonts w:eastAsia="Calibri" w:cs="Times New Roman"/>
                <w:bCs/>
                <w:sz w:val="22"/>
                <w:szCs w:val="20"/>
              </w:rPr>
              <w:t>8</w:t>
            </w:r>
          </w:p>
        </w:tc>
        <w:tc>
          <w:tcPr>
            <w:tcW w:w="2218" w:type="dxa"/>
          </w:tcPr>
          <w:p w:rsidR="001515D3" w:rsidRPr="006074EE" w:rsidRDefault="006074EE" w:rsidP="001515D3">
            <w:pPr>
              <w:spacing w:after="0" w:line="240" w:lineRule="auto"/>
              <w:jc w:val="center"/>
              <w:rPr>
                <w:rFonts w:eastAsia="Calibri" w:cs="Times New Roman"/>
                <w:bCs/>
                <w:sz w:val="22"/>
                <w:szCs w:val="20"/>
              </w:rPr>
            </w:pPr>
            <w:r w:rsidRPr="006074EE">
              <w:rPr>
                <w:rFonts w:eastAsia="Calibri" w:cs="Times New Roman"/>
                <w:bCs/>
                <w:sz w:val="22"/>
                <w:szCs w:val="20"/>
              </w:rPr>
              <w:t>4,67</w:t>
            </w:r>
          </w:p>
        </w:tc>
        <w:tc>
          <w:tcPr>
            <w:tcW w:w="2218" w:type="dxa"/>
          </w:tcPr>
          <w:p w:rsidR="001515D3" w:rsidRPr="00C24EB5" w:rsidRDefault="001515D3" w:rsidP="001515D3">
            <w:pPr>
              <w:spacing w:after="0" w:line="240" w:lineRule="auto"/>
              <w:jc w:val="center"/>
              <w:rPr>
                <w:rFonts w:eastAsia="Calibri" w:cs="Times New Roman"/>
                <w:bCs/>
                <w:sz w:val="22"/>
                <w:szCs w:val="20"/>
              </w:rPr>
            </w:pPr>
            <w:r w:rsidRPr="00C24EB5">
              <w:rPr>
                <w:rFonts w:eastAsia="Calibri" w:cs="Times New Roman"/>
                <w:bCs/>
                <w:sz w:val="22"/>
                <w:szCs w:val="20"/>
              </w:rPr>
              <w:t>4,</w:t>
            </w:r>
            <w:r w:rsidR="00C24EB5" w:rsidRPr="00C24EB5">
              <w:rPr>
                <w:rFonts w:eastAsia="Calibri" w:cs="Times New Roman"/>
                <w:bCs/>
                <w:sz w:val="22"/>
                <w:szCs w:val="20"/>
              </w:rPr>
              <w:t>70</w:t>
            </w:r>
          </w:p>
        </w:tc>
      </w:tr>
      <w:tr w:rsidR="001515D3" w:rsidRPr="00BB15EA" w:rsidTr="001515D3">
        <w:trPr>
          <w:jc w:val="center"/>
        </w:trPr>
        <w:tc>
          <w:tcPr>
            <w:tcW w:w="3397" w:type="dxa"/>
          </w:tcPr>
          <w:p w:rsidR="001515D3" w:rsidRPr="007E443D" w:rsidRDefault="001515D3" w:rsidP="001515D3">
            <w:pPr>
              <w:spacing w:after="0" w:line="240" w:lineRule="auto"/>
              <w:jc w:val="center"/>
              <w:rPr>
                <w:rFonts w:eastAsia="Calibri" w:cs="Times New Roman"/>
                <w:b/>
                <w:szCs w:val="20"/>
              </w:rPr>
            </w:pPr>
            <w:r w:rsidRPr="007E443D">
              <w:rPr>
                <w:rFonts w:eastAsia="Calibri" w:cs="Times New Roman"/>
                <w:b/>
                <w:szCs w:val="20"/>
              </w:rPr>
              <w:t>Просек на нивоу школе</w:t>
            </w:r>
          </w:p>
        </w:tc>
        <w:tc>
          <w:tcPr>
            <w:tcW w:w="2218" w:type="dxa"/>
          </w:tcPr>
          <w:p w:rsidR="001515D3" w:rsidRPr="006074EE" w:rsidRDefault="001515D3" w:rsidP="001515D3">
            <w:pPr>
              <w:spacing w:after="0" w:line="240" w:lineRule="auto"/>
              <w:jc w:val="center"/>
              <w:rPr>
                <w:rFonts w:eastAsia="Calibri" w:cs="Times New Roman"/>
                <w:b/>
                <w:sz w:val="28"/>
                <w:szCs w:val="28"/>
              </w:rPr>
            </w:pPr>
            <w:r w:rsidRPr="006074EE">
              <w:rPr>
                <w:rFonts w:eastAsia="Calibri" w:cs="Times New Roman"/>
                <w:b/>
                <w:sz w:val="28"/>
                <w:szCs w:val="28"/>
                <w:highlight w:val="yellow"/>
              </w:rPr>
              <w:t>4,5</w:t>
            </w:r>
            <w:r w:rsidR="006074EE" w:rsidRPr="006074EE">
              <w:rPr>
                <w:rFonts w:eastAsia="Calibri" w:cs="Times New Roman"/>
                <w:b/>
                <w:sz w:val="28"/>
                <w:szCs w:val="28"/>
                <w:highlight w:val="yellow"/>
              </w:rPr>
              <w:t>4</w:t>
            </w:r>
          </w:p>
        </w:tc>
        <w:tc>
          <w:tcPr>
            <w:tcW w:w="2218" w:type="dxa"/>
          </w:tcPr>
          <w:p w:rsidR="001515D3" w:rsidRPr="00C24EB5" w:rsidRDefault="001515D3" w:rsidP="001515D3">
            <w:pPr>
              <w:spacing w:after="0" w:line="240" w:lineRule="auto"/>
              <w:jc w:val="center"/>
              <w:rPr>
                <w:rFonts w:eastAsia="Calibri" w:cs="Times New Roman"/>
                <w:b/>
                <w:sz w:val="28"/>
                <w:szCs w:val="28"/>
              </w:rPr>
            </w:pPr>
            <w:r w:rsidRPr="006074EE">
              <w:rPr>
                <w:rFonts w:eastAsia="Calibri" w:cs="Times New Roman"/>
                <w:b/>
                <w:sz w:val="28"/>
                <w:szCs w:val="28"/>
                <w:highlight w:val="yellow"/>
              </w:rPr>
              <w:t>4,6</w:t>
            </w:r>
            <w:r w:rsidR="00C24EB5" w:rsidRPr="006074EE">
              <w:rPr>
                <w:rFonts w:eastAsia="Calibri" w:cs="Times New Roman"/>
                <w:b/>
                <w:sz w:val="28"/>
                <w:szCs w:val="28"/>
                <w:highlight w:val="yellow"/>
              </w:rPr>
              <w:t>0</w:t>
            </w:r>
          </w:p>
        </w:tc>
      </w:tr>
    </w:tbl>
    <w:p w:rsidR="001515D3" w:rsidRPr="00BB15EA" w:rsidRDefault="001515D3" w:rsidP="001515D3">
      <w:pPr>
        <w:tabs>
          <w:tab w:val="left" w:pos="5070"/>
        </w:tabs>
        <w:spacing w:after="0" w:line="240" w:lineRule="auto"/>
        <w:rPr>
          <w:rFonts w:eastAsia="Calibri" w:cs="Times New Roman"/>
          <w:b/>
          <w:color w:val="FF0000"/>
          <w:szCs w:val="24"/>
          <w:u w:val="single"/>
          <w:lang w:val="sr-Cyrl-CS"/>
        </w:rPr>
      </w:pPr>
    </w:p>
    <w:p w:rsidR="00B9238E" w:rsidRDefault="00B9238E" w:rsidP="001515D3">
      <w:pPr>
        <w:spacing w:after="0" w:line="240" w:lineRule="auto"/>
        <w:jc w:val="center"/>
        <w:rPr>
          <w:rFonts w:eastAsia="Calibri" w:cs="Times New Roman"/>
          <w:b/>
          <w:szCs w:val="24"/>
          <w:u w:val="single"/>
          <w:lang w:val="sr-Cyrl-CS"/>
        </w:rPr>
      </w:pPr>
    </w:p>
    <w:p w:rsidR="001515D3" w:rsidRPr="00A42B85" w:rsidRDefault="001515D3" w:rsidP="001515D3">
      <w:pPr>
        <w:spacing w:after="0" w:line="240" w:lineRule="auto"/>
        <w:jc w:val="center"/>
        <w:rPr>
          <w:rFonts w:eastAsia="Calibri" w:cs="Times New Roman"/>
          <w:b/>
          <w:szCs w:val="24"/>
          <w:u w:val="single"/>
          <w:lang w:val="sr-Cyrl-CS"/>
        </w:rPr>
      </w:pPr>
      <w:r w:rsidRPr="00A42B85">
        <w:rPr>
          <w:rFonts w:eastAsia="Calibri" w:cs="Times New Roman"/>
          <w:b/>
          <w:szCs w:val="24"/>
          <w:u w:val="single"/>
          <w:lang w:val="sr-Cyrl-CS"/>
        </w:rPr>
        <w:lastRenderedPageBreak/>
        <w:t>Просечна оцена на нивоу наставног предмета</w:t>
      </w:r>
    </w:p>
    <w:p w:rsidR="001515D3" w:rsidRPr="00A42B85" w:rsidRDefault="001515D3" w:rsidP="001515D3">
      <w:pPr>
        <w:spacing w:after="0" w:line="240" w:lineRule="auto"/>
        <w:jc w:val="center"/>
        <w:rPr>
          <w:rFonts w:eastAsia="Calibri" w:cs="Times New Roman"/>
          <w:bCs/>
          <w:szCs w:val="24"/>
        </w:rPr>
      </w:pPr>
      <w:r w:rsidRPr="00A42B85">
        <w:rPr>
          <w:rFonts w:eastAsia="Calibri" w:cs="Times New Roman"/>
          <w:bCs/>
          <w:szCs w:val="24"/>
        </w:rPr>
        <w:t>Разредна настава</w:t>
      </w:r>
    </w:p>
    <w:p w:rsidR="001515D3" w:rsidRPr="00A42B85" w:rsidRDefault="001515D3" w:rsidP="001515D3">
      <w:pPr>
        <w:spacing w:after="0" w:line="240" w:lineRule="auto"/>
        <w:jc w:val="center"/>
        <w:rPr>
          <w:rFonts w:eastAsia="Calibri" w:cs="Times New Roman"/>
          <w:b/>
          <w:szCs w:val="24"/>
          <w:u w:val="single"/>
          <w:lang w:val="sr-Cyrl-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21"/>
        <w:gridCol w:w="798"/>
        <w:gridCol w:w="914"/>
        <w:gridCol w:w="914"/>
      </w:tblGrid>
      <w:tr w:rsidR="001515D3" w:rsidRPr="00A42B85" w:rsidTr="001515D3">
        <w:trPr>
          <w:trHeight w:val="458"/>
          <w:jc w:val="center"/>
        </w:trPr>
        <w:tc>
          <w:tcPr>
            <w:tcW w:w="2721" w:type="dxa"/>
            <w:tcBorders>
              <w:tl2br w:val="single" w:sz="4" w:space="0" w:color="auto"/>
            </w:tcBorders>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 xml:space="preserve">                     Разред</w:t>
            </w:r>
          </w:p>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 xml:space="preserve">Наставни </w:t>
            </w:r>
          </w:p>
          <w:p w:rsidR="001515D3" w:rsidRPr="00A42B85" w:rsidRDefault="001515D3" w:rsidP="001515D3">
            <w:pPr>
              <w:rPr>
                <w:rFonts w:eastAsia="Calibri" w:cs="Times New Roman"/>
                <w:b/>
                <w:szCs w:val="24"/>
                <w:u w:val="single"/>
                <w:lang w:val="sr-Cyrl-CS"/>
              </w:rPr>
            </w:pPr>
            <w:r w:rsidRPr="00A42B85">
              <w:rPr>
                <w:rFonts w:eastAsia="Calibri" w:cs="Times New Roman"/>
                <w:b/>
                <w:szCs w:val="24"/>
                <w:lang w:val="sr-Cyrl-CS"/>
              </w:rPr>
              <w:t>предмет</w:t>
            </w:r>
          </w:p>
        </w:tc>
        <w:tc>
          <w:tcPr>
            <w:tcW w:w="798" w:type="dxa"/>
            <w:shd w:val="clear" w:color="auto" w:fill="92D050"/>
          </w:tcPr>
          <w:p w:rsidR="001515D3" w:rsidRPr="00A42B85" w:rsidRDefault="001515D3" w:rsidP="001515D3">
            <w:pPr>
              <w:jc w:val="center"/>
              <w:rPr>
                <w:rFonts w:eastAsia="Calibri" w:cs="Times New Roman"/>
                <w:b/>
                <w:szCs w:val="24"/>
                <w:lang w:val="sr-Cyrl-CS"/>
              </w:rPr>
            </w:pPr>
          </w:p>
          <w:p w:rsidR="001515D3" w:rsidRPr="00A42B85" w:rsidRDefault="001515D3" w:rsidP="001515D3">
            <w:pPr>
              <w:jc w:val="center"/>
              <w:rPr>
                <w:rFonts w:eastAsia="Calibri" w:cs="Times New Roman"/>
                <w:b/>
                <w:szCs w:val="24"/>
              </w:rPr>
            </w:pPr>
            <w:r w:rsidRPr="00A42B85">
              <w:rPr>
                <w:rFonts w:eastAsia="Calibri" w:cs="Times New Roman"/>
                <w:b/>
                <w:szCs w:val="24"/>
                <w:lang w:val="sr-Cyrl-CS"/>
              </w:rPr>
              <w:t>2</w:t>
            </w:r>
          </w:p>
        </w:tc>
        <w:tc>
          <w:tcPr>
            <w:tcW w:w="914" w:type="dxa"/>
            <w:shd w:val="clear" w:color="auto" w:fill="92D050"/>
          </w:tcPr>
          <w:p w:rsidR="001515D3" w:rsidRPr="00A42B85" w:rsidRDefault="001515D3" w:rsidP="001515D3">
            <w:pPr>
              <w:jc w:val="center"/>
              <w:rPr>
                <w:rFonts w:eastAsia="Calibri" w:cs="Times New Roman"/>
                <w:b/>
                <w:szCs w:val="24"/>
              </w:rPr>
            </w:pPr>
          </w:p>
          <w:p w:rsidR="001515D3" w:rsidRPr="00A42B85" w:rsidRDefault="001515D3" w:rsidP="001515D3">
            <w:pPr>
              <w:jc w:val="center"/>
              <w:rPr>
                <w:rFonts w:eastAsia="Calibri" w:cs="Times New Roman"/>
                <w:b/>
                <w:szCs w:val="24"/>
              </w:rPr>
            </w:pPr>
            <w:r w:rsidRPr="00A42B85">
              <w:rPr>
                <w:rFonts w:eastAsia="Calibri" w:cs="Times New Roman"/>
                <w:b/>
                <w:szCs w:val="24"/>
              </w:rPr>
              <w:t>3</w:t>
            </w:r>
          </w:p>
        </w:tc>
        <w:tc>
          <w:tcPr>
            <w:tcW w:w="914" w:type="dxa"/>
            <w:shd w:val="clear" w:color="auto" w:fill="92D050"/>
          </w:tcPr>
          <w:p w:rsidR="001515D3" w:rsidRPr="00A42B85" w:rsidRDefault="001515D3" w:rsidP="001515D3">
            <w:pPr>
              <w:jc w:val="center"/>
              <w:rPr>
                <w:rFonts w:eastAsia="Calibri" w:cs="Times New Roman"/>
                <w:b/>
                <w:szCs w:val="24"/>
              </w:rPr>
            </w:pPr>
          </w:p>
          <w:p w:rsidR="001515D3" w:rsidRPr="00A42B85" w:rsidRDefault="001515D3" w:rsidP="001515D3">
            <w:pPr>
              <w:jc w:val="center"/>
              <w:rPr>
                <w:rFonts w:eastAsia="Calibri" w:cs="Times New Roman"/>
                <w:b/>
                <w:szCs w:val="24"/>
              </w:rPr>
            </w:pPr>
            <w:r w:rsidRPr="00A42B85">
              <w:rPr>
                <w:rFonts w:eastAsia="Calibri" w:cs="Times New Roman"/>
                <w:b/>
                <w:szCs w:val="24"/>
              </w:rPr>
              <w:t>4</w:t>
            </w:r>
          </w:p>
        </w:tc>
      </w:tr>
      <w:tr w:rsidR="001515D3" w:rsidRPr="00A42B85" w:rsidTr="001C495D">
        <w:trPr>
          <w:jc w:val="center"/>
        </w:trPr>
        <w:tc>
          <w:tcPr>
            <w:tcW w:w="2721" w:type="dxa"/>
            <w:shd w:val="clear" w:color="auto" w:fill="92D050"/>
          </w:tcPr>
          <w:p w:rsidR="001515D3" w:rsidRPr="00A42B85" w:rsidRDefault="001515D3" w:rsidP="001515D3">
            <w:pPr>
              <w:rPr>
                <w:rFonts w:eastAsia="Calibri" w:cs="Times New Roman"/>
                <w:b/>
                <w:szCs w:val="24"/>
              </w:rPr>
            </w:pPr>
            <w:r w:rsidRPr="00A42B85">
              <w:rPr>
                <w:rFonts w:eastAsia="Calibri" w:cs="Times New Roman"/>
                <w:b/>
                <w:szCs w:val="24"/>
              </w:rPr>
              <w:t>Српски језик</w:t>
            </w:r>
          </w:p>
        </w:tc>
        <w:tc>
          <w:tcPr>
            <w:tcW w:w="798" w:type="dxa"/>
            <w:vAlign w:val="center"/>
          </w:tcPr>
          <w:p w:rsidR="001515D3" w:rsidRPr="001C495D" w:rsidRDefault="001C495D" w:rsidP="001C495D">
            <w:pPr>
              <w:jc w:val="center"/>
              <w:rPr>
                <w:rFonts w:eastAsia="Calibri" w:cs="Times New Roman"/>
                <w:bCs/>
                <w:sz w:val="22"/>
              </w:rPr>
            </w:pPr>
            <w:r>
              <w:rPr>
                <w:rFonts w:eastAsia="Calibri" w:cs="Times New Roman"/>
                <w:bCs/>
                <w:sz w:val="22"/>
              </w:rPr>
              <w:t>4,20</w:t>
            </w:r>
          </w:p>
        </w:tc>
        <w:tc>
          <w:tcPr>
            <w:tcW w:w="914" w:type="dxa"/>
            <w:vAlign w:val="center"/>
          </w:tcPr>
          <w:p w:rsidR="001515D3" w:rsidRPr="001C495D" w:rsidRDefault="001C495D" w:rsidP="001C495D">
            <w:pPr>
              <w:jc w:val="center"/>
              <w:rPr>
                <w:rFonts w:eastAsia="Calibri" w:cs="Times New Roman"/>
                <w:bCs/>
                <w:sz w:val="22"/>
              </w:rPr>
            </w:pPr>
            <w:r>
              <w:rPr>
                <w:rFonts w:eastAsia="Calibri" w:cs="Times New Roman"/>
                <w:bCs/>
                <w:sz w:val="22"/>
              </w:rPr>
              <w:t>4,60</w:t>
            </w:r>
          </w:p>
        </w:tc>
        <w:tc>
          <w:tcPr>
            <w:tcW w:w="914" w:type="dxa"/>
            <w:vAlign w:val="center"/>
          </w:tcPr>
          <w:p w:rsidR="001515D3" w:rsidRPr="001C495D" w:rsidRDefault="001C495D" w:rsidP="001C495D">
            <w:pPr>
              <w:jc w:val="center"/>
              <w:rPr>
                <w:rFonts w:eastAsia="Calibri" w:cs="Times New Roman"/>
                <w:bCs/>
                <w:sz w:val="22"/>
              </w:rPr>
            </w:pPr>
            <w:r>
              <w:rPr>
                <w:rFonts w:eastAsia="Calibri" w:cs="Times New Roman"/>
                <w:bCs/>
                <w:sz w:val="22"/>
              </w:rPr>
              <w:t>4,80</w:t>
            </w:r>
          </w:p>
        </w:tc>
      </w:tr>
      <w:tr w:rsidR="001515D3" w:rsidRPr="00A42B85" w:rsidTr="001C495D">
        <w:trPr>
          <w:jc w:val="center"/>
        </w:trPr>
        <w:tc>
          <w:tcPr>
            <w:tcW w:w="2721"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Енглески језик</w:t>
            </w:r>
          </w:p>
        </w:tc>
        <w:tc>
          <w:tcPr>
            <w:tcW w:w="798" w:type="dxa"/>
            <w:vAlign w:val="center"/>
          </w:tcPr>
          <w:p w:rsidR="001515D3" w:rsidRPr="001C495D" w:rsidRDefault="001C495D" w:rsidP="001C495D">
            <w:pPr>
              <w:jc w:val="center"/>
              <w:rPr>
                <w:rFonts w:eastAsia="Calibri" w:cs="Times New Roman"/>
                <w:bCs/>
                <w:sz w:val="22"/>
              </w:rPr>
            </w:pPr>
            <w:r>
              <w:rPr>
                <w:rFonts w:eastAsia="Calibri" w:cs="Times New Roman"/>
                <w:bCs/>
                <w:sz w:val="22"/>
              </w:rPr>
              <w:t>4,60</w:t>
            </w:r>
          </w:p>
        </w:tc>
        <w:tc>
          <w:tcPr>
            <w:tcW w:w="914" w:type="dxa"/>
            <w:vAlign w:val="center"/>
          </w:tcPr>
          <w:p w:rsidR="001515D3" w:rsidRPr="001C495D" w:rsidRDefault="001C495D" w:rsidP="001C495D">
            <w:pPr>
              <w:jc w:val="center"/>
              <w:rPr>
                <w:rFonts w:eastAsia="Calibri" w:cs="Times New Roman"/>
                <w:bCs/>
                <w:sz w:val="22"/>
              </w:rPr>
            </w:pPr>
            <w:r>
              <w:rPr>
                <w:rFonts w:eastAsia="Calibri" w:cs="Times New Roman"/>
                <w:bCs/>
                <w:sz w:val="22"/>
              </w:rPr>
              <w:t>4,60</w:t>
            </w:r>
          </w:p>
        </w:tc>
        <w:tc>
          <w:tcPr>
            <w:tcW w:w="914" w:type="dxa"/>
            <w:vAlign w:val="center"/>
          </w:tcPr>
          <w:p w:rsidR="001515D3" w:rsidRPr="001C495D" w:rsidRDefault="001C495D" w:rsidP="001C495D">
            <w:pPr>
              <w:jc w:val="center"/>
              <w:rPr>
                <w:rFonts w:eastAsia="Calibri" w:cs="Times New Roman"/>
                <w:bCs/>
                <w:sz w:val="22"/>
              </w:rPr>
            </w:pPr>
            <w:r>
              <w:rPr>
                <w:rFonts w:eastAsia="Calibri" w:cs="Times New Roman"/>
                <w:bCs/>
                <w:sz w:val="22"/>
              </w:rPr>
              <w:t>4,60</w:t>
            </w:r>
          </w:p>
        </w:tc>
      </w:tr>
      <w:tr w:rsidR="001515D3" w:rsidRPr="00A42B85" w:rsidTr="001C495D">
        <w:trPr>
          <w:jc w:val="center"/>
        </w:trPr>
        <w:tc>
          <w:tcPr>
            <w:tcW w:w="2721"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Математика</w:t>
            </w:r>
          </w:p>
        </w:tc>
        <w:tc>
          <w:tcPr>
            <w:tcW w:w="798" w:type="dxa"/>
            <w:vAlign w:val="center"/>
          </w:tcPr>
          <w:p w:rsidR="001515D3" w:rsidRPr="001C495D" w:rsidRDefault="001C495D" w:rsidP="001C495D">
            <w:pPr>
              <w:jc w:val="center"/>
              <w:rPr>
                <w:rFonts w:eastAsia="Calibri" w:cs="Times New Roman"/>
                <w:bCs/>
                <w:sz w:val="22"/>
              </w:rPr>
            </w:pPr>
            <w:r>
              <w:rPr>
                <w:rFonts w:eastAsia="Calibri" w:cs="Times New Roman"/>
                <w:bCs/>
                <w:sz w:val="22"/>
              </w:rPr>
              <w:t>4,20</w:t>
            </w:r>
          </w:p>
        </w:tc>
        <w:tc>
          <w:tcPr>
            <w:tcW w:w="914" w:type="dxa"/>
            <w:vAlign w:val="center"/>
          </w:tcPr>
          <w:p w:rsidR="001515D3" w:rsidRPr="001C495D" w:rsidRDefault="001C495D" w:rsidP="001C495D">
            <w:pPr>
              <w:jc w:val="center"/>
              <w:rPr>
                <w:rFonts w:eastAsia="Calibri" w:cs="Times New Roman"/>
                <w:bCs/>
                <w:sz w:val="22"/>
              </w:rPr>
            </w:pPr>
            <w:r>
              <w:rPr>
                <w:rFonts w:eastAsia="Calibri" w:cs="Times New Roman"/>
                <w:bCs/>
                <w:sz w:val="22"/>
              </w:rPr>
              <w:t>4,20</w:t>
            </w:r>
          </w:p>
        </w:tc>
        <w:tc>
          <w:tcPr>
            <w:tcW w:w="914" w:type="dxa"/>
            <w:vAlign w:val="center"/>
          </w:tcPr>
          <w:p w:rsidR="001515D3" w:rsidRPr="001C495D" w:rsidRDefault="001C495D" w:rsidP="001C495D">
            <w:pPr>
              <w:jc w:val="center"/>
              <w:rPr>
                <w:rFonts w:eastAsia="Calibri" w:cs="Times New Roman"/>
                <w:bCs/>
                <w:sz w:val="22"/>
              </w:rPr>
            </w:pPr>
            <w:r>
              <w:rPr>
                <w:rFonts w:eastAsia="Calibri" w:cs="Times New Roman"/>
                <w:bCs/>
                <w:sz w:val="22"/>
              </w:rPr>
              <w:t>4,40</w:t>
            </w:r>
          </w:p>
        </w:tc>
      </w:tr>
      <w:tr w:rsidR="001515D3" w:rsidRPr="00A42B85" w:rsidTr="001C495D">
        <w:trPr>
          <w:jc w:val="center"/>
        </w:trPr>
        <w:tc>
          <w:tcPr>
            <w:tcW w:w="2721"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Свет око нас</w:t>
            </w:r>
          </w:p>
        </w:tc>
        <w:tc>
          <w:tcPr>
            <w:tcW w:w="798" w:type="dxa"/>
            <w:vAlign w:val="center"/>
          </w:tcPr>
          <w:p w:rsidR="001515D3" w:rsidRPr="001C495D" w:rsidRDefault="001C495D" w:rsidP="001C495D">
            <w:pPr>
              <w:jc w:val="center"/>
              <w:rPr>
                <w:rFonts w:eastAsia="Calibri" w:cs="Times New Roman"/>
                <w:bCs/>
                <w:sz w:val="22"/>
              </w:rPr>
            </w:pPr>
            <w:r>
              <w:rPr>
                <w:rFonts w:eastAsia="Calibri" w:cs="Times New Roman"/>
                <w:bCs/>
                <w:sz w:val="22"/>
              </w:rPr>
              <w:t>4,60</w:t>
            </w:r>
          </w:p>
        </w:tc>
        <w:tc>
          <w:tcPr>
            <w:tcW w:w="914" w:type="dxa"/>
            <w:vAlign w:val="center"/>
          </w:tcPr>
          <w:p w:rsidR="001515D3" w:rsidRPr="001C495D" w:rsidRDefault="001C495D" w:rsidP="001C495D">
            <w:pPr>
              <w:jc w:val="center"/>
              <w:rPr>
                <w:rFonts w:eastAsia="Calibri" w:cs="Times New Roman"/>
                <w:bCs/>
                <w:sz w:val="22"/>
              </w:rPr>
            </w:pPr>
            <w:r>
              <w:rPr>
                <w:rFonts w:eastAsia="Calibri" w:cs="Times New Roman"/>
                <w:bCs/>
                <w:sz w:val="22"/>
              </w:rPr>
              <w:t>/</w:t>
            </w:r>
          </w:p>
        </w:tc>
        <w:tc>
          <w:tcPr>
            <w:tcW w:w="914" w:type="dxa"/>
            <w:vAlign w:val="center"/>
          </w:tcPr>
          <w:p w:rsidR="001515D3" w:rsidRPr="001C495D" w:rsidRDefault="001C495D" w:rsidP="001C495D">
            <w:pPr>
              <w:jc w:val="center"/>
              <w:rPr>
                <w:rFonts w:eastAsia="Calibri" w:cs="Times New Roman"/>
                <w:bCs/>
                <w:sz w:val="22"/>
              </w:rPr>
            </w:pPr>
            <w:r>
              <w:rPr>
                <w:rFonts w:eastAsia="Calibri" w:cs="Times New Roman"/>
                <w:bCs/>
                <w:sz w:val="22"/>
              </w:rPr>
              <w:t>/</w:t>
            </w:r>
          </w:p>
        </w:tc>
      </w:tr>
      <w:tr w:rsidR="001515D3" w:rsidRPr="00A42B85" w:rsidTr="001C495D">
        <w:trPr>
          <w:jc w:val="center"/>
        </w:trPr>
        <w:tc>
          <w:tcPr>
            <w:tcW w:w="2721"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Природа и друштво</w:t>
            </w:r>
          </w:p>
        </w:tc>
        <w:tc>
          <w:tcPr>
            <w:tcW w:w="798" w:type="dxa"/>
            <w:vAlign w:val="center"/>
          </w:tcPr>
          <w:p w:rsidR="001515D3" w:rsidRPr="001C495D" w:rsidRDefault="001C495D" w:rsidP="001C495D">
            <w:pPr>
              <w:jc w:val="center"/>
              <w:rPr>
                <w:rFonts w:eastAsia="Calibri" w:cs="Times New Roman"/>
                <w:bCs/>
                <w:sz w:val="22"/>
              </w:rPr>
            </w:pPr>
            <w:r>
              <w:rPr>
                <w:rFonts w:eastAsia="Calibri" w:cs="Times New Roman"/>
                <w:bCs/>
                <w:sz w:val="22"/>
              </w:rPr>
              <w:t>/</w:t>
            </w:r>
          </w:p>
        </w:tc>
        <w:tc>
          <w:tcPr>
            <w:tcW w:w="914" w:type="dxa"/>
            <w:vAlign w:val="center"/>
          </w:tcPr>
          <w:p w:rsidR="001515D3" w:rsidRPr="001C495D" w:rsidRDefault="001C495D" w:rsidP="001C495D">
            <w:pPr>
              <w:jc w:val="center"/>
              <w:rPr>
                <w:rFonts w:eastAsia="Calibri" w:cs="Times New Roman"/>
                <w:bCs/>
                <w:sz w:val="22"/>
              </w:rPr>
            </w:pPr>
            <w:r>
              <w:rPr>
                <w:rFonts w:eastAsia="Calibri" w:cs="Times New Roman"/>
                <w:bCs/>
                <w:sz w:val="22"/>
              </w:rPr>
              <w:t>4,60</w:t>
            </w:r>
          </w:p>
        </w:tc>
        <w:tc>
          <w:tcPr>
            <w:tcW w:w="914" w:type="dxa"/>
            <w:vAlign w:val="center"/>
          </w:tcPr>
          <w:p w:rsidR="001515D3" w:rsidRPr="001C495D" w:rsidRDefault="001C495D" w:rsidP="001C495D">
            <w:pPr>
              <w:jc w:val="center"/>
              <w:rPr>
                <w:rFonts w:eastAsia="Calibri" w:cs="Times New Roman"/>
                <w:bCs/>
                <w:sz w:val="22"/>
              </w:rPr>
            </w:pPr>
            <w:r>
              <w:rPr>
                <w:rFonts w:eastAsia="Calibri" w:cs="Times New Roman"/>
                <w:bCs/>
                <w:sz w:val="22"/>
              </w:rPr>
              <w:t>5,00</w:t>
            </w:r>
          </w:p>
        </w:tc>
      </w:tr>
      <w:tr w:rsidR="001515D3" w:rsidRPr="00A42B85" w:rsidTr="001C495D">
        <w:trPr>
          <w:jc w:val="center"/>
        </w:trPr>
        <w:tc>
          <w:tcPr>
            <w:tcW w:w="2721"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Ликовна култура</w:t>
            </w:r>
          </w:p>
        </w:tc>
        <w:tc>
          <w:tcPr>
            <w:tcW w:w="798" w:type="dxa"/>
            <w:vAlign w:val="center"/>
          </w:tcPr>
          <w:p w:rsidR="001515D3" w:rsidRPr="001C495D" w:rsidRDefault="001C495D" w:rsidP="001C495D">
            <w:pPr>
              <w:jc w:val="center"/>
              <w:rPr>
                <w:rFonts w:eastAsia="Calibri" w:cs="Times New Roman"/>
                <w:bCs/>
                <w:sz w:val="22"/>
              </w:rPr>
            </w:pPr>
            <w:r>
              <w:rPr>
                <w:rFonts w:eastAsia="Calibri" w:cs="Times New Roman"/>
                <w:bCs/>
                <w:sz w:val="22"/>
              </w:rPr>
              <w:t>5,00</w:t>
            </w:r>
          </w:p>
        </w:tc>
        <w:tc>
          <w:tcPr>
            <w:tcW w:w="914" w:type="dxa"/>
            <w:vAlign w:val="center"/>
          </w:tcPr>
          <w:p w:rsidR="001515D3" w:rsidRPr="001C495D" w:rsidRDefault="001C495D" w:rsidP="001C495D">
            <w:pPr>
              <w:jc w:val="center"/>
              <w:rPr>
                <w:rFonts w:eastAsia="Calibri" w:cs="Times New Roman"/>
                <w:bCs/>
                <w:sz w:val="22"/>
              </w:rPr>
            </w:pPr>
            <w:r>
              <w:rPr>
                <w:rFonts w:eastAsia="Calibri" w:cs="Times New Roman"/>
                <w:bCs/>
                <w:sz w:val="22"/>
              </w:rPr>
              <w:t>5,00</w:t>
            </w:r>
          </w:p>
        </w:tc>
        <w:tc>
          <w:tcPr>
            <w:tcW w:w="914" w:type="dxa"/>
            <w:vAlign w:val="center"/>
          </w:tcPr>
          <w:p w:rsidR="001515D3" w:rsidRPr="001C495D" w:rsidRDefault="001C495D" w:rsidP="001C495D">
            <w:pPr>
              <w:jc w:val="center"/>
              <w:rPr>
                <w:rFonts w:eastAsia="Calibri" w:cs="Times New Roman"/>
                <w:bCs/>
                <w:sz w:val="22"/>
              </w:rPr>
            </w:pPr>
            <w:r>
              <w:rPr>
                <w:rFonts w:eastAsia="Calibri" w:cs="Times New Roman"/>
                <w:bCs/>
                <w:sz w:val="22"/>
              </w:rPr>
              <w:t>5,00</w:t>
            </w:r>
          </w:p>
        </w:tc>
      </w:tr>
      <w:tr w:rsidR="001515D3" w:rsidRPr="00A42B85" w:rsidTr="001C495D">
        <w:trPr>
          <w:jc w:val="center"/>
        </w:trPr>
        <w:tc>
          <w:tcPr>
            <w:tcW w:w="2721"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Музичка култура</w:t>
            </w:r>
          </w:p>
        </w:tc>
        <w:tc>
          <w:tcPr>
            <w:tcW w:w="798" w:type="dxa"/>
            <w:vAlign w:val="center"/>
          </w:tcPr>
          <w:p w:rsidR="001515D3" w:rsidRPr="001C495D" w:rsidRDefault="001C495D" w:rsidP="001C495D">
            <w:pPr>
              <w:jc w:val="center"/>
              <w:rPr>
                <w:rFonts w:eastAsia="Calibri" w:cs="Times New Roman"/>
                <w:bCs/>
                <w:sz w:val="22"/>
              </w:rPr>
            </w:pPr>
            <w:r>
              <w:rPr>
                <w:rFonts w:eastAsia="Calibri" w:cs="Times New Roman"/>
                <w:bCs/>
                <w:sz w:val="22"/>
              </w:rPr>
              <w:t>4,80</w:t>
            </w:r>
          </w:p>
        </w:tc>
        <w:tc>
          <w:tcPr>
            <w:tcW w:w="914" w:type="dxa"/>
            <w:vAlign w:val="center"/>
          </w:tcPr>
          <w:p w:rsidR="001515D3" w:rsidRPr="001C495D" w:rsidRDefault="001C495D" w:rsidP="001C495D">
            <w:pPr>
              <w:jc w:val="center"/>
              <w:rPr>
                <w:rFonts w:eastAsia="Calibri" w:cs="Times New Roman"/>
                <w:bCs/>
                <w:sz w:val="22"/>
              </w:rPr>
            </w:pPr>
            <w:r>
              <w:rPr>
                <w:rFonts w:eastAsia="Calibri" w:cs="Times New Roman"/>
                <w:bCs/>
                <w:sz w:val="22"/>
              </w:rPr>
              <w:t>4,60</w:t>
            </w:r>
          </w:p>
        </w:tc>
        <w:tc>
          <w:tcPr>
            <w:tcW w:w="914" w:type="dxa"/>
            <w:vAlign w:val="center"/>
          </w:tcPr>
          <w:p w:rsidR="001515D3" w:rsidRPr="001C495D" w:rsidRDefault="001C495D" w:rsidP="001C495D">
            <w:pPr>
              <w:jc w:val="center"/>
              <w:rPr>
                <w:rFonts w:eastAsia="Calibri" w:cs="Times New Roman"/>
                <w:bCs/>
                <w:sz w:val="22"/>
              </w:rPr>
            </w:pPr>
            <w:r>
              <w:rPr>
                <w:rFonts w:eastAsia="Calibri" w:cs="Times New Roman"/>
                <w:bCs/>
                <w:sz w:val="22"/>
              </w:rPr>
              <w:t>5,00</w:t>
            </w:r>
          </w:p>
        </w:tc>
      </w:tr>
      <w:tr w:rsidR="001515D3" w:rsidRPr="00A42B85" w:rsidTr="001C495D">
        <w:trPr>
          <w:jc w:val="center"/>
        </w:trPr>
        <w:tc>
          <w:tcPr>
            <w:tcW w:w="2721"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Физичко васпитање</w:t>
            </w:r>
          </w:p>
        </w:tc>
        <w:tc>
          <w:tcPr>
            <w:tcW w:w="798" w:type="dxa"/>
            <w:vAlign w:val="center"/>
          </w:tcPr>
          <w:p w:rsidR="001515D3" w:rsidRPr="001C495D" w:rsidRDefault="001C495D" w:rsidP="001C495D">
            <w:pPr>
              <w:jc w:val="center"/>
              <w:rPr>
                <w:rFonts w:eastAsia="Calibri" w:cs="Times New Roman"/>
                <w:bCs/>
                <w:sz w:val="22"/>
              </w:rPr>
            </w:pPr>
            <w:r>
              <w:rPr>
                <w:rFonts w:eastAsia="Calibri" w:cs="Times New Roman"/>
                <w:bCs/>
                <w:sz w:val="22"/>
              </w:rPr>
              <w:t>5,00</w:t>
            </w:r>
          </w:p>
        </w:tc>
        <w:tc>
          <w:tcPr>
            <w:tcW w:w="914" w:type="dxa"/>
            <w:vAlign w:val="center"/>
          </w:tcPr>
          <w:p w:rsidR="001515D3" w:rsidRPr="001C495D" w:rsidRDefault="001C495D" w:rsidP="001C495D">
            <w:pPr>
              <w:jc w:val="center"/>
              <w:rPr>
                <w:rFonts w:eastAsia="Calibri" w:cs="Times New Roman"/>
                <w:bCs/>
                <w:sz w:val="22"/>
              </w:rPr>
            </w:pPr>
            <w:r>
              <w:rPr>
                <w:rFonts w:eastAsia="Calibri" w:cs="Times New Roman"/>
                <w:bCs/>
                <w:sz w:val="22"/>
              </w:rPr>
              <w:t>5,00</w:t>
            </w:r>
          </w:p>
        </w:tc>
        <w:tc>
          <w:tcPr>
            <w:tcW w:w="914" w:type="dxa"/>
            <w:vAlign w:val="center"/>
          </w:tcPr>
          <w:p w:rsidR="001515D3" w:rsidRPr="001C495D" w:rsidRDefault="001C495D" w:rsidP="001C495D">
            <w:pPr>
              <w:jc w:val="center"/>
              <w:rPr>
                <w:rFonts w:eastAsia="Calibri" w:cs="Times New Roman"/>
                <w:bCs/>
                <w:sz w:val="22"/>
              </w:rPr>
            </w:pPr>
            <w:r>
              <w:rPr>
                <w:rFonts w:eastAsia="Calibri" w:cs="Times New Roman"/>
                <w:bCs/>
                <w:sz w:val="22"/>
              </w:rPr>
              <w:t>5,00</w:t>
            </w:r>
          </w:p>
        </w:tc>
      </w:tr>
      <w:tr w:rsidR="001515D3" w:rsidRPr="00A42B85" w:rsidTr="001C495D">
        <w:trPr>
          <w:jc w:val="center"/>
        </w:trPr>
        <w:tc>
          <w:tcPr>
            <w:tcW w:w="2721" w:type="dxa"/>
            <w:shd w:val="clear" w:color="auto" w:fill="92D050"/>
          </w:tcPr>
          <w:p w:rsidR="001515D3" w:rsidRPr="00A42B85" w:rsidRDefault="001515D3" w:rsidP="001515D3">
            <w:pPr>
              <w:rPr>
                <w:rFonts w:eastAsia="Calibri" w:cs="Times New Roman"/>
                <w:b/>
                <w:szCs w:val="24"/>
              </w:rPr>
            </w:pPr>
            <w:r w:rsidRPr="00A42B85">
              <w:rPr>
                <w:rFonts w:eastAsia="Calibri" w:cs="Times New Roman"/>
                <w:b/>
                <w:szCs w:val="24"/>
              </w:rPr>
              <w:t>Дигитални свет</w:t>
            </w:r>
          </w:p>
        </w:tc>
        <w:tc>
          <w:tcPr>
            <w:tcW w:w="798" w:type="dxa"/>
            <w:vAlign w:val="center"/>
          </w:tcPr>
          <w:p w:rsidR="001515D3" w:rsidRPr="00A42B85" w:rsidRDefault="001C495D" w:rsidP="001C495D">
            <w:pPr>
              <w:jc w:val="center"/>
              <w:rPr>
                <w:rFonts w:eastAsia="Calibri" w:cs="Times New Roman"/>
                <w:bCs/>
                <w:sz w:val="22"/>
                <w:lang w:val="sr-Cyrl-CS"/>
              </w:rPr>
            </w:pPr>
            <w:r>
              <w:rPr>
                <w:rFonts w:eastAsia="Calibri" w:cs="Times New Roman"/>
                <w:bCs/>
                <w:sz w:val="22"/>
                <w:lang w:val="sr-Cyrl-CS"/>
              </w:rPr>
              <w:t>4,40</w:t>
            </w:r>
          </w:p>
        </w:tc>
        <w:tc>
          <w:tcPr>
            <w:tcW w:w="914" w:type="dxa"/>
            <w:vAlign w:val="center"/>
          </w:tcPr>
          <w:p w:rsidR="001515D3" w:rsidRPr="001C495D" w:rsidRDefault="001C495D" w:rsidP="001C495D">
            <w:pPr>
              <w:jc w:val="center"/>
              <w:rPr>
                <w:rFonts w:eastAsia="Calibri" w:cs="Times New Roman"/>
                <w:bCs/>
                <w:sz w:val="22"/>
              </w:rPr>
            </w:pPr>
            <w:r>
              <w:rPr>
                <w:rFonts w:eastAsia="Calibri" w:cs="Times New Roman"/>
                <w:bCs/>
                <w:sz w:val="22"/>
              </w:rPr>
              <w:t>5,00</w:t>
            </w:r>
          </w:p>
        </w:tc>
        <w:tc>
          <w:tcPr>
            <w:tcW w:w="914" w:type="dxa"/>
            <w:vAlign w:val="center"/>
          </w:tcPr>
          <w:p w:rsidR="001515D3" w:rsidRPr="001C495D" w:rsidRDefault="001C495D" w:rsidP="001C495D">
            <w:pPr>
              <w:jc w:val="center"/>
              <w:rPr>
                <w:rFonts w:eastAsia="Calibri" w:cs="Times New Roman"/>
                <w:bCs/>
                <w:sz w:val="22"/>
              </w:rPr>
            </w:pPr>
            <w:r>
              <w:rPr>
                <w:rFonts w:eastAsia="Calibri" w:cs="Times New Roman"/>
                <w:bCs/>
                <w:sz w:val="22"/>
              </w:rPr>
              <w:t>5,00</w:t>
            </w:r>
          </w:p>
        </w:tc>
      </w:tr>
      <w:tr w:rsidR="001515D3" w:rsidRPr="00A42B85" w:rsidTr="001C495D">
        <w:trPr>
          <w:jc w:val="center"/>
        </w:trPr>
        <w:tc>
          <w:tcPr>
            <w:tcW w:w="2721" w:type="dxa"/>
            <w:shd w:val="clear" w:color="auto" w:fill="92D050"/>
          </w:tcPr>
          <w:p w:rsidR="001515D3" w:rsidRPr="00A42B85" w:rsidRDefault="001515D3" w:rsidP="001515D3">
            <w:pPr>
              <w:jc w:val="center"/>
              <w:rPr>
                <w:rFonts w:eastAsia="Calibri" w:cs="Times New Roman"/>
                <w:b/>
                <w:iCs/>
                <w:sz w:val="28"/>
                <w:szCs w:val="28"/>
                <w:lang w:val="sr-Cyrl-CS"/>
              </w:rPr>
            </w:pPr>
            <w:r w:rsidRPr="00A42B85">
              <w:rPr>
                <w:rFonts w:eastAsia="Calibri" w:cs="Times New Roman"/>
                <w:b/>
                <w:iCs/>
                <w:sz w:val="28"/>
                <w:szCs w:val="28"/>
                <w:lang w:val="sr-Cyrl-CS"/>
              </w:rPr>
              <w:t>Просек</w:t>
            </w:r>
          </w:p>
        </w:tc>
        <w:tc>
          <w:tcPr>
            <w:tcW w:w="798" w:type="dxa"/>
            <w:vAlign w:val="center"/>
          </w:tcPr>
          <w:p w:rsidR="001515D3" w:rsidRPr="001C495D" w:rsidRDefault="001C495D" w:rsidP="001C495D">
            <w:pPr>
              <w:jc w:val="center"/>
              <w:rPr>
                <w:rFonts w:eastAsia="Calibri" w:cs="Times New Roman"/>
                <w:b/>
                <w:iCs/>
                <w:sz w:val="28"/>
                <w:szCs w:val="28"/>
              </w:rPr>
            </w:pPr>
            <w:r>
              <w:rPr>
                <w:rFonts w:eastAsia="Calibri" w:cs="Times New Roman"/>
                <w:b/>
                <w:iCs/>
                <w:sz w:val="28"/>
                <w:szCs w:val="28"/>
              </w:rPr>
              <w:t>4,64</w:t>
            </w:r>
          </w:p>
        </w:tc>
        <w:tc>
          <w:tcPr>
            <w:tcW w:w="914" w:type="dxa"/>
            <w:vAlign w:val="center"/>
          </w:tcPr>
          <w:p w:rsidR="001515D3" w:rsidRPr="001C495D" w:rsidRDefault="001C495D" w:rsidP="001C495D">
            <w:pPr>
              <w:jc w:val="center"/>
              <w:rPr>
                <w:rFonts w:eastAsia="Calibri" w:cs="Times New Roman"/>
                <w:b/>
                <w:iCs/>
                <w:sz w:val="28"/>
                <w:szCs w:val="28"/>
              </w:rPr>
            </w:pPr>
            <w:r>
              <w:rPr>
                <w:rFonts w:eastAsia="Calibri" w:cs="Times New Roman"/>
                <w:b/>
                <w:iCs/>
                <w:sz w:val="28"/>
                <w:szCs w:val="28"/>
              </w:rPr>
              <w:t>4,73</w:t>
            </w:r>
          </w:p>
        </w:tc>
        <w:tc>
          <w:tcPr>
            <w:tcW w:w="914" w:type="dxa"/>
            <w:vAlign w:val="center"/>
          </w:tcPr>
          <w:p w:rsidR="001515D3" w:rsidRPr="001C495D" w:rsidRDefault="001C495D" w:rsidP="001C495D">
            <w:pPr>
              <w:jc w:val="center"/>
              <w:rPr>
                <w:rFonts w:eastAsia="Calibri" w:cs="Times New Roman"/>
                <w:b/>
                <w:iCs/>
                <w:sz w:val="28"/>
                <w:szCs w:val="28"/>
              </w:rPr>
            </w:pPr>
            <w:r>
              <w:rPr>
                <w:rFonts w:eastAsia="Calibri" w:cs="Times New Roman"/>
                <w:b/>
                <w:iCs/>
                <w:sz w:val="28"/>
                <w:szCs w:val="28"/>
              </w:rPr>
              <w:t>4,87</w:t>
            </w:r>
          </w:p>
        </w:tc>
      </w:tr>
    </w:tbl>
    <w:p w:rsidR="001515D3" w:rsidRPr="00A42B85" w:rsidRDefault="001515D3" w:rsidP="001515D3">
      <w:pPr>
        <w:spacing w:after="0" w:line="240" w:lineRule="auto"/>
        <w:jc w:val="center"/>
        <w:rPr>
          <w:rFonts w:eastAsia="Calibri" w:cs="Times New Roman"/>
          <w:b/>
          <w:szCs w:val="24"/>
          <w:u w:val="single"/>
          <w:lang w:val="sr-Cyrl-CS"/>
        </w:rPr>
      </w:pPr>
    </w:p>
    <w:p w:rsidR="001515D3" w:rsidRPr="00A42B85" w:rsidRDefault="001515D3" w:rsidP="001515D3">
      <w:pPr>
        <w:spacing w:after="0" w:line="240" w:lineRule="auto"/>
        <w:jc w:val="center"/>
        <w:rPr>
          <w:rFonts w:eastAsia="Calibri" w:cs="Times New Roman"/>
          <w:b/>
          <w:szCs w:val="24"/>
          <w:u w:val="single"/>
          <w:lang w:val="sr-Cyrl-CS"/>
        </w:rPr>
      </w:pPr>
    </w:p>
    <w:p w:rsidR="001515D3" w:rsidRDefault="001515D3" w:rsidP="001515D3">
      <w:pPr>
        <w:spacing w:after="0" w:line="240" w:lineRule="auto"/>
        <w:jc w:val="center"/>
        <w:rPr>
          <w:rFonts w:eastAsia="Calibri" w:cs="Times New Roman"/>
          <w:b/>
          <w:szCs w:val="24"/>
          <w:u w:val="single"/>
          <w:lang w:val="sr-Cyrl-CS"/>
        </w:rPr>
      </w:pPr>
    </w:p>
    <w:p w:rsidR="00B9238E" w:rsidRDefault="00B9238E" w:rsidP="001515D3">
      <w:pPr>
        <w:spacing w:after="0" w:line="240" w:lineRule="auto"/>
        <w:jc w:val="center"/>
        <w:rPr>
          <w:rFonts w:eastAsia="Calibri" w:cs="Times New Roman"/>
          <w:b/>
          <w:szCs w:val="24"/>
          <w:u w:val="single"/>
          <w:lang w:val="sr-Cyrl-CS"/>
        </w:rPr>
      </w:pPr>
    </w:p>
    <w:p w:rsidR="00B9238E" w:rsidRDefault="00B9238E" w:rsidP="001515D3">
      <w:pPr>
        <w:spacing w:after="0" w:line="240" w:lineRule="auto"/>
        <w:jc w:val="center"/>
        <w:rPr>
          <w:rFonts w:eastAsia="Calibri" w:cs="Times New Roman"/>
          <w:b/>
          <w:szCs w:val="24"/>
          <w:u w:val="single"/>
          <w:lang w:val="sr-Cyrl-CS"/>
        </w:rPr>
      </w:pPr>
    </w:p>
    <w:p w:rsidR="00B9238E" w:rsidRDefault="00B9238E" w:rsidP="001515D3">
      <w:pPr>
        <w:spacing w:after="0" w:line="240" w:lineRule="auto"/>
        <w:jc w:val="center"/>
        <w:rPr>
          <w:rFonts w:eastAsia="Calibri" w:cs="Times New Roman"/>
          <w:b/>
          <w:szCs w:val="24"/>
          <w:u w:val="single"/>
          <w:lang w:val="sr-Cyrl-CS"/>
        </w:rPr>
      </w:pPr>
    </w:p>
    <w:p w:rsidR="00B9238E" w:rsidRPr="00A42B85" w:rsidRDefault="00B9238E" w:rsidP="001515D3">
      <w:pPr>
        <w:spacing w:after="0" w:line="240" w:lineRule="auto"/>
        <w:jc w:val="center"/>
        <w:rPr>
          <w:rFonts w:eastAsia="Calibri" w:cs="Times New Roman"/>
          <w:b/>
          <w:szCs w:val="24"/>
          <w:u w:val="single"/>
          <w:lang w:val="sr-Cyrl-CS"/>
        </w:rPr>
      </w:pPr>
    </w:p>
    <w:p w:rsidR="001515D3" w:rsidRPr="00A42B85" w:rsidRDefault="001515D3" w:rsidP="006074EE">
      <w:pPr>
        <w:spacing w:after="0" w:line="240" w:lineRule="auto"/>
        <w:jc w:val="center"/>
        <w:rPr>
          <w:rFonts w:eastAsia="Calibri" w:cs="Times New Roman"/>
          <w:b/>
          <w:szCs w:val="24"/>
          <w:u w:val="single"/>
          <w:lang w:val="sr-Cyrl-CS"/>
        </w:rPr>
      </w:pPr>
      <w:r w:rsidRPr="00A42B85">
        <w:rPr>
          <w:rFonts w:eastAsia="Calibri" w:cs="Times New Roman"/>
          <w:b/>
          <w:szCs w:val="24"/>
          <w:u w:val="single"/>
          <w:lang w:val="sr-Cyrl-CS"/>
        </w:rPr>
        <w:lastRenderedPageBreak/>
        <w:t>Просечна оцена на нивоу наставног предмета</w:t>
      </w:r>
    </w:p>
    <w:p w:rsidR="001515D3" w:rsidRPr="00A42B85" w:rsidRDefault="001515D3" w:rsidP="001515D3">
      <w:pPr>
        <w:spacing w:after="0" w:line="240" w:lineRule="auto"/>
        <w:jc w:val="center"/>
        <w:rPr>
          <w:rFonts w:eastAsia="Calibri" w:cs="Times New Roman"/>
          <w:bCs/>
          <w:szCs w:val="24"/>
        </w:rPr>
      </w:pPr>
      <w:r w:rsidRPr="00A42B85">
        <w:rPr>
          <w:rFonts w:eastAsia="Calibri" w:cs="Times New Roman"/>
          <w:bCs/>
          <w:szCs w:val="24"/>
          <w:lang w:val="sr-Cyrl-CS"/>
        </w:rPr>
        <w:t>Предметна настава</w:t>
      </w:r>
    </w:p>
    <w:p w:rsidR="001515D3" w:rsidRPr="00A42B85" w:rsidRDefault="001515D3" w:rsidP="001515D3">
      <w:pPr>
        <w:rPr>
          <w:rFonts w:ascii="Trebuchet MS" w:eastAsia="Calibri" w:hAnsi="Trebuchet MS" w:cs="Times New Roman"/>
          <w:b/>
          <w:sz w:val="20"/>
          <w:szCs w:val="20"/>
          <w:shd w:val="clear" w:color="auto" w:fill="D0DDE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30"/>
        <w:gridCol w:w="993"/>
        <w:gridCol w:w="693"/>
        <w:gridCol w:w="653"/>
        <w:gridCol w:w="653"/>
      </w:tblGrid>
      <w:tr w:rsidR="001515D3" w:rsidRPr="00A42B85" w:rsidTr="00A42B85">
        <w:trPr>
          <w:trHeight w:val="458"/>
          <w:jc w:val="center"/>
        </w:trPr>
        <w:tc>
          <w:tcPr>
            <w:tcW w:w="2830" w:type="dxa"/>
            <w:tcBorders>
              <w:tl2br w:val="single" w:sz="4" w:space="0" w:color="auto"/>
            </w:tcBorders>
            <w:shd w:val="clear" w:color="auto" w:fill="92D050"/>
          </w:tcPr>
          <w:p w:rsidR="001515D3" w:rsidRPr="00A42B85" w:rsidRDefault="001515D3" w:rsidP="001515D3">
            <w:pPr>
              <w:rPr>
                <w:rFonts w:eastAsia="Calibri" w:cs="Times New Roman"/>
                <w:b/>
                <w:szCs w:val="24"/>
              </w:rPr>
            </w:pPr>
          </w:p>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 xml:space="preserve">                       Разред</w:t>
            </w:r>
          </w:p>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 xml:space="preserve">Наставни </w:t>
            </w:r>
          </w:p>
          <w:p w:rsidR="001515D3" w:rsidRPr="00A42B85" w:rsidRDefault="001515D3" w:rsidP="001515D3">
            <w:pPr>
              <w:rPr>
                <w:rFonts w:eastAsia="Calibri" w:cs="Times New Roman"/>
                <w:b/>
                <w:szCs w:val="24"/>
                <w:u w:val="single"/>
                <w:lang w:val="sr-Cyrl-CS"/>
              </w:rPr>
            </w:pPr>
            <w:r w:rsidRPr="00A42B85">
              <w:rPr>
                <w:rFonts w:eastAsia="Calibri" w:cs="Times New Roman"/>
                <w:b/>
                <w:szCs w:val="24"/>
                <w:lang w:val="sr-Cyrl-CS"/>
              </w:rPr>
              <w:t>предмет</w:t>
            </w:r>
          </w:p>
        </w:tc>
        <w:tc>
          <w:tcPr>
            <w:tcW w:w="993" w:type="dxa"/>
            <w:shd w:val="clear" w:color="auto" w:fill="92D050"/>
          </w:tcPr>
          <w:p w:rsidR="001515D3" w:rsidRPr="00A42B85" w:rsidRDefault="001515D3" w:rsidP="001515D3">
            <w:pPr>
              <w:jc w:val="center"/>
              <w:rPr>
                <w:rFonts w:eastAsia="Calibri" w:cs="Times New Roman"/>
                <w:b/>
                <w:szCs w:val="24"/>
                <w:lang w:val="sr-Cyrl-CS"/>
              </w:rPr>
            </w:pPr>
          </w:p>
          <w:p w:rsidR="001515D3" w:rsidRPr="00A42B85" w:rsidRDefault="001515D3" w:rsidP="001515D3">
            <w:pPr>
              <w:jc w:val="center"/>
              <w:rPr>
                <w:rFonts w:eastAsia="Calibri" w:cs="Times New Roman"/>
                <w:b/>
                <w:szCs w:val="24"/>
              </w:rPr>
            </w:pPr>
            <w:r w:rsidRPr="00A42B85">
              <w:rPr>
                <w:rFonts w:eastAsia="Calibri" w:cs="Times New Roman"/>
                <w:b/>
                <w:szCs w:val="24"/>
                <w:lang w:val="sr-Cyrl-CS"/>
              </w:rPr>
              <w:t>5</w:t>
            </w:r>
          </w:p>
        </w:tc>
        <w:tc>
          <w:tcPr>
            <w:tcW w:w="693" w:type="dxa"/>
            <w:shd w:val="clear" w:color="auto" w:fill="92D050"/>
          </w:tcPr>
          <w:p w:rsidR="001515D3" w:rsidRPr="00A42B85" w:rsidRDefault="001515D3" w:rsidP="001515D3">
            <w:pPr>
              <w:jc w:val="center"/>
              <w:rPr>
                <w:rFonts w:eastAsia="Calibri" w:cs="Times New Roman"/>
                <w:b/>
                <w:szCs w:val="24"/>
              </w:rPr>
            </w:pPr>
          </w:p>
          <w:p w:rsidR="001515D3" w:rsidRPr="00A42B85" w:rsidRDefault="001515D3" w:rsidP="001515D3">
            <w:pPr>
              <w:jc w:val="center"/>
              <w:rPr>
                <w:rFonts w:eastAsia="Calibri" w:cs="Times New Roman"/>
                <w:b/>
                <w:szCs w:val="24"/>
              </w:rPr>
            </w:pPr>
            <w:r w:rsidRPr="00A42B85">
              <w:rPr>
                <w:rFonts w:eastAsia="Calibri" w:cs="Times New Roman"/>
                <w:b/>
                <w:szCs w:val="24"/>
              </w:rPr>
              <w:t>6</w:t>
            </w:r>
          </w:p>
        </w:tc>
        <w:tc>
          <w:tcPr>
            <w:tcW w:w="653" w:type="dxa"/>
            <w:shd w:val="clear" w:color="auto" w:fill="92D050"/>
          </w:tcPr>
          <w:p w:rsidR="001515D3" w:rsidRPr="00A42B85" w:rsidRDefault="001515D3" w:rsidP="001515D3">
            <w:pPr>
              <w:jc w:val="center"/>
              <w:rPr>
                <w:rFonts w:eastAsia="Calibri" w:cs="Times New Roman"/>
                <w:b/>
                <w:szCs w:val="24"/>
              </w:rPr>
            </w:pPr>
          </w:p>
          <w:p w:rsidR="001515D3" w:rsidRPr="00A42B85" w:rsidRDefault="001515D3" w:rsidP="001515D3">
            <w:pPr>
              <w:jc w:val="center"/>
              <w:rPr>
                <w:rFonts w:eastAsia="Calibri" w:cs="Times New Roman"/>
                <w:b/>
                <w:szCs w:val="24"/>
              </w:rPr>
            </w:pPr>
            <w:r w:rsidRPr="00A42B85">
              <w:rPr>
                <w:rFonts w:eastAsia="Calibri" w:cs="Times New Roman"/>
                <w:b/>
                <w:szCs w:val="24"/>
              </w:rPr>
              <w:t>7</w:t>
            </w:r>
          </w:p>
        </w:tc>
        <w:tc>
          <w:tcPr>
            <w:tcW w:w="653" w:type="dxa"/>
            <w:shd w:val="clear" w:color="auto" w:fill="92D050"/>
          </w:tcPr>
          <w:p w:rsidR="001515D3" w:rsidRPr="00A42B85" w:rsidRDefault="001515D3" w:rsidP="001515D3">
            <w:pPr>
              <w:jc w:val="center"/>
              <w:rPr>
                <w:rFonts w:eastAsia="Calibri" w:cs="Times New Roman"/>
                <w:b/>
                <w:szCs w:val="24"/>
              </w:rPr>
            </w:pPr>
          </w:p>
          <w:p w:rsidR="001515D3" w:rsidRPr="00A42B85" w:rsidRDefault="001515D3" w:rsidP="001515D3">
            <w:pPr>
              <w:jc w:val="center"/>
              <w:rPr>
                <w:rFonts w:eastAsia="Calibri" w:cs="Times New Roman"/>
                <w:b/>
                <w:szCs w:val="24"/>
              </w:rPr>
            </w:pPr>
            <w:r w:rsidRPr="00A42B85">
              <w:rPr>
                <w:rFonts w:eastAsia="Calibri" w:cs="Times New Roman"/>
                <w:b/>
                <w:szCs w:val="24"/>
              </w:rPr>
              <w:t>8</w:t>
            </w:r>
          </w:p>
        </w:tc>
      </w:tr>
      <w:tr w:rsidR="001515D3" w:rsidRPr="00A42B85" w:rsidTr="00A42B85">
        <w:trPr>
          <w:jc w:val="center"/>
        </w:trPr>
        <w:tc>
          <w:tcPr>
            <w:tcW w:w="2830" w:type="dxa"/>
            <w:shd w:val="clear" w:color="auto" w:fill="92D050"/>
          </w:tcPr>
          <w:p w:rsidR="001515D3" w:rsidRPr="00A42B85" w:rsidRDefault="001515D3" w:rsidP="001515D3">
            <w:pPr>
              <w:rPr>
                <w:rFonts w:eastAsia="Calibri" w:cs="Times New Roman"/>
                <w:b/>
                <w:szCs w:val="24"/>
              </w:rPr>
            </w:pPr>
            <w:r w:rsidRPr="00A42B85">
              <w:rPr>
                <w:rFonts w:eastAsia="Calibri" w:cs="Times New Roman"/>
                <w:b/>
                <w:szCs w:val="24"/>
              </w:rPr>
              <w:t>Српски језик</w:t>
            </w:r>
          </w:p>
        </w:tc>
        <w:tc>
          <w:tcPr>
            <w:tcW w:w="993" w:type="dxa"/>
            <w:vAlign w:val="center"/>
          </w:tcPr>
          <w:p w:rsidR="001515D3" w:rsidRPr="001C495D" w:rsidRDefault="001C495D" w:rsidP="001515D3">
            <w:pPr>
              <w:jc w:val="center"/>
              <w:rPr>
                <w:rFonts w:eastAsia="Calibri" w:cs="Times New Roman"/>
                <w:bCs/>
                <w:sz w:val="22"/>
              </w:rPr>
            </w:pPr>
            <w:r>
              <w:rPr>
                <w:rFonts w:eastAsia="Calibri" w:cs="Times New Roman"/>
                <w:bCs/>
                <w:sz w:val="22"/>
              </w:rPr>
              <w:t>4,29</w:t>
            </w:r>
          </w:p>
        </w:tc>
        <w:tc>
          <w:tcPr>
            <w:tcW w:w="693" w:type="dxa"/>
            <w:vAlign w:val="center"/>
          </w:tcPr>
          <w:p w:rsidR="001515D3" w:rsidRPr="001C495D" w:rsidRDefault="001C495D" w:rsidP="001515D3">
            <w:pPr>
              <w:jc w:val="center"/>
              <w:rPr>
                <w:rFonts w:eastAsia="Calibri" w:cs="Times New Roman"/>
                <w:bCs/>
                <w:sz w:val="22"/>
              </w:rPr>
            </w:pPr>
            <w:r>
              <w:rPr>
                <w:rFonts w:eastAsia="Calibri" w:cs="Times New Roman"/>
                <w:bCs/>
                <w:sz w:val="22"/>
              </w:rPr>
              <w:t>4,22</w:t>
            </w:r>
          </w:p>
        </w:tc>
        <w:tc>
          <w:tcPr>
            <w:tcW w:w="653" w:type="dxa"/>
            <w:vAlign w:val="center"/>
          </w:tcPr>
          <w:p w:rsidR="001515D3" w:rsidRPr="001C495D" w:rsidRDefault="001C495D" w:rsidP="001515D3">
            <w:pPr>
              <w:jc w:val="center"/>
              <w:rPr>
                <w:rFonts w:eastAsia="Calibri" w:cs="Times New Roman"/>
                <w:bCs/>
                <w:sz w:val="22"/>
              </w:rPr>
            </w:pPr>
            <w:r>
              <w:rPr>
                <w:rFonts w:eastAsia="Calibri" w:cs="Times New Roman"/>
                <w:bCs/>
                <w:sz w:val="22"/>
              </w:rPr>
              <w:t>4,57</w:t>
            </w:r>
          </w:p>
        </w:tc>
        <w:tc>
          <w:tcPr>
            <w:tcW w:w="653" w:type="dxa"/>
          </w:tcPr>
          <w:p w:rsidR="001515D3" w:rsidRPr="00A42B85" w:rsidRDefault="001C495D" w:rsidP="001515D3">
            <w:pPr>
              <w:jc w:val="center"/>
              <w:rPr>
                <w:rFonts w:eastAsia="Calibri" w:cs="Times New Roman"/>
                <w:bCs/>
                <w:sz w:val="22"/>
                <w:lang w:val="sr-Cyrl-CS"/>
              </w:rPr>
            </w:pPr>
            <w:r>
              <w:rPr>
                <w:rFonts w:eastAsia="Calibri" w:cs="Times New Roman"/>
                <w:bCs/>
                <w:sz w:val="22"/>
                <w:lang w:val="sr-Cyrl-CS"/>
              </w:rPr>
              <w:t>4,50</w:t>
            </w:r>
          </w:p>
        </w:tc>
      </w:tr>
      <w:tr w:rsidR="001515D3" w:rsidRPr="00A42B85" w:rsidTr="00A42B85">
        <w:trPr>
          <w:jc w:val="center"/>
        </w:trPr>
        <w:tc>
          <w:tcPr>
            <w:tcW w:w="2830"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Енглески језик</w:t>
            </w:r>
          </w:p>
        </w:tc>
        <w:tc>
          <w:tcPr>
            <w:tcW w:w="993" w:type="dxa"/>
            <w:vAlign w:val="center"/>
          </w:tcPr>
          <w:p w:rsidR="001515D3" w:rsidRPr="001C495D" w:rsidRDefault="001C495D" w:rsidP="001515D3">
            <w:pPr>
              <w:jc w:val="center"/>
              <w:rPr>
                <w:rFonts w:eastAsia="Calibri" w:cs="Times New Roman"/>
                <w:bCs/>
                <w:sz w:val="22"/>
              </w:rPr>
            </w:pPr>
            <w:r>
              <w:rPr>
                <w:rFonts w:eastAsia="Calibri" w:cs="Times New Roman"/>
                <w:bCs/>
                <w:sz w:val="22"/>
              </w:rPr>
              <w:t>4,86</w:t>
            </w:r>
          </w:p>
        </w:tc>
        <w:tc>
          <w:tcPr>
            <w:tcW w:w="693" w:type="dxa"/>
            <w:vAlign w:val="center"/>
          </w:tcPr>
          <w:p w:rsidR="001515D3" w:rsidRPr="001C495D" w:rsidRDefault="001C495D" w:rsidP="001515D3">
            <w:pPr>
              <w:jc w:val="center"/>
              <w:rPr>
                <w:rFonts w:eastAsia="Calibri" w:cs="Times New Roman"/>
                <w:bCs/>
                <w:sz w:val="22"/>
              </w:rPr>
            </w:pPr>
            <w:r>
              <w:rPr>
                <w:rFonts w:eastAsia="Calibri" w:cs="Times New Roman"/>
                <w:bCs/>
                <w:sz w:val="22"/>
              </w:rPr>
              <w:t>4,44</w:t>
            </w:r>
          </w:p>
        </w:tc>
        <w:tc>
          <w:tcPr>
            <w:tcW w:w="653" w:type="dxa"/>
            <w:vAlign w:val="center"/>
          </w:tcPr>
          <w:p w:rsidR="001515D3" w:rsidRPr="001C495D" w:rsidRDefault="001C495D" w:rsidP="001515D3">
            <w:pPr>
              <w:jc w:val="center"/>
              <w:rPr>
                <w:rFonts w:eastAsia="Calibri" w:cs="Times New Roman"/>
                <w:bCs/>
                <w:sz w:val="22"/>
              </w:rPr>
            </w:pPr>
            <w:r>
              <w:rPr>
                <w:rFonts w:eastAsia="Calibri" w:cs="Times New Roman"/>
                <w:bCs/>
                <w:sz w:val="22"/>
              </w:rPr>
              <w:t>4,57</w:t>
            </w:r>
          </w:p>
        </w:tc>
        <w:tc>
          <w:tcPr>
            <w:tcW w:w="653" w:type="dxa"/>
          </w:tcPr>
          <w:p w:rsidR="001515D3" w:rsidRPr="001C495D" w:rsidRDefault="001C495D" w:rsidP="001515D3">
            <w:pPr>
              <w:jc w:val="center"/>
              <w:rPr>
                <w:rFonts w:eastAsia="Calibri" w:cs="Times New Roman"/>
                <w:bCs/>
                <w:sz w:val="22"/>
              </w:rPr>
            </w:pPr>
            <w:r>
              <w:rPr>
                <w:rFonts w:eastAsia="Calibri" w:cs="Times New Roman"/>
                <w:bCs/>
                <w:sz w:val="22"/>
              </w:rPr>
              <w:t>4,75</w:t>
            </w:r>
          </w:p>
        </w:tc>
      </w:tr>
      <w:tr w:rsidR="001515D3" w:rsidRPr="00A42B85" w:rsidTr="00A42B85">
        <w:trPr>
          <w:jc w:val="center"/>
        </w:trPr>
        <w:tc>
          <w:tcPr>
            <w:tcW w:w="2830"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Ликовна култура</w:t>
            </w:r>
          </w:p>
        </w:tc>
        <w:tc>
          <w:tcPr>
            <w:tcW w:w="993" w:type="dxa"/>
            <w:vAlign w:val="center"/>
          </w:tcPr>
          <w:p w:rsidR="001515D3" w:rsidRPr="001C495D" w:rsidRDefault="001C495D" w:rsidP="001515D3">
            <w:pPr>
              <w:jc w:val="center"/>
              <w:rPr>
                <w:rFonts w:eastAsia="Calibri" w:cs="Times New Roman"/>
                <w:bCs/>
                <w:sz w:val="22"/>
              </w:rPr>
            </w:pPr>
            <w:r>
              <w:rPr>
                <w:rFonts w:eastAsia="Calibri" w:cs="Times New Roman"/>
                <w:bCs/>
                <w:sz w:val="22"/>
              </w:rPr>
              <w:t>4,57</w:t>
            </w:r>
          </w:p>
        </w:tc>
        <w:tc>
          <w:tcPr>
            <w:tcW w:w="693" w:type="dxa"/>
            <w:vAlign w:val="center"/>
          </w:tcPr>
          <w:p w:rsidR="001515D3" w:rsidRPr="001C495D" w:rsidRDefault="001C495D" w:rsidP="001515D3">
            <w:pPr>
              <w:jc w:val="center"/>
              <w:rPr>
                <w:rFonts w:eastAsia="Calibri" w:cs="Times New Roman"/>
                <w:bCs/>
                <w:sz w:val="22"/>
              </w:rPr>
            </w:pPr>
            <w:r>
              <w:rPr>
                <w:rFonts w:eastAsia="Calibri" w:cs="Times New Roman"/>
                <w:bCs/>
                <w:sz w:val="22"/>
              </w:rPr>
              <w:t>4,00</w:t>
            </w:r>
          </w:p>
        </w:tc>
        <w:tc>
          <w:tcPr>
            <w:tcW w:w="653" w:type="dxa"/>
            <w:vAlign w:val="center"/>
          </w:tcPr>
          <w:p w:rsidR="001515D3" w:rsidRPr="001C495D" w:rsidRDefault="001C495D" w:rsidP="001515D3">
            <w:pPr>
              <w:jc w:val="center"/>
              <w:rPr>
                <w:rFonts w:eastAsia="Calibri" w:cs="Times New Roman"/>
                <w:bCs/>
                <w:sz w:val="22"/>
              </w:rPr>
            </w:pPr>
            <w:r>
              <w:rPr>
                <w:rFonts w:eastAsia="Calibri" w:cs="Times New Roman"/>
                <w:bCs/>
                <w:sz w:val="22"/>
              </w:rPr>
              <w:t>4,14</w:t>
            </w:r>
          </w:p>
        </w:tc>
        <w:tc>
          <w:tcPr>
            <w:tcW w:w="653" w:type="dxa"/>
          </w:tcPr>
          <w:p w:rsidR="001515D3" w:rsidRPr="00A42B85" w:rsidRDefault="001C495D" w:rsidP="001515D3">
            <w:pPr>
              <w:jc w:val="center"/>
              <w:rPr>
                <w:rFonts w:eastAsia="Calibri" w:cs="Times New Roman"/>
                <w:bCs/>
                <w:sz w:val="22"/>
                <w:lang w:val="sr-Cyrl-CS"/>
              </w:rPr>
            </w:pPr>
            <w:r>
              <w:rPr>
                <w:rFonts w:eastAsia="Calibri" w:cs="Times New Roman"/>
                <w:bCs/>
                <w:sz w:val="22"/>
                <w:lang w:val="sr-Cyrl-CS"/>
              </w:rPr>
              <w:t>4,75</w:t>
            </w:r>
          </w:p>
        </w:tc>
      </w:tr>
      <w:tr w:rsidR="001515D3" w:rsidRPr="00A42B85" w:rsidTr="00A42B85">
        <w:trPr>
          <w:jc w:val="center"/>
        </w:trPr>
        <w:tc>
          <w:tcPr>
            <w:tcW w:w="2830"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Музичка култура</w:t>
            </w:r>
          </w:p>
        </w:tc>
        <w:tc>
          <w:tcPr>
            <w:tcW w:w="993" w:type="dxa"/>
            <w:vAlign w:val="center"/>
          </w:tcPr>
          <w:p w:rsidR="001515D3" w:rsidRPr="00A42B85" w:rsidRDefault="001C495D" w:rsidP="001515D3">
            <w:pPr>
              <w:jc w:val="center"/>
              <w:rPr>
                <w:rFonts w:eastAsia="Calibri" w:cs="Times New Roman"/>
                <w:bCs/>
                <w:sz w:val="22"/>
                <w:lang w:val="sr-Cyrl-CS"/>
              </w:rPr>
            </w:pPr>
            <w:r>
              <w:rPr>
                <w:rFonts w:eastAsia="Calibri" w:cs="Times New Roman"/>
                <w:bCs/>
                <w:sz w:val="22"/>
                <w:lang w:val="sr-Cyrl-CS"/>
              </w:rPr>
              <w:t>5,00</w:t>
            </w:r>
          </w:p>
        </w:tc>
        <w:tc>
          <w:tcPr>
            <w:tcW w:w="693" w:type="dxa"/>
            <w:vAlign w:val="center"/>
          </w:tcPr>
          <w:p w:rsidR="001515D3" w:rsidRPr="00A42B85" w:rsidRDefault="001C495D" w:rsidP="001515D3">
            <w:pPr>
              <w:jc w:val="center"/>
              <w:rPr>
                <w:rFonts w:eastAsia="Calibri" w:cs="Times New Roman"/>
                <w:bCs/>
                <w:sz w:val="22"/>
                <w:lang w:val="sr-Cyrl-CS"/>
              </w:rPr>
            </w:pPr>
            <w:r>
              <w:rPr>
                <w:rFonts w:eastAsia="Calibri" w:cs="Times New Roman"/>
                <w:bCs/>
                <w:sz w:val="22"/>
                <w:lang w:val="sr-Cyrl-CS"/>
              </w:rPr>
              <w:t>5,00</w:t>
            </w:r>
          </w:p>
        </w:tc>
        <w:tc>
          <w:tcPr>
            <w:tcW w:w="653" w:type="dxa"/>
            <w:vAlign w:val="center"/>
          </w:tcPr>
          <w:p w:rsidR="001515D3" w:rsidRPr="00A42B85" w:rsidRDefault="001C495D" w:rsidP="001515D3">
            <w:pPr>
              <w:jc w:val="center"/>
              <w:rPr>
                <w:rFonts w:eastAsia="Calibri" w:cs="Times New Roman"/>
                <w:bCs/>
                <w:sz w:val="22"/>
                <w:lang w:val="sr-Cyrl-CS"/>
              </w:rPr>
            </w:pPr>
            <w:r>
              <w:rPr>
                <w:rFonts w:eastAsia="Calibri" w:cs="Times New Roman"/>
                <w:bCs/>
                <w:sz w:val="22"/>
                <w:lang w:val="sr-Cyrl-CS"/>
              </w:rPr>
              <w:t>5,00</w:t>
            </w:r>
          </w:p>
        </w:tc>
        <w:tc>
          <w:tcPr>
            <w:tcW w:w="653" w:type="dxa"/>
          </w:tcPr>
          <w:p w:rsidR="001515D3" w:rsidRPr="00A42B85" w:rsidRDefault="001C495D" w:rsidP="001515D3">
            <w:pPr>
              <w:jc w:val="center"/>
              <w:rPr>
                <w:rFonts w:eastAsia="Calibri" w:cs="Times New Roman"/>
                <w:bCs/>
                <w:sz w:val="22"/>
                <w:lang w:val="sr-Cyrl-CS"/>
              </w:rPr>
            </w:pPr>
            <w:r>
              <w:rPr>
                <w:rFonts w:eastAsia="Calibri" w:cs="Times New Roman"/>
                <w:bCs/>
                <w:sz w:val="22"/>
                <w:lang w:val="sr-Cyrl-CS"/>
              </w:rPr>
              <w:t>5,00</w:t>
            </w:r>
          </w:p>
        </w:tc>
      </w:tr>
      <w:tr w:rsidR="001515D3" w:rsidRPr="00A42B85" w:rsidTr="00A42B85">
        <w:trPr>
          <w:jc w:val="center"/>
        </w:trPr>
        <w:tc>
          <w:tcPr>
            <w:tcW w:w="2830"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Историја</w:t>
            </w:r>
          </w:p>
        </w:tc>
        <w:tc>
          <w:tcPr>
            <w:tcW w:w="993" w:type="dxa"/>
            <w:vAlign w:val="center"/>
          </w:tcPr>
          <w:p w:rsidR="001515D3" w:rsidRPr="001C495D" w:rsidRDefault="001C495D" w:rsidP="001515D3">
            <w:pPr>
              <w:jc w:val="center"/>
              <w:rPr>
                <w:rFonts w:eastAsia="Calibri" w:cs="Times New Roman"/>
                <w:bCs/>
                <w:sz w:val="22"/>
              </w:rPr>
            </w:pPr>
            <w:r>
              <w:rPr>
                <w:rFonts w:eastAsia="Calibri" w:cs="Times New Roman"/>
                <w:bCs/>
                <w:sz w:val="22"/>
              </w:rPr>
              <w:t>4,00</w:t>
            </w:r>
          </w:p>
        </w:tc>
        <w:tc>
          <w:tcPr>
            <w:tcW w:w="693" w:type="dxa"/>
            <w:vAlign w:val="center"/>
          </w:tcPr>
          <w:p w:rsidR="001515D3" w:rsidRPr="001C495D" w:rsidRDefault="001C495D" w:rsidP="001515D3">
            <w:pPr>
              <w:jc w:val="center"/>
              <w:rPr>
                <w:rFonts w:eastAsia="Calibri" w:cs="Times New Roman"/>
                <w:bCs/>
                <w:sz w:val="22"/>
              </w:rPr>
            </w:pPr>
            <w:r>
              <w:rPr>
                <w:rFonts w:eastAsia="Calibri" w:cs="Times New Roman"/>
                <w:bCs/>
                <w:sz w:val="22"/>
              </w:rPr>
              <w:t>3,11</w:t>
            </w:r>
          </w:p>
        </w:tc>
        <w:tc>
          <w:tcPr>
            <w:tcW w:w="653" w:type="dxa"/>
            <w:vAlign w:val="center"/>
          </w:tcPr>
          <w:p w:rsidR="001515D3" w:rsidRPr="001C495D" w:rsidRDefault="001C495D" w:rsidP="001515D3">
            <w:pPr>
              <w:jc w:val="center"/>
              <w:rPr>
                <w:rFonts w:eastAsia="Calibri" w:cs="Times New Roman"/>
                <w:bCs/>
                <w:sz w:val="22"/>
              </w:rPr>
            </w:pPr>
            <w:r>
              <w:rPr>
                <w:rFonts w:eastAsia="Calibri" w:cs="Times New Roman"/>
                <w:bCs/>
                <w:sz w:val="22"/>
              </w:rPr>
              <w:t>4,43</w:t>
            </w:r>
          </w:p>
        </w:tc>
        <w:tc>
          <w:tcPr>
            <w:tcW w:w="653" w:type="dxa"/>
          </w:tcPr>
          <w:p w:rsidR="001515D3" w:rsidRPr="00A42B85" w:rsidRDefault="001C495D" w:rsidP="001515D3">
            <w:pPr>
              <w:jc w:val="center"/>
              <w:rPr>
                <w:rFonts w:eastAsia="Calibri" w:cs="Times New Roman"/>
                <w:bCs/>
                <w:sz w:val="22"/>
                <w:lang w:val="sr-Cyrl-CS"/>
              </w:rPr>
            </w:pPr>
            <w:r>
              <w:rPr>
                <w:rFonts w:eastAsia="Calibri" w:cs="Times New Roman"/>
                <w:bCs/>
                <w:sz w:val="22"/>
                <w:lang w:val="sr-Cyrl-CS"/>
              </w:rPr>
              <w:t>4,00</w:t>
            </w:r>
          </w:p>
        </w:tc>
      </w:tr>
      <w:tr w:rsidR="001515D3" w:rsidRPr="00A42B85" w:rsidTr="00A42B85">
        <w:trPr>
          <w:jc w:val="center"/>
        </w:trPr>
        <w:tc>
          <w:tcPr>
            <w:tcW w:w="2830"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Географија</w:t>
            </w:r>
          </w:p>
        </w:tc>
        <w:tc>
          <w:tcPr>
            <w:tcW w:w="993" w:type="dxa"/>
            <w:vAlign w:val="center"/>
          </w:tcPr>
          <w:p w:rsidR="001515D3" w:rsidRPr="001C495D" w:rsidRDefault="001C495D" w:rsidP="001515D3">
            <w:pPr>
              <w:jc w:val="center"/>
              <w:rPr>
                <w:rFonts w:eastAsia="Calibri" w:cs="Times New Roman"/>
                <w:bCs/>
                <w:sz w:val="22"/>
              </w:rPr>
            </w:pPr>
            <w:r>
              <w:rPr>
                <w:rFonts w:eastAsia="Calibri" w:cs="Times New Roman"/>
                <w:bCs/>
                <w:sz w:val="22"/>
              </w:rPr>
              <w:t>4,00</w:t>
            </w:r>
          </w:p>
        </w:tc>
        <w:tc>
          <w:tcPr>
            <w:tcW w:w="693" w:type="dxa"/>
            <w:vAlign w:val="center"/>
          </w:tcPr>
          <w:p w:rsidR="001515D3" w:rsidRPr="001C495D" w:rsidRDefault="001C495D" w:rsidP="001515D3">
            <w:pPr>
              <w:jc w:val="center"/>
              <w:rPr>
                <w:rFonts w:eastAsia="Calibri" w:cs="Times New Roman"/>
                <w:bCs/>
                <w:sz w:val="22"/>
              </w:rPr>
            </w:pPr>
            <w:r>
              <w:rPr>
                <w:rFonts w:eastAsia="Calibri" w:cs="Times New Roman"/>
                <w:bCs/>
                <w:sz w:val="22"/>
              </w:rPr>
              <w:t>3,22</w:t>
            </w:r>
          </w:p>
        </w:tc>
        <w:tc>
          <w:tcPr>
            <w:tcW w:w="653" w:type="dxa"/>
            <w:vAlign w:val="center"/>
          </w:tcPr>
          <w:p w:rsidR="001515D3" w:rsidRPr="001C495D" w:rsidRDefault="001C495D" w:rsidP="001515D3">
            <w:pPr>
              <w:jc w:val="center"/>
              <w:rPr>
                <w:rFonts w:eastAsia="Calibri" w:cs="Times New Roman"/>
                <w:bCs/>
                <w:sz w:val="22"/>
              </w:rPr>
            </w:pPr>
            <w:r>
              <w:rPr>
                <w:rFonts w:eastAsia="Calibri" w:cs="Times New Roman"/>
                <w:bCs/>
                <w:sz w:val="22"/>
              </w:rPr>
              <w:t>4,57</w:t>
            </w:r>
          </w:p>
        </w:tc>
        <w:tc>
          <w:tcPr>
            <w:tcW w:w="653" w:type="dxa"/>
          </w:tcPr>
          <w:p w:rsidR="001515D3" w:rsidRPr="00A42B85" w:rsidRDefault="001C495D" w:rsidP="001515D3">
            <w:pPr>
              <w:jc w:val="center"/>
              <w:rPr>
                <w:rFonts w:eastAsia="Calibri" w:cs="Times New Roman"/>
                <w:bCs/>
                <w:sz w:val="22"/>
                <w:lang w:val="sr-Cyrl-CS"/>
              </w:rPr>
            </w:pPr>
            <w:r>
              <w:rPr>
                <w:rFonts w:eastAsia="Calibri" w:cs="Times New Roman"/>
                <w:bCs/>
                <w:sz w:val="22"/>
                <w:lang w:val="sr-Cyrl-CS"/>
              </w:rPr>
              <w:t>4,50</w:t>
            </w:r>
          </w:p>
        </w:tc>
      </w:tr>
      <w:tr w:rsidR="001515D3" w:rsidRPr="00A42B85" w:rsidTr="00A42B85">
        <w:trPr>
          <w:jc w:val="center"/>
        </w:trPr>
        <w:tc>
          <w:tcPr>
            <w:tcW w:w="2830"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Физика</w:t>
            </w:r>
          </w:p>
        </w:tc>
        <w:tc>
          <w:tcPr>
            <w:tcW w:w="993" w:type="dxa"/>
            <w:vAlign w:val="center"/>
          </w:tcPr>
          <w:p w:rsidR="001515D3" w:rsidRPr="001C495D" w:rsidRDefault="001C495D" w:rsidP="001515D3">
            <w:pPr>
              <w:jc w:val="center"/>
              <w:rPr>
                <w:rFonts w:eastAsia="Calibri" w:cs="Times New Roman"/>
                <w:bCs/>
                <w:sz w:val="22"/>
              </w:rPr>
            </w:pPr>
            <w:r>
              <w:rPr>
                <w:rFonts w:eastAsia="Calibri" w:cs="Times New Roman"/>
                <w:bCs/>
                <w:sz w:val="22"/>
              </w:rPr>
              <w:t>/</w:t>
            </w:r>
          </w:p>
        </w:tc>
        <w:tc>
          <w:tcPr>
            <w:tcW w:w="693" w:type="dxa"/>
            <w:vAlign w:val="center"/>
          </w:tcPr>
          <w:p w:rsidR="001515D3" w:rsidRPr="00A42B85" w:rsidRDefault="001C495D" w:rsidP="001515D3">
            <w:pPr>
              <w:jc w:val="center"/>
              <w:rPr>
                <w:rFonts w:eastAsia="Calibri" w:cs="Times New Roman"/>
                <w:bCs/>
                <w:sz w:val="22"/>
                <w:lang w:val="sr-Cyrl-CS"/>
              </w:rPr>
            </w:pPr>
            <w:r>
              <w:rPr>
                <w:rFonts w:eastAsia="Calibri" w:cs="Times New Roman"/>
                <w:bCs/>
                <w:sz w:val="22"/>
                <w:lang w:val="sr-Cyrl-CS"/>
              </w:rPr>
              <w:t>4,22</w:t>
            </w:r>
          </w:p>
        </w:tc>
        <w:tc>
          <w:tcPr>
            <w:tcW w:w="653" w:type="dxa"/>
            <w:vAlign w:val="center"/>
          </w:tcPr>
          <w:p w:rsidR="001515D3" w:rsidRPr="001C495D" w:rsidRDefault="001C495D" w:rsidP="001515D3">
            <w:pPr>
              <w:jc w:val="center"/>
              <w:rPr>
                <w:rFonts w:eastAsia="Calibri" w:cs="Times New Roman"/>
                <w:bCs/>
                <w:sz w:val="22"/>
              </w:rPr>
            </w:pPr>
            <w:r>
              <w:rPr>
                <w:rFonts w:eastAsia="Calibri" w:cs="Times New Roman"/>
                <w:bCs/>
                <w:sz w:val="22"/>
              </w:rPr>
              <w:t>4,29</w:t>
            </w:r>
          </w:p>
        </w:tc>
        <w:tc>
          <w:tcPr>
            <w:tcW w:w="653" w:type="dxa"/>
          </w:tcPr>
          <w:p w:rsidR="001515D3" w:rsidRPr="00A42B85" w:rsidRDefault="001C495D" w:rsidP="001515D3">
            <w:pPr>
              <w:jc w:val="center"/>
              <w:rPr>
                <w:rFonts w:eastAsia="Calibri" w:cs="Times New Roman"/>
                <w:bCs/>
                <w:sz w:val="22"/>
                <w:lang w:val="sr-Cyrl-CS"/>
              </w:rPr>
            </w:pPr>
            <w:r>
              <w:rPr>
                <w:rFonts w:eastAsia="Calibri" w:cs="Times New Roman"/>
                <w:bCs/>
                <w:sz w:val="22"/>
                <w:lang w:val="sr-Cyrl-CS"/>
              </w:rPr>
              <w:t>5,00</w:t>
            </w:r>
          </w:p>
        </w:tc>
      </w:tr>
      <w:tr w:rsidR="001515D3" w:rsidRPr="00A42B85" w:rsidTr="00A42B85">
        <w:trPr>
          <w:trHeight w:val="288"/>
          <w:jc w:val="center"/>
        </w:trPr>
        <w:tc>
          <w:tcPr>
            <w:tcW w:w="2830"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Математика</w:t>
            </w:r>
          </w:p>
        </w:tc>
        <w:tc>
          <w:tcPr>
            <w:tcW w:w="993" w:type="dxa"/>
            <w:vAlign w:val="center"/>
          </w:tcPr>
          <w:p w:rsidR="001515D3" w:rsidRPr="001C495D" w:rsidRDefault="001C495D" w:rsidP="001515D3">
            <w:pPr>
              <w:jc w:val="center"/>
              <w:rPr>
                <w:rFonts w:eastAsia="Calibri" w:cs="Times New Roman"/>
                <w:bCs/>
                <w:sz w:val="22"/>
              </w:rPr>
            </w:pPr>
            <w:r>
              <w:rPr>
                <w:rFonts w:eastAsia="Calibri" w:cs="Times New Roman"/>
                <w:bCs/>
                <w:sz w:val="22"/>
              </w:rPr>
              <w:t>4,00</w:t>
            </w:r>
          </w:p>
        </w:tc>
        <w:tc>
          <w:tcPr>
            <w:tcW w:w="693" w:type="dxa"/>
            <w:vAlign w:val="center"/>
          </w:tcPr>
          <w:p w:rsidR="001515D3" w:rsidRPr="001C495D" w:rsidRDefault="001C495D" w:rsidP="001515D3">
            <w:pPr>
              <w:jc w:val="center"/>
              <w:rPr>
                <w:rFonts w:eastAsia="Calibri" w:cs="Times New Roman"/>
                <w:bCs/>
                <w:sz w:val="22"/>
              </w:rPr>
            </w:pPr>
            <w:r>
              <w:rPr>
                <w:rFonts w:eastAsia="Calibri" w:cs="Times New Roman"/>
                <w:bCs/>
                <w:sz w:val="22"/>
              </w:rPr>
              <w:t>3,11</w:t>
            </w:r>
          </w:p>
        </w:tc>
        <w:tc>
          <w:tcPr>
            <w:tcW w:w="653" w:type="dxa"/>
            <w:vAlign w:val="center"/>
          </w:tcPr>
          <w:p w:rsidR="001515D3" w:rsidRPr="001C495D" w:rsidRDefault="001C495D" w:rsidP="001515D3">
            <w:pPr>
              <w:jc w:val="center"/>
              <w:rPr>
                <w:rFonts w:eastAsia="Calibri" w:cs="Times New Roman"/>
                <w:bCs/>
                <w:sz w:val="22"/>
              </w:rPr>
            </w:pPr>
            <w:r>
              <w:rPr>
                <w:rFonts w:eastAsia="Calibri" w:cs="Times New Roman"/>
                <w:bCs/>
                <w:sz w:val="22"/>
              </w:rPr>
              <w:t>4,29</w:t>
            </w:r>
          </w:p>
        </w:tc>
        <w:tc>
          <w:tcPr>
            <w:tcW w:w="653" w:type="dxa"/>
          </w:tcPr>
          <w:p w:rsidR="001515D3" w:rsidRPr="00A42B85" w:rsidRDefault="001C495D" w:rsidP="001515D3">
            <w:pPr>
              <w:jc w:val="center"/>
              <w:rPr>
                <w:rFonts w:eastAsia="Calibri" w:cs="Times New Roman"/>
                <w:bCs/>
                <w:sz w:val="22"/>
                <w:lang w:val="sr-Cyrl-CS"/>
              </w:rPr>
            </w:pPr>
            <w:r>
              <w:rPr>
                <w:rFonts w:eastAsia="Calibri" w:cs="Times New Roman"/>
                <w:bCs/>
                <w:sz w:val="22"/>
                <w:lang w:val="sr-Cyrl-CS"/>
              </w:rPr>
              <w:t>4,00</w:t>
            </w:r>
          </w:p>
        </w:tc>
      </w:tr>
      <w:tr w:rsidR="001515D3" w:rsidRPr="00A42B85" w:rsidTr="00A42B85">
        <w:trPr>
          <w:trHeight w:val="288"/>
          <w:jc w:val="center"/>
        </w:trPr>
        <w:tc>
          <w:tcPr>
            <w:tcW w:w="2830"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Биологија</w:t>
            </w:r>
          </w:p>
        </w:tc>
        <w:tc>
          <w:tcPr>
            <w:tcW w:w="993" w:type="dxa"/>
            <w:vAlign w:val="center"/>
          </w:tcPr>
          <w:p w:rsidR="001515D3" w:rsidRPr="001C495D" w:rsidRDefault="001C495D" w:rsidP="001515D3">
            <w:pPr>
              <w:jc w:val="center"/>
              <w:rPr>
                <w:rFonts w:eastAsia="Calibri" w:cs="Times New Roman"/>
                <w:bCs/>
                <w:sz w:val="22"/>
              </w:rPr>
            </w:pPr>
            <w:r>
              <w:rPr>
                <w:rFonts w:eastAsia="Calibri" w:cs="Times New Roman"/>
                <w:bCs/>
                <w:sz w:val="22"/>
              </w:rPr>
              <w:t>4,43</w:t>
            </w:r>
          </w:p>
        </w:tc>
        <w:tc>
          <w:tcPr>
            <w:tcW w:w="693" w:type="dxa"/>
            <w:vAlign w:val="center"/>
          </w:tcPr>
          <w:p w:rsidR="001515D3" w:rsidRPr="00A42B85" w:rsidRDefault="001C495D" w:rsidP="001515D3">
            <w:pPr>
              <w:jc w:val="center"/>
              <w:rPr>
                <w:rFonts w:eastAsia="Calibri" w:cs="Times New Roman"/>
                <w:bCs/>
                <w:sz w:val="22"/>
                <w:lang w:val="sr-Cyrl-CS"/>
              </w:rPr>
            </w:pPr>
            <w:r>
              <w:rPr>
                <w:rFonts w:eastAsia="Calibri" w:cs="Times New Roman"/>
                <w:bCs/>
                <w:sz w:val="22"/>
                <w:lang w:val="sr-Cyrl-CS"/>
              </w:rPr>
              <w:t>4,44</w:t>
            </w:r>
          </w:p>
        </w:tc>
        <w:tc>
          <w:tcPr>
            <w:tcW w:w="653" w:type="dxa"/>
            <w:tcBorders>
              <w:bottom w:val="single" w:sz="4" w:space="0" w:color="auto"/>
            </w:tcBorders>
            <w:vAlign w:val="center"/>
          </w:tcPr>
          <w:p w:rsidR="001515D3" w:rsidRPr="001C495D" w:rsidRDefault="001C495D" w:rsidP="001515D3">
            <w:pPr>
              <w:jc w:val="center"/>
              <w:rPr>
                <w:rFonts w:eastAsia="Calibri" w:cs="Times New Roman"/>
                <w:bCs/>
                <w:sz w:val="22"/>
              </w:rPr>
            </w:pPr>
            <w:r>
              <w:rPr>
                <w:rFonts w:eastAsia="Calibri" w:cs="Times New Roman"/>
                <w:bCs/>
                <w:sz w:val="22"/>
              </w:rPr>
              <w:t>4,43</w:t>
            </w:r>
          </w:p>
        </w:tc>
        <w:tc>
          <w:tcPr>
            <w:tcW w:w="653" w:type="dxa"/>
            <w:tcBorders>
              <w:bottom w:val="single" w:sz="4" w:space="0" w:color="auto"/>
            </w:tcBorders>
          </w:tcPr>
          <w:p w:rsidR="001515D3" w:rsidRPr="00A42B85" w:rsidRDefault="001C495D" w:rsidP="001515D3">
            <w:pPr>
              <w:jc w:val="center"/>
              <w:rPr>
                <w:rFonts w:eastAsia="Calibri" w:cs="Times New Roman"/>
                <w:bCs/>
                <w:sz w:val="22"/>
                <w:lang w:val="sr-Cyrl-CS"/>
              </w:rPr>
            </w:pPr>
            <w:r>
              <w:rPr>
                <w:rFonts w:eastAsia="Calibri" w:cs="Times New Roman"/>
                <w:bCs/>
                <w:sz w:val="22"/>
                <w:lang w:val="sr-Cyrl-CS"/>
              </w:rPr>
              <w:t>5,00</w:t>
            </w:r>
          </w:p>
        </w:tc>
      </w:tr>
      <w:tr w:rsidR="001515D3" w:rsidRPr="00A42B85" w:rsidTr="00A42B85">
        <w:trPr>
          <w:trHeight w:val="288"/>
          <w:jc w:val="center"/>
        </w:trPr>
        <w:tc>
          <w:tcPr>
            <w:tcW w:w="2830"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Хемија</w:t>
            </w:r>
          </w:p>
        </w:tc>
        <w:tc>
          <w:tcPr>
            <w:tcW w:w="993" w:type="dxa"/>
            <w:vAlign w:val="center"/>
          </w:tcPr>
          <w:p w:rsidR="001515D3" w:rsidRPr="00A42B85" w:rsidRDefault="001C495D" w:rsidP="001515D3">
            <w:pPr>
              <w:jc w:val="center"/>
              <w:rPr>
                <w:rFonts w:eastAsia="Calibri" w:cs="Times New Roman"/>
                <w:bCs/>
                <w:sz w:val="22"/>
                <w:lang w:val="sr-Cyrl-CS"/>
              </w:rPr>
            </w:pPr>
            <w:r>
              <w:rPr>
                <w:rFonts w:eastAsia="Calibri" w:cs="Times New Roman"/>
                <w:bCs/>
                <w:sz w:val="22"/>
                <w:lang w:val="sr-Cyrl-CS"/>
              </w:rPr>
              <w:t>/</w:t>
            </w:r>
          </w:p>
        </w:tc>
        <w:tc>
          <w:tcPr>
            <w:tcW w:w="693" w:type="dxa"/>
            <w:vAlign w:val="center"/>
          </w:tcPr>
          <w:p w:rsidR="001515D3" w:rsidRPr="00A42B85" w:rsidRDefault="001C495D" w:rsidP="001515D3">
            <w:pPr>
              <w:jc w:val="center"/>
              <w:rPr>
                <w:rFonts w:eastAsia="Calibri" w:cs="Times New Roman"/>
                <w:bCs/>
                <w:sz w:val="22"/>
                <w:lang w:val="sr-Cyrl-CS"/>
              </w:rPr>
            </w:pPr>
            <w:r>
              <w:rPr>
                <w:rFonts w:eastAsia="Calibri" w:cs="Times New Roman"/>
                <w:bCs/>
                <w:sz w:val="22"/>
                <w:lang w:val="sr-Cyrl-CS"/>
              </w:rPr>
              <w:t>/</w:t>
            </w:r>
          </w:p>
        </w:tc>
        <w:tc>
          <w:tcPr>
            <w:tcW w:w="653" w:type="dxa"/>
            <w:tcBorders>
              <w:bottom w:val="single" w:sz="4" w:space="0" w:color="auto"/>
            </w:tcBorders>
            <w:vAlign w:val="center"/>
          </w:tcPr>
          <w:p w:rsidR="001515D3" w:rsidRPr="001C495D" w:rsidRDefault="001C495D" w:rsidP="001515D3">
            <w:pPr>
              <w:jc w:val="center"/>
              <w:rPr>
                <w:rFonts w:eastAsia="Calibri" w:cs="Times New Roman"/>
                <w:bCs/>
                <w:sz w:val="22"/>
              </w:rPr>
            </w:pPr>
            <w:r>
              <w:rPr>
                <w:rFonts w:eastAsia="Calibri" w:cs="Times New Roman"/>
                <w:bCs/>
                <w:sz w:val="22"/>
              </w:rPr>
              <w:t>4,14</w:t>
            </w:r>
          </w:p>
        </w:tc>
        <w:tc>
          <w:tcPr>
            <w:tcW w:w="653" w:type="dxa"/>
            <w:tcBorders>
              <w:bottom w:val="single" w:sz="4" w:space="0" w:color="auto"/>
            </w:tcBorders>
          </w:tcPr>
          <w:p w:rsidR="001515D3" w:rsidRPr="001C495D" w:rsidRDefault="001C495D" w:rsidP="001515D3">
            <w:pPr>
              <w:jc w:val="center"/>
              <w:rPr>
                <w:rFonts w:eastAsia="Calibri" w:cs="Times New Roman"/>
                <w:bCs/>
                <w:sz w:val="22"/>
              </w:rPr>
            </w:pPr>
            <w:r>
              <w:rPr>
                <w:rFonts w:eastAsia="Calibri" w:cs="Times New Roman"/>
                <w:bCs/>
                <w:sz w:val="22"/>
              </w:rPr>
              <w:t>4,00</w:t>
            </w:r>
          </w:p>
        </w:tc>
      </w:tr>
      <w:tr w:rsidR="001515D3" w:rsidRPr="00A42B85" w:rsidTr="00A42B85">
        <w:trPr>
          <w:trHeight w:val="288"/>
          <w:jc w:val="center"/>
        </w:trPr>
        <w:tc>
          <w:tcPr>
            <w:tcW w:w="2830"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Техника и технологија</w:t>
            </w:r>
          </w:p>
        </w:tc>
        <w:tc>
          <w:tcPr>
            <w:tcW w:w="993" w:type="dxa"/>
            <w:vAlign w:val="center"/>
          </w:tcPr>
          <w:p w:rsidR="001515D3" w:rsidRPr="001C495D" w:rsidRDefault="001C495D" w:rsidP="001515D3">
            <w:pPr>
              <w:jc w:val="center"/>
              <w:rPr>
                <w:rFonts w:eastAsia="Calibri" w:cs="Times New Roman"/>
                <w:bCs/>
                <w:sz w:val="22"/>
              </w:rPr>
            </w:pPr>
            <w:r>
              <w:rPr>
                <w:rFonts w:eastAsia="Calibri" w:cs="Times New Roman"/>
                <w:bCs/>
                <w:sz w:val="22"/>
              </w:rPr>
              <w:t>4,71</w:t>
            </w:r>
          </w:p>
        </w:tc>
        <w:tc>
          <w:tcPr>
            <w:tcW w:w="693" w:type="dxa"/>
            <w:vAlign w:val="center"/>
          </w:tcPr>
          <w:p w:rsidR="001515D3" w:rsidRPr="001C495D" w:rsidRDefault="001C495D" w:rsidP="001515D3">
            <w:pPr>
              <w:jc w:val="center"/>
              <w:rPr>
                <w:rFonts w:eastAsia="Calibri" w:cs="Times New Roman"/>
                <w:bCs/>
                <w:sz w:val="22"/>
              </w:rPr>
            </w:pPr>
            <w:r>
              <w:rPr>
                <w:rFonts w:eastAsia="Calibri" w:cs="Times New Roman"/>
                <w:bCs/>
                <w:sz w:val="22"/>
              </w:rPr>
              <w:t>4,11</w:t>
            </w:r>
          </w:p>
        </w:tc>
        <w:tc>
          <w:tcPr>
            <w:tcW w:w="653" w:type="dxa"/>
            <w:tcBorders>
              <w:top w:val="single" w:sz="4" w:space="0" w:color="auto"/>
            </w:tcBorders>
            <w:vAlign w:val="center"/>
          </w:tcPr>
          <w:p w:rsidR="001515D3" w:rsidRPr="001C495D" w:rsidRDefault="001C495D" w:rsidP="001515D3">
            <w:pPr>
              <w:jc w:val="center"/>
              <w:rPr>
                <w:rFonts w:eastAsia="Calibri" w:cs="Times New Roman"/>
                <w:bCs/>
                <w:sz w:val="22"/>
              </w:rPr>
            </w:pPr>
            <w:r>
              <w:rPr>
                <w:rFonts w:eastAsia="Calibri" w:cs="Times New Roman"/>
                <w:bCs/>
                <w:sz w:val="22"/>
              </w:rPr>
              <w:t>4,57</w:t>
            </w:r>
          </w:p>
        </w:tc>
        <w:tc>
          <w:tcPr>
            <w:tcW w:w="653" w:type="dxa"/>
            <w:tcBorders>
              <w:top w:val="single" w:sz="4" w:space="0" w:color="auto"/>
            </w:tcBorders>
          </w:tcPr>
          <w:p w:rsidR="001515D3" w:rsidRPr="001C495D" w:rsidRDefault="001C495D" w:rsidP="001515D3">
            <w:pPr>
              <w:jc w:val="center"/>
              <w:rPr>
                <w:rFonts w:eastAsia="Calibri" w:cs="Times New Roman"/>
                <w:bCs/>
                <w:sz w:val="22"/>
              </w:rPr>
            </w:pPr>
            <w:r>
              <w:rPr>
                <w:rFonts w:eastAsia="Calibri" w:cs="Times New Roman"/>
                <w:bCs/>
                <w:sz w:val="22"/>
              </w:rPr>
              <w:t>5,00</w:t>
            </w:r>
          </w:p>
        </w:tc>
      </w:tr>
      <w:tr w:rsidR="001515D3" w:rsidRPr="00A42B85" w:rsidTr="00A42B85">
        <w:trPr>
          <w:jc w:val="center"/>
        </w:trPr>
        <w:tc>
          <w:tcPr>
            <w:tcW w:w="2830"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Физичко и здравствено васпитање</w:t>
            </w:r>
          </w:p>
        </w:tc>
        <w:tc>
          <w:tcPr>
            <w:tcW w:w="993" w:type="dxa"/>
            <w:vAlign w:val="center"/>
          </w:tcPr>
          <w:p w:rsidR="001515D3" w:rsidRPr="001C495D" w:rsidRDefault="001C495D" w:rsidP="001515D3">
            <w:pPr>
              <w:jc w:val="center"/>
              <w:rPr>
                <w:rFonts w:eastAsia="Calibri" w:cs="Times New Roman"/>
                <w:bCs/>
                <w:sz w:val="22"/>
              </w:rPr>
            </w:pPr>
            <w:r>
              <w:rPr>
                <w:rFonts w:eastAsia="Calibri" w:cs="Times New Roman"/>
                <w:bCs/>
                <w:sz w:val="22"/>
              </w:rPr>
              <w:t>5,00</w:t>
            </w:r>
          </w:p>
        </w:tc>
        <w:tc>
          <w:tcPr>
            <w:tcW w:w="693" w:type="dxa"/>
            <w:vAlign w:val="center"/>
          </w:tcPr>
          <w:p w:rsidR="001515D3" w:rsidRPr="001C495D" w:rsidRDefault="001C495D" w:rsidP="001515D3">
            <w:pPr>
              <w:jc w:val="center"/>
              <w:rPr>
                <w:rFonts w:eastAsia="Calibri" w:cs="Times New Roman"/>
                <w:bCs/>
                <w:sz w:val="22"/>
              </w:rPr>
            </w:pPr>
            <w:r>
              <w:rPr>
                <w:rFonts w:eastAsia="Calibri" w:cs="Times New Roman"/>
                <w:bCs/>
                <w:sz w:val="22"/>
              </w:rPr>
              <w:t>5,00</w:t>
            </w:r>
          </w:p>
        </w:tc>
        <w:tc>
          <w:tcPr>
            <w:tcW w:w="653" w:type="dxa"/>
            <w:vAlign w:val="center"/>
          </w:tcPr>
          <w:p w:rsidR="001515D3" w:rsidRPr="001C495D" w:rsidRDefault="001C495D" w:rsidP="001515D3">
            <w:pPr>
              <w:jc w:val="center"/>
              <w:rPr>
                <w:rFonts w:eastAsia="Calibri" w:cs="Times New Roman"/>
                <w:bCs/>
                <w:sz w:val="22"/>
              </w:rPr>
            </w:pPr>
            <w:r>
              <w:rPr>
                <w:rFonts w:eastAsia="Calibri" w:cs="Times New Roman"/>
                <w:bCs/>
                <w:sz w:val="22"/>
              </w:rPr>
              <w:t>5,00</w:t>
            </w:r>
          </w:p>
        </w:tc>
        <w:tc>
          <w:tcPr>
            <w:tcW w:w="653" w:type="dxa"/>
            <w:vAlign w:val="center"/>
          </w:tcPr>
          <w:p w:rsidR="001515D3" w:rsidRPr="001C495D" w:rsidRDefault="001C495D" w:rsidP="001515D3">
            <w:pPr>
              <w:rPr>
                <w:rFonts w:eastAsia="Calibri" w:cs="Times New Roman"/>
                <w:bCs/>
                <w:sz w:val="22"/>
              </w:rPr>
            </w:pPr>
            <w:r>
              <w:rPr>
                <w:rFonts w:eastAsia="Calibri" w:cs="Times New Roman"/>
                <w:bCs/>
                <w:sz w:val="22"/>
              </w:rPr>
              <w:t>5,00</w:t>
            </w:r>
          </w:p>
        </w:tc>
      </w:tr>
      <w:tr w:rsidR="001515D3" w:rsidRPr="00A42B85" w:rsidTr="00A42B85">
        <w:trPr>
          <w:jc w:val="center"/>
        </w:trPr>
        <w:tc>
          <w:tcPr>
            <w:tcW w:w="2830"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lastRenderedPageBreak/>
              <w:t>Руски  језик</w:t>
            </w:r>
          </w:p>
        </w:tc>
        <w:tc>
          <w:tcPr>
            <w:tcW w:w="993" w:type="dxa"/>
            <w:vAlign w:val="center"/>
          </w:tcPr>
          <w:p w:rsidR="001515D3" w:rsidRPr="001C495D" w:rsidRDefault="001C495D" w:rsidP="001515D3">
            <w:pPr>
              <w:jc w:val="center"/>
              <w:rPr>
                <w:rFonts w:eastAsia="Calibri" w:cs="Times New Roman"/>
                <w:bCs/>
                <w:sz w:val="22"/>
              </w:rPr>
            </w:pPr>
            <w:r>
              <w:rPr>
                <w:rFonts w:eastAsia="Calibri" w:cs="Times New Roman"/>
                <w:bCs/>
                <w:sz w:val="22"/>
              </w:rPr>
              <w:t>4,71</w:t>
            </w:r>
          </w:p>
        </w:tc>
        <w:tc>
          <w:tcPr>
            <w:tcW w:w="693" w:type="dxa"/>
            <w:vAlign w:val="center"/>
          </w:tcPr>
          <w:p w:rsidR="001515D3" w:rsidRPr="00A42B85" w:rsidRDefault="001C495D" w:rsidP="001515D3">
            <w:pPr>
              <w:jc w:val="center"/>
              <w:rPr>
                <w:rFonts w:eastAsia="Calibri" w:cs="Times New Roman"/>
                <w:bCs/>
                <w:sz w:val="22"/>
                <w:lang w:val="sr-Cyrl-CS"/>
              </w:rPr>
            </w:pPr>
            <w:r>
              <w:rPr>
                <w:rFonts w:eastAsia="Calibri" w:cs="Times New Roman"/>
                <w:bCs/>
                <w:sz w:val="22"/>
                <w:lang w:val="sr-Cyrl-CS"/>
              </w:rPr>
              <w:t>4,00</w:t>
            </w:r>
          </w:p>
        </w:tc>
        <w:tc>
          <w:tcPr>
            <w:tcW w:w="653" w:type="dxa"/>
            <w:vAlign w:val="center"/>
          </w:tcPr>
          <w:p w:rsidR="001515D3" w:rsidRPr="001C495D" w:rsidRDefault="001C495D" w:rsidP="001515D3">
            <w:pPr>
              <w:jc w:val="center"/>
              <w:rPr>
                <w:rFonts w:eastAsia="Calibri" w:cs="Times New Roman"/>
                <w:bCs/>
                <w:sz w:val="22"/>
              </w:rPr>
            </w:pPr>
            <w:r>
              <w:rPr>
                <w:rFonts w:eastAsia="Calibri" w:cs="Times New Roman"/>
                <w:bCs/>
                <w:sz w:val="22"/>
              </w:rPr>
              <w:t>4,29</w:t>
            </w:r>
          </w:p>
        </w:tc>
        <w:tc>
          <w:tcPr>
            <w:tcW w:w="653" w:type="dxa"/>
          </w:tcPr>
          <w:p w:rsidR="001515D3" w:rsidRPr="001C495D" w:rsidRDefault="001C495D" w:rsidP="001515D3">
            <w:pPr>
              <w:jc w:val="center"/>
              <w:rPr>
                <w:rFonts w:eastAsia="Calibri" w:cs="Times New Roman"/>
                <w:bCs/>
                <w:sz w:val="22"/>
              </w:rPr>
            </w:pPr>
            <w:r>
              <w:rPr>
                <w:rFonts w:eastAsia="Calibri" w:cs="Times New Roman"/>
                <w:bCs/>
                <w:sz w:val="22"/>
              </w:rPr>
              <w:t>5,00</w:t>
            </w:r>
          </w:p>
        </w:tc>
      </w:tr>
      <w:tr w:rsidR="001515D3" w:rsidRPr="00A42B85" w:rsidTr="00A42B85">
        <w:trPr>
          <w:jc w:val="center"/>
        </w:trPr>
        <w:tc>
          <w:tcPr>
            <w:tcW w:w="2830" w:type="dxa"/>
            <w:shd w:val="clear" w:color="auto" w:fill="92D050"/>
          </w:tcPr>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Информатика</w:t>
            </w:r>
          </w:p>
          <w:p w:rsidR="001515D3" w:rsidRPr="00A42B85" w:rsidRDefault="001515D3" w:rsidP="001515D3">
            <w:pPr>
              <w:rPr>
                <w:rFonts w:eastAsia="Calibri" w:cs="Times New Roman"/>
                <w:b/>
                <w:szCs w:val="24"/>
                <w:lang w:val="sr-Cyrl-CS"/>
              </w:rPr>
            </w:pPr>
            <w:r w:rsidRPr="00A42B85">
              <w:rPr>
                <w:rFonts w:eastAsia="Calibri" w:cs="Times New Roman"/>
                <w:b/>
                <w:szCs w:val="24"/>
                <w:lang w:val="sr-Cyrl-CS"/>
              </w:rPr>
              <w:t>и рачунарство</w:t>
            </w:r>
          </w:p>
        </w:tc>
        <w:tc>
          <w:tcPr>
            <w:tcW w:w="993" w:type="dxa"/>
            <w:vAlign w:val="center"/>
          </w:tcPr>
          <w:p w:rsidR="001515D3" w:rsidRPr="001C495D" w:rsidRDefault="001C495D" w:rsidP="001515D3">
            <w:pPr>
              <w:jc w:val="center"/>
              <w:rPr>
                <w:rFonts w:eastAsia="Calibri" w:cs="Times New Roman"/>
                <w:bCs/>
                <w:sz w:val="22"/>
              </w:rPr>
            </w:pPr>
            <w:r>
              <w:rPr>
                <w:rFonts w:eastAsia="Calibri" w:cs="Times New Roman"/>
                <w:bCs/>
                <w:sz w:val="22"/>
              </w:rPr>
              <w:t>4,57</w:t>
            </w:r>
          </w:p>
        </w:tc>
        <w:tc>
          <w:tcPr>
            <w:tcW w:w="693" w:type="dxa"/>
            <w:vAlign w:val="center"/>
          </w:tcPr>
          <w:p w:rsidR="001515D3" w:rsidRPr="001C495D" w:rsidRDefault="001C495D" w:rsidP="001515D3">
            <w:pPr>
              <w:jc w:val="center"/>
              <w:rPr>
                <w:rFonts w:eastAsia="Calibri" w:cs="Times New Roman"/>
                <w:bCs/>
                <w:sz w:val="22"/>
              </w:rPr>
            </w:pPr>
            <w:r>
              <w:rPr>
                <w:rFonts w:eastAsia="Calibri" w:cs="Times New Roman"/>
                <w:bCs/>
                <w:sz w:val="22"/>
              </w:rPr>
              <w:t>4,56</w:t>
            </w:r>
          </w:p>
        </w:tc>
        <w:tc>
          <w:tcPr>
            <w:tcW w:w="653" w:type="dxa"/>
            <w:vAlign w:val="center"/>
          </w:tcPr>
          <w:p w:rsidR="001515D3" w:rsidRPr="001C495D" w:rsidRDefault="001C495D" w:rsidP="001515D3">
            <w:pPr>
              <w:jc w:val="center"/>
              <w:rPr>
                <w:rFonts w:eastAsia="Calibri" w:cs="Times New Roman"/>
                <w:bCs/>
                <w:sz w:val="22"/>
              </w:rPr>
            </w:pPr>
            <w:r>
              <w:rPr>
                <w:rFonts w:eastAsia="Calibri" w:cs="Times New Roman"/>
                <w:bCs/>
                <w:sz w:val="22"/>
              </w:rPr>
              <w:t>4,71</w:t>
            </w:r>
          </w:p>
        </w:tc>
        <w:tc>
          <w:tcPr>
            <w:tcW w:w="653" w:type="dxa"/>
            <w:vAlign w:val="center"/>
          </w:tcPr>
          <w:p w:rsidR="001515D3" w:rsidRPr="001C495D" w:rsidRDefault="001C495D" w:rsidP="001515D3">
            <w:pPr>
              <w:jc w:val="center"/>
              <w:rPr>
                <w:rFonts w:eastAsia="Calibri" w:cs="Times New Roman"/>
                <w:bCs/>
                <w:sz w:val="22"/>
              </w:rPr>
            </w:pPr>
            <w:r>
              <w:rPr>
                <w:rFonts w:eastAsia="Calibri" w:cs="Times New Roman"/>
                <w:bCs/>
                <w:sz w:val="22"/>
              </w:rPr>
              <w:t>5,00</w:t>
            </w:r>
          </w:p>
        </w:tc>
      </w:tr>
      <w:tr w:rsidR="001515D3" w:rsidRPr="00A42B85" w:rsidTr="00A42B85">
        <w:trPr>
          <w:jc w:val="center"/>
        </w:trPr>
        <w:tc>
          <w:tcPr>
            <w:tcW w:w="2830" w:type="dxa"/>
            <w:shd w:val="clear" w:color="auto" w:fill="92D050"/>
          </w:tcPr>
          <w:p w:rsidR="001515D3" w:rsidRPr="00A42B85" w:rsidRDefault="001515D3" w:rsidP="001515D3">
            <w:pPr>
              <w:rPr>
                <w:rFonts w:eastAsia="Calibri" w:cs="Times New Roman"/>
                <w:b/>
                <w:i/>
                <w:szCs w:val="24"/>
                <w:lang w:val="sr-Cyrl-CS"/>
              </w:rPr>
            </w:pPr>
            <w:r w:rsidRPr="00A42B85">
              <w:rPr>
                <w:rFonts w:eastAsia="Calibri" w:cs="Times New Roman"/>
                <w:b/>
                <w:i/>
                <w:szCs w:val="24"/>
                <w:lang w:val="sr-Cyrl-CS"/>
              </w:rPr>
              <w:t>ПРОСЕК</w:t>
            </w:r>
          </w:p>
        </w:tc>
        <w:tc>
          <w:tcPr>
            <w:tcW w:w="993" w:type="dxa"/>
            <w:vAlign w:val="center"/>
          </w:tcPr>
          <w:p w:rsidR="001515D3" w:rsidRPr="001C495D" w:rsidRDefault="001C495D" w:rsidP="001515D3">
            <w:pPr>
              <w:jc w:val="center"/>
              <w:rPr>
                <w:rFonts w:eastAsia="Calibri" w:cs="Times New Roman"/>
                <w:b/>
                <w:i/>
                <w:szCs w:val="24"/>
                <w:highlight w:val="yellow"/>
              </w:rPr>
            </w:pPr>
            <w:r>
              <w:rPr>
                <w:rFonts w:eastAsia="Calibri" w:cs="Times New Roman"/>
                <w:b/>
                <w:i/>
                <w:szCs w:val="24"/>
                <w:highlight w:val="yellow"/>
              </w:rPr>
              <w:t>4,55</w:t>
            </w:r>
          </w:p>
        </w:tc>
        <w:tc>
          <w:tcPr>
            <w:tcW w:w="693" w:type="dxa"/>
            <w:vAlign w:val="center"/>
          </w:tcPr>
          <w:p w:rsidR="001515D3" w:rsidRPr="001C495D" w:rsidRDefault="001C495D" w:rsidP="001515D3">
            <w:pPr>
              <w:jc w:val="center"/>
              <w:rPr>
                <w:rFonts w:eastAsia="Calibri" w:cs="Times New Roman"/>
                <w:b/>
                <w:i/>
                <w:szCs w:val="24"/>
                <w:highlight w:val="yellow"/>
              </w:rPr>
            </w:pPr>
            <w:r>
              <w:rPr>
                <w:rFonts w:eastAsia="Calibri" w:cs="Times New Roman"/>
                <w:b/>
                <w:i/>
                <w:szCs w:val="24"/>
                <w:highlight w:val="yellow"/>
              </w:rPr>
              <w:t>4,17</w:t>
            </w:r>
          </w:p>
        </w:tc>
        <w:tc>
          <w:tcPr>
            <w:tcW w:w="653" w:type="dxa"/>
            <w:vAlign w:val="center"/>
          </w:tcPr>
          <w:p w:rsidR="001515D3" w:rsidRPr="001C495D" w:rsidRDefault="001C495D" w:rsidP="001515D3">
            <w:pPr>
              <w:jc w:val="center"/>
              <w:rPr>
                <w:rFonts w:eastAsia="Calibri" w:cs="Times New Roman"/>
                <w:b/>
                <w:szCs w:val="24"/>
                <w:highlight w:val="yellow"/>
              </w:rPr>
            </w:pPr>
            <w:r>
              <w:rPr>
                <w:rFonts w:eastAsia="Calibri" w:cs="Times New Roman"/>
                <w:b/>
                <w:szCs w:val="24"/>
                <w:highlight w:val="yellow"/>
              </w:rPr>
              <w:t>4,52</w:t>
            </w:r>
          </w:p>
        </w:tc>
        <w:tc>
          <w:tcPr>
            <w:tcW w:w="653" w:type="dxa"/>
          </w:tcPr>
          <w:p w:rsidR="001515D3" w:rsidRPr="001C495D" w:rsidRDefault="001C495D" w:rsidP="001515D3">
            <w:pPr>
              <w:jc w:val="center"/>
              <w:rPr>
                <w:rFonts w:eastAsia="Calibri" w:cs="Times New Roman"/>
                <w:b/>
                <w:szCs w:val="24"/>
                <w:highlight w:val="yellow"/>
              </w:rPr>
            </w:pPr>
            <w:r>
              <w:rPr>
                <w:rFonts w:eastAsia="Calibri" w:cs="Times New Roman"/>
                <w:b/>
                <w:szCs w:val="24"/>
                <w:highlight w:val="yellow"/>
              </w:rPr>
              <w:t>4,70</w:t>
            </w:r>
          </w:p>
        </w:tc>
      </w:tr>
    </w:tbl>
    <w:p w:rsidR="00B9238E" w:rsidRDefault="00B9238E" w:rsidP="001C495D">
      <w:pPr>
        <w:jc w:val="center"/>
        <w:rPr>
          <w:rFonts w:eastAsia="Calibri" w:cs="Times New Roman"/>
          <w:b/>
          <w:szCs w:val="24"/>
          <w:u w:val="thick"/>
          <w:lang w:val="ru-RU"/>
        </w:rPr>
      </w:pPr>
    </w:p>
    <w:p w:rsidR="001515D3" w:rsidRPr="00D0005C" w:rsidRDefault="001515D3" w:rsidP="001C495D">
      <w:pPr>
        <w:jc w:val="center"/>
        <w:rPr>
          <w:rFonts w:eastAsia="Calibri" w:cs="Times New Roman"/>
          <w:b/>
          <w:szCs w:val="24"/>
          <w:u w:val="thick"/>
          <w:lang w:val="sr-Cyrl-CS"/>
        </w:rPr>
      </w:pPr>
      <w:r w:rsidRPr="00D0005C">
        <w:rPr>
          <w:rFonts w:eastAsia="Calibri" w:cs="Times New Roman"/>
          <w:b/>
          <w:szCs w:val="24"/>
          <w:u w:val="thick"/>
          <w:lang w:val="ru-RU"/>
        </w:rPr>
        <w:t>Број похваљених</w:t>
      </w:r>
      <w:r w:rsidRPr="00D0005C">
        <w:rPr>
          <w:rFonts w:eastAsia="Calibri" w:cs="Times New Roman"/>
          <w:b/>
          <w:szCs w:val="24"/>
          <w:u w:val="thick"/>
        </w:rPr>
        <w:t xml:space="preserve"> и </w:t>
      </w:r>
      <w:r w:rsidRPr="00D0005C">
        <w:rPr>
          <w:rFonts w:eastAsia="Calibri" w:cs="Times New Roman"/>
          <w:b/>
          <w:szCs w:val="24"/>
          <w:u w:val="thick"/>
          <w:lang w:val="ru-RU"/>
        </w:rPr>
        <w:t>награђених ученика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3113"/>
        <w:gridCol w:w="3113"/>
      </w:tblGrid>
      <w:tr w:rsidR="001515D3" w:rsidRPr="00D0005C" w:rsidTr="001515D3">
        <w:trPr>
          <w:jc w:val="center"/>
        </w:trPr>
        <w:tc>
          <w:tcPr>
            <w:tcW w:w="1954" w:type="dxa"/>
            <w:shd w:val="clear" w:color="auto" w:fill="92D050"/>
          </w:tcPr>
          <w:p w:rsidR="001515D3" w:rsidRPr="00D0005C" w:rsidRDefault="001515D3" w:rsidP="001515D3">
            <w:pPr>
              <w:spacing w:after="0" w:line="240" w:lineRule="auto"/>
              <w:jc w:val="center"/>
              <w:rPr>
                <w:rFonts w:eastAsia="Calibri" w:cs="Times New Roman"/>
                <w:b/>
                <w:sz w:val="22"/>
              </w:rPr>
            </w:pPr>
            <w:r w:rsidRPr="00D0005C">
              <w:rPr>
                <w:rFonts w:eastAsia="Calibri" w:cs="Times New Roman"/>
                <w:b/>
                <w:sz w:val="22"/>
              </w:rPr>
              <w:t>Разред</w:t>
            </w:r>
          </w:p>
        </w:tc>
        <w:tc>
          <w:tcPr>
            <w:tcW w:w="3113" w:type="dxa"/>
            <w:shd w:val="clear" w:color="auto" w:fill="92D050"/>
          </w:tcPr>
          <w:p w:rsidR="001515D3" w:rsidRPr="00D0005C" w:rsidRDefault="001515D3" w:rsidP="001515D3">
            <w:pPr>
              <w:spacing w:after="0" w:line="240" w:lineRule="auto"/>
              <w:jc w:val="center"/>
              <w:rPr>
                <w:rFonts w:eastAsia="Calibri" w:cs="Times New Roman"/>
                <w:b/>
                <w:sz w:val="22"/>
              </w:rPr>
            </w:pPr>
            <w:r w:rsidRPr="00D0005C">
              <w:rPr>
                <w:rFonts w:eastAsia="Calibri" w:cs="Times New Roman"/>
                <w:b/>
                <w:sz w:val="22"/>
              </w:rPr>
              <w:t>Број  похваљених ученика</w:t>
            </w:r>
          </w:p>
        </w:tc>
        <w:tc>
          <w:tcPr>
            <w:tcW w:w="3113" w:type="dxa"/>
            <w:shd w:val="clear" w:color="auto" w:fill="92D050"/>
          </w:tcPr>
          <w:p w:rsidR="001515D3" w:rsidRPr="00D0005C" w:rsidRDefault="001515D3" w:rsidP="001515D3">
            <w:pPr>
              <w:spacing w:after="0" w:line="240" w:lineRule="auto"/>
              <w:jc w:val="center"/>
              <w:rPr>
                <w:rFonts w:eastAsia="Calibri" w:cs="Times New Roman"/>
                <w:b/>
                <w:sz w:val="22"/>
              </w:rPr>
            </w:pPr>
            <w:r w:rsidRPr="00D0005C">
              <w:rPr>
                <w:rFonts w:eastAsia="Calibri" w:cs="Times New Roman"/>
                <w:b/>
                <w:sz w:val="22"/>
              </w:rPr>
              <w:t>Број награђених ученка</w:t>
            </w:r>
          </w:p>
        </w:tc>
      </w:tr>
      <w:tr w:rsidR="001515D3" w:rsidRPr="00D0005C" w:rsidTr="001515D3">
        <w:trPr>
          <w:jc w:val="center"/>
        </w:trPr>
        <w:tc>
          <w:tcPr>
            <w:tcW w:w="1954" w:type="dxa"/>
            <w:shd w:val="clear" w:color="auto" w:fill="92D050"/>
          </w:tcPr>
          <w:p w:rsidR="001515D3" w:rsidRPr="00D0005C" w:rsidRDefault="001515D3" w:rsidP="001515D3">
            <w:pPr>
              <w:spacing w:after="0" w:line="240" w:lineRule="auto"/>
              <w:jc w:val="center"/>
              <w:rPr>
                <w:rFonts w:eastAsia="Calibri" w:cs="Times New Roman"/>
                <w:b/>
                <w:szCs w:val="24"/>
              </w:rPr>
            </w:pPr>
            <w:r w:rsidRPr="00D0005C">
              <w:rPr>
                <w:rFonts w:eastAsia="Calibri" w:cs="Times New Roman"/>
                <w:b/>
                <w:szCs w:val="24"/>
              </w:rPr>
              <w:t>2</w:t>
            </w:r>
          </w:p>
        </w:tc>
        <w:tc>
          <w:tcPr>
            <w:tcW w:w="3113" w:type="dxa"/>
          </w:tcPr>
          <w:p w:rsidR="001515D3" w:rsidRPr="00D0005C" w:rsidRDefault="00D0005C" w:rsidP="001515D3">
            <w:pPr>
              <w:spacing w:after="0" w:line="240" w:lineRule="auto"/>
              <w:jc w:val="center"/>
              <w:rPr>
                <w:rFonts w:eastAsia="Calibri" w:cs="Times New Roman"/>
                <w:b/>
                <w:sz w:val="22"/>
              </w:rPr>
            </w:pPr>
            <w:r w:rsidRPr="00D0005C">
              <w:rPr>
                <w:rFonts w:eastAsia="Calibri" w:cs="Times New Roman"/>
                <w:b/>
                <w:sz w:val="22"/>
              </w:rPr>
              <w:t>3</w:t>
            </w:r>
          </w:p>
        </w:tc>
        <w:tc>
          <w:tcPr>
            <w:tcW w:w="3113" w:type="dxa"/>
          </w:tcPr>
          <w:p w:rsidR="001515D3" w:rsidRPr="00D0005C" w:rsidRDefault="001515D3" w:rsidP="001515D3">
            <w:pPr>
              <w:spacing w:after="0" w:line="240" w:lineRule="auto"/>
              <w:jc w:val="center"/>
              <w:rPr>
                <w:rFonts w:eastAsia="Calibri" w:cs="Times New Roman"/>
                <w:b/>
                <w:sz w:val="22"/>
              </w:rPr>
            </w:pPr>
            <w:r w:rsidRPr="00D0005C">
              <w:rPr>
                <w:rFonts w:eastAsia="Calibri" w:cs="Times New Roman"/>
                <w:b/>
                <w:sz w:val="22"/>
              </w:rPr>
              <w:t>2</w:t>
            </w:r>
          </w:p>
        </w:tc>
      </w:tr>
      <w:tr w:rsidR="001515D3" w:rsidRPr="00D0005C" w:rsidTr="001515D3">
        <w:trPr>
          <w:jc w:val="center"/>
        </w:trPr>
        <w:tc>
          <w:tcPr>
            <w:tcW w:w="1954" w:type="dxa"/>
            <w:shd w:val="clear" w:color="auto" w:fill="92D050"/>
          </w:tcPr>
          <w:p w:rsidR="001515D3" w:rsidRPr="00D0005C" w:rsidRDefault="001515D3" w:rsidP="001515D3">
            <w:pPr>
              <w:spacing w:after="0" w:line="240" w:lineRule="auto"/>
              <w:jc w:val="center"/>
              <w:rPr>
                <w:rFonts w:eastAsia="Calibri" w:cs="Times New Roman"/>
                <w:b/>
                <w:szCs w:val="24"/>
              </w:rPr>
            </w:pPr>
            <w:r w:rsidRPr="00D0005C">
              <w:rPr>
                <w:rFonts w:eastAsia="Calibri" w:cs="Times New Roman"/>
                <w:b/>
                <w:szCs w:val="24"/>
              </w:rPr>
              <w:t>3</w:t>
            </w:r>
          </w:p>
        </w:tc>
        <w:tc>
          <w:tcPr>
            <w:tcW w:w="3113" w:type="dxa"/>
          </w:tcPr>
          <w:p w:rsidR="001515D3" w:rsidRPr="00D0005C" w:rsidRDefault="00D0005C" w:rsidP="001515D3">
            <w:pPr>
              <w:spacing w:after="0" w:line="240" w:lineRule="auto"/>
              <w:jc w:val="center"/>
              <w:rPr>
                <w:rFonts w:eastAsia="Calibri" w:cs="Times New Roman"/>
                <w:b/>
                <w:sz w:val="22"/>
              </w:rPr>
            </w:pPr>
            <w:r w:rsidRPr="00D0005C">
              <w:rPr>
                <w:rFonts w:eastAsia="Calibri" w:cs="Times New Roman"/>
                <w:b/>
                <w:sz w:val="22"/>
              </w:rPr>
              <w:t>4</w:t>
            </w:r>
          </w:p>
        </w:tc>
        <w:tc>
          <w:tcPr>
            <w:tcW w:w="3113" w:type="dxa"/>
          </w:tcPr>
          <w:p w:rsidR="001515D3" w:rsidRPr="00D0005C" w:rsidRDefault="001515D3" w:rsidP="001515D3">
            <w:pPr>
              <w:spacing w:after="0" w:line="240" w:lineRule="auto"/>
              <w:jc w:val="center"/>
              <w:rPr>
                <w:rFonts w:eastAsia="Calibri" w:cs="Times New Roman"/>
                <w:b/>
                <w:sz w:val="22"/>
              </w:rPr>
            </w:pPr>
            <w:r w:rsidRPr="00D0005C">
              <w:rPr>
                <w:rFonts w:eastAsia="Calibri" w:cs="Times New Roman"/>
                <w:b/>
                <w:sz w:val="22"/>
              </w:rPr>
              <w:t>2</w:t>
            </w:r>
          </w:p>
        </w:tc>
      </w:tr>
      <w:tr w:rsidR="001515D3" w:rsidRPr="00D0005C" w:rsidTr="001515D3">
        <w:trPr>
          <w:jc w:val="center"/>
        </w:trPr>
        <w:tc>
          <w:tcPr>
            <w:tcW w:w="1954" w:type="dxa"/>
            <w:shd w:val="clear" w:color="auto" w:fill="92D050"/>
          </w:tcPr>
          <w:p w:rsidR="001515D3" w:rsidRPr="00D0005C" w:rsidRDefault="001515D3" w:rsidP="001515D3">
            <w:pPr>
              <w:spacing w:after="0" w:line="240" w:lineRule="auto"/>
              <w:jc w:val="center"/>
              <w:rPr>
                <w:rFonts w:eastAsia="Calibri" w:cs="Times New Roman"/>
                <w:b/>
                <w:szCs w:val="24"/>
              </w:rPr>
            </w:pPr>
            <w:r w:rsidRPr="00D0005C">
              <w:rPr>
                <w:rFonts w:eastAsia="Calibri" w:cs="Times New Roman"/>
                <w:b/>
                <w:szCs w:val="24"/>
              </w:rPr>
              <w:t>4</w:t>
            </w:r>
          </w:p>
        </w:tc>
        <w:tc>
          <w:tcPr>
            <w:tcW w:w="3113" w:type="dxa"/>
          </w:tcPr>
          <w:p w:rsidR="001515D3" w:rsidRPr="00D0005C" w:rsidRDefault="00D0005C" w:rsidP="001515D3">
            <w:pPr>
              <w:spacing w:after="0" w:line="240" w:lineRule="auto"/>
              <w:jc w:val="center"/>
              <w:rPr>
                <w:rFonts w:eastAsia="Calibri" w:cs="Times New Roman"/>
                <w:b/>
                <w:sz w:val="22"/>
              </w:rPr>
            </w:pPr>
            <w:r w:rsidRPr="00D0005C">
              <w:rPr>
                <w:rFonts w:eastAsia="Calibri" w:cs="Times New Roman"/>
                <w:b/>
                <w:sz w:val="22"/>
              </w:rPr>
              <w:t>5</w:t>
            </w:r>
          </w:p>
        </w:tc>
        <w:tc>
          <w:tcPr>
            <w:tcW w:w="3113" w:type="dxa"/>
          </w:tcPr>
          <w:p w:rsidR="001515D3" w:rsidRPr="00D0005C" w:rsidRDefault="00D0005C" w:rsidP="001515D3">
            <w:pPr>
              <w:spacing w:after="0" w:line="240" w:lineRule="auto"/>
              <w:jc w:val="center"/>
              <w:rPr>
                <w:rFonts w:eastAsia="Calibri" w:cs="Times New Roman"/>
                <w:b/>
                <w:sz w:val="22"/>
              </w:rPr>
            </w:pPr>
            <w:r w:rsidRPr="00D0005C">
              <w:rPr>
                <w:rFonts w:eastAsia="Calibri" w:cs="Times New Roman"/>
                <w:b/>
                <w:sz w:val="22"/>
              </w:rPr>
              <w:t>2</w:t>
            </w:r>
          </w:p>
        </w:tc>
      </w:tr>
      <w:tr w:rsidR="001515D3" w:rsidRPr="00D0005C" w:rsidTr="001515D3">
        <w:trPr>
          <w:jc w:val="center"/>
        </w:trPr>
        <w:tc>
          <w:tcPr>
            <w:tcW w:w="1954" w:type="dxa"/>
            <w:shd w:val="clear" w:color="auto" w:fill="92D050"/>
          </w:tcPr>
          <w:p w:rsidR="001515D3" w:rsidRPr="00D0005C" w:rsidRDefault="001515D3" w:rsidP="001515D3">
            <w:pPr>
              <w:spacing w:after="0" w:line="240" w:lineRule="auto"/>
              <w:jc w:val="center"/>
              <w:rPr>
                <w:rFonts w:eastAsia="Calibri" w:cs="Times New Roman"/>
                <w:b/>
                <w:szCs w:val="24"/>
              </w:rPr>
            </w:pPr>
            <w:r w:rsidRPr="00D0005C">
              <w:rPr>
                <w:rFonts w:eastAsia="Calibri" w:cs="Times New Roman"/>
                <w:b/>
                <w:szCs w:val="24"/>
              </w:rPr>
              <w:t>5</w:t>
            </w:r>
          </w:p>
        </w:tc>
        <w:tc>
          <w:tcPr>
            <w:tcW w:w="3113" w:type="dxa"/>
          </w:tcPr>
          <w:p w:rsidR="001515D3" w:rsidRPr="00D0005C" w:rsidRDefault="00D0005C" w:rsidP="001515D3">
            <w:pPr>
              <w:spacing w:after="0" w:line="240" w:lineRule="auto"/>
              <w:jc w:val="center"/>
              <w:rPr>
                <w:rFonts w:eastAsia="Calibri" w:cs="Times New Roman"/>
                <w:b/>
                <w:sz w:val="22"/>
              </w:rPr>
            </w:pPr>
            <w:r w:rsidRPr="00D0005C">
              <w:rPr>
                <w:rFonts w:eastAsia="Calibri" w:cs="Times New Roman"/>
                <w:b/>
                <w:sz w:val="22"/>
              </w:rPr>
              <w:t>5</w:t>
            </w:r>
          </w:p>
        </w:tc>
        <w:tc>
          <w:tcPr>
            <w:tcW w:w="3113" w:type="dxa"/>
          </w:tcPr>
          <w:p w:rsidR="001515D3" w:rsidRPr="00D0005C" w:rsidRDefault="00D0005C" w:rsidP="001515D3">
            <w:pPr>
              <w:spacing w:after="0" w:line="240" w:lineRule="auto"/>
              <w:jc w:val="center"/>
              <w:rPr>
                <w:rFonts w:eastAsia="Calibri" w:cs="Times New Roman"/>
                <w:b/>
                <w:sz w:val="22"/>
              </w:rPr>
            </w:pPr>
            <w:r w:rsidRPr="00D0005C">
              <w:rPr>
                <w:rFonts w:eastAsia="Calibri" w:cs="Times New Roman"/>
                <w:b/>
                <w:sz w:val="22"/>
              </w:rPr>
              <w:t>2</w:t>
            </w:r>
          </w:p>
        </w:tc>
      </w:tr>
      <w:tr w:rsidR="001515D3" w:rsidRPr="00D0005C" w:rsidTr="001515D3">
        <w:trPr>
          <w:jc w:val="center"/>
        </w:trPr>
        <w:tc>
          <w:tcPr>
            <w:tcW w:w="1954" w:type="dxa"/>
            <w:shd w:val="clear" w:color="auto" w:fill="92D050"/>
          </w:tcPr>
          <w:p w:rsidR="001515D3" w:rsidRPr="00D0005C" w:rsidRDefault="001515D3" w:rsidP="001515D3">
            <w:pPr>
              <w:spacing w:after="0" w:line="240" w:lineRule="auto"/>
              <w:jc w:val="center"/>
              <w:rPr>
                <w:rFonts w:eastAsia="Calibri" w:cs="Times New Roman"/>
                <w:b/>
                <w:szCs w:val="24"/>
              </w:rPr>
            </w:pPr>
            <w:r w:rsidRPr="00D0005C">
              <w:rPr>
                <w:rFonts w:eastAsia="Calibri" w:cs="Times New Roman"/>
                <w:b/>
                <w:szCs w:val="24"/>
              </w:rPr>
              <w:t>6</w:t>
            </w:r>
          </w:p>
        </w:tc>
        <w:tc>
          <w:tcPr>
            <w:tcW w:w="3113" w:type="dxa"/>
          </w:tcPr>
          <w:p w:rsidR="001515D3" w:rsidRPr="00D0005C" w:rsidRDefault="00D0005C" w:rsidP="001515D3">
            <w:pPr>
              <w:spacing w:after="0" w:line="240" w:lineRule="auto"/>
              <w:jc w:val="center"/>
              <w:rPr>
                <w:rFonts w:eastAsia="Calibri" w:cs="Times New Roman"/>
                <w:b/>
                <w:sz w:val="22"/>
              </w:rPr>
            </w:pPr>
            <w:r w:rsidRPr="00D0005C">
              <w:rPr>
                <w:rFonts w:eastAsia="Calibri" w:cs="Times New Roman"/>
                <w:b/>
                <w:sz w:val="22"/>
              </w:rPr>
              <w:t>3</w:t>
            </w:r>
          </w:p>
        </w:tc>
        <w:tc>
          <w:tcPr>
            <w:tcW w:w="3113" w:type="dxa"/>
          </w:tcPr>
          <w:p w:rsidR="001515D3" w:rsidRPr="00D0005C" w:rsidRDefault="00D0005C" w:rsidP="001515D3">
            <w:pPr>
              <w:spacing w:after="0" w:line="240" w:lineRule="auto"/>
              <w:jc w:val="center"/>
              <w:rPr>
                <w:rFonts w:eastAsia="Calibri" w:cs="Times New Roman"/>
                <w:b/>
                <w:sz w:val="22"/>
              </w:rPr>
            </w:pPr>
            <w:r w:rsidRPr="00D0005C">
              <w:rPr>
                <w:rFonts w:eastAsia="Calibri" w:cs="Times New Roman"/>
                <w:b/>
                <w:sz w:val="22"/>
              </w:rPr>
              <w:t>1</w:t>
            </w:r>
          </w:p>
        </w:tc>
      </w:tr>
      <w:tr w:rsidR="001515D3" w:rsidRPr="00D0005C" w:rsidTr="001515D3">
        <w:trPr>
          <w:jc w:val="center"/>
        </w:trPr>
        <w:tc>
          <w:tcPr>
            <w:tcW w:w="1954" w:type="dxa"/>
            <w:shd w:val="clear" w:color="auto" w:fill="92D050"/>
          </w:tcPr>
          <w:p w:rsidR="001515D3" w:rsidRPr="00D0005C" w:rsidRDefault="001515D3" w:rsidP="001515D3">
            <w:pPr>
              <w:spacing w:after="0" w:line="240" w:lineRule="auto"/>
              <w:jc w:val="center"/>
              <w:rPr>
                <w:rFonts w:eastAsia="Calibri" w:cs="Times New Roman"/>
                <w:b/>
                <w:szCs w:val="24"/>
              </w:rPr>
            </w:pPr>
            <w:r w:rsidRPr="00D0005C">
              <w:rPr>
                <w:rFonts w:eastAsia="Calibri" w:cs="Times New Roman"/>
                <w:b/>
                <w:szCs w:val="24"/>
              </w:rPr>
              <w:t>7</w:t>
            </w:r>
          </w:p>
        </w:tc>
        <w:tc>
          <w:tcPr>
            <w:tcW w:w="3113" w:type="dxa"/>
          </w:tcPr>
          <w:p w:rsidR="001515D3" w:rsidRPr="00D0005C" w:rsidRDefault="00D0005C" w:rsidP="001515D3">
            <w:pPr>
              <w:spacing w:after="0" w:line="240" w:lineRule="auto"/>
              <w:jc w:val="center"/>
              <w:rPr>
                <w:rFonts w:eastAsia="Calibri" w:cs="Times New Roman"/>
                <w:b/>
                <w:sz w:val="22"/>
              </w:rPr>
            </w:pPr>
            <w:r w:rsidRPr="00D0005C">
              <w:rPr>
                <w:rFonts w:eastAsia="Calibri" w:cs="Times New Roman"/>
                <w:b/>
                <w:sz w:val="22"/>
              </w:rPr>
              <w:t>5</w:t>
            </w:r>
          </w:p>
        </w:tc>
        <w:tc>
          <w:tcPr>
            <w:tcW w:w="3113" w:type="dxa"/>
          </w:tcPr>
          <w:p w:rsidR="001515D3" w:rsidRPr="00D0005C" w:rsidRDefault="00D0005C" w:rsidP="001515D3">
            <w:pPr>
              <w:spacing w:after="0" w:line="240" w:lineRule="auto"/>
              <w:jc w:val="center"/>
              <w:rPr>
                <w:rFonts w:eastAsia="Calibri" w:cs="Times New Roman"/>
                <w:b/>
                <w:sz w:val="22"/>
              </w:rPr>
            </w:pPr>
            <w:r w:rsidRPr="00D0005C">
              <w:rPr>
                <w:rFonts w:eastAsia="Calibri" w:cs="Times New Roman"/>
                <w:b/>
                <w:sz w:val="22"/>
              </w:rPr>
              <w:t>1</w:t>
            </w:r>
          </w:p>
        </w:tc>
      </w:tr>
      <w:tr w:rsidR="001515D3" w:rsidRPr="00D0005C" w:rsidTr="001515D3">
        <w:trPr>
          <w:jc w:val="center"/>
        </w:trPr>
        <w:tc>
          <w:tcPr>
            <w:tcW w:w="1954" w:type="dxa"/>
            <w:shd w:val="clear" w:color="auto" w:fill="92D050"/>
          </w:tcPr>
          <w:p w:rsidR="001515D3" w:rsidRPr="00D0005C" w:rsidRDefault="001515D3" w:rsidP="001515D3">
            <w:pPr>
              <w:spacing w:after="0" w:line="240" w:lineRule="auto"/>
              <w:jc w:val="center"/>
              <w:rPr>
                <w:rFonts w:eastAsia="Calibri" w:cs="Times New Roman"/>
                <w:b/>
                <w:szCs w:val="24"/>
              </w:rPr>
            </w:pPr>
            <w:r w:rsidRPr="00D0005C">
              <w:rPr>
                <w:rFonts w:eastAsia="Calibri" w:cs="Times New Roman"/>
                <w:b/>
                <w:szCs w:val="24"/>
              </w:rPr>
              <w:t>8</w:t>
            </w:r>
          </w:p>
        </w:tc>
        <w:tc>
          <w:tcPr>
            <w:tcW w:w="3113" w:type="dxa"/>
          </w:tcPr>
          <w:p w:rsidR="001515D3" w:rsidRPr="00D0005C" w:rsidRDefault="00D0005C" w:rsidP="001515D3">
            <w:pPr>
              <w:spacing w:after="0" w:line="240" w:lineRule="auto"/>
              <w:jc w:val="center"/>
              <w:rPr>
                <w:rFonts w:eastAsia="Calibri" w:cs="Times New Roman"/>
                <w:b/>
                <w:sz w:val="22"/>
              </w:rPr>
            </w:pPr>
            <w:r w:rsidRPr="00D0005C">
              <w:rPr>
                <w:rFonts w:eastAsia="Calibri" w:cs="Times New Roman"/>
                <w:b/>
                <w:sz w:val="22"/>
              </w:rPr>
              <w:t>3</w:t>
            </w:r>
          </w:p>
        </w:tc>
        <w:tc>
          <w:tcPr>
            <w:tcW w:w="3113" w:type="dxa"/>
          </w:tcPr>
          <w:p w:rsidR="001515D3" w:rsidRPr="00D0005C" w:rsidRDefault="001515D3" w:rsidP="001515D3">
            <w:pPr>
              <w:spacing w:after="0" w:line="240" w:lineRule="auto"/>
              <w:jc w:val="center"/>
              <w:rPr>
                <w:rFonts w:eastAsia="Calibri" w:cs="Times New Roman"/>
                <w:b/>
                <w:sz w:val="22"/>
              </w:rPr>
            </w:pPr>
            <w:r w:rsidRPr="00D0005C">
              <w:rPr>
                <w:rFonts w:eastAsia="Calibri" w:cs="Times New Roman"/>
                <w:b/>
                <w:sz w:val="22"/>
              </w:rPr>
              <w:t>1</w:t>
            </w:r>
          </w:p>
        </w:tc>
      </w:tr>
      <w:tr w:rsidR="001515D3" w:rsidRPr="00D0005C" w:rsidTr="001515D3">
        <w:trPr>
          <w:jc w:val="center"/>
        </w:trPr>
        <w:tc>
          <w:tcPr>
            <w:tcW w:w="1954" w:type="dxa"/>
            <w:shd w:val="clear" w:color="auto" w:fill="92D050"/>
          </w:tcPr>
          <w:p w:rsidR="001515D3" w:rsidRPr="00D0005C" w:rsidRDefault="001515D3" w:rsidP="001515D3">
            <w:pPr>
              <w:spacing w:after="0" w:line="240" w:lineRule="auto"/>
              <w:jc w:val="center"/>
              <w:rPr>
                <w:rFonts w:eastAsia="Calibri" w:cs="Times New Roman"/>
                <w:b/>
                <w:szCs w:val="24"/>
              </w:rPr>
            </w:pPr>
            <w:r w:rsidRPr="00D0005C">
              <w:rPr>
                <w:rFonts w:eastAsia="Calibri" w:cs="Times New Roman"/>
                <w:b/>
                <w:szCs w:val="24"/>
              </w:rPr>
              <w:t xml:space="preserve">Укупно </w:t>
            </w:r>
          </w:p>
        </w:tc>
        <w:tc>
          <w:tcPr>
            <w:tcW w:w="3113" w:type="dxa"/>
          </w:tcPr>
          <w:p w:rsidR="001515D3" w:rsidRPr="00D0005C" w:rsidRDefault="00D0005C" w:rsidP="001515D3">
            <w:pPr>
              <w:spacing w:after="0" w:line="240" w:lineRule="auto"/>
              <w:jc w:val="center"/>
              <w:rPr>
                <w:rFonts w:eastAsia="Calibri" w:cs="Times New Roman"/>
                <w:b/>
                <w:sz w:val="22"/>
              </w:rPr>
            </w:pPr>
            <w:r w:rsidRPr="00D0005C">
              <w:rPr>
                <w:rFonts w:eastAsia="Calibri" w:cs="Times New Roman"/>
                <w:b/>
                <w:sz w:val="22"/>
              </w:rPr>
              <w:t>28</w:t>
            </w:r>
          </w:p>
        </w:tc>
        <w:tc>
          <w:tcPr>
            <w:tcW w:w="3113" w:type="dxa"/>
          </w:tcPr>
          <w:p w:rsidR="001515D3" w:rsidRPr="00D0005C" w:rsidRDefault="00D0005C" w:rsidP="001515D3">
            <w:pPr>
              <w:spacing w:after="0" w:line="240" w:lineRule="auto"/>
              <w:jc w:val="center"/>
              <w:rPr>
                <w:rFonts w:eastAsia="Calibri" w:cs="Times New Roman"/>
                <w:b/>
                <w:sz w:val="22"/>
              </w:rPr>
            </w:pPr>
            <w:r w:rsidRPr="00D0005C">
              <w:rPr>
                <w:rFonts w:eastAsia="Calibri" w:cs="Times New Roman"/>
                <w:b/>
                <w:sz w:val="22"/>
              </w:rPr>
              <w:t>11</w:t>
            </w:r>
          </w:p>
        </w:tc>
      </w:tr>
    </w:tbl>
    <w:p w:rsidR="001515D3" w:rsidRPr="00BB15EA" w:rsidRDefault="001515D3" w:rsidP="001515D3">
      <w:pPr>
        <w:rPr>
          <w:b/>
          <w:color w:val="FF0000"/>
          <w:sz w:val="36"/>
          <w:szCs w:val="36"/>
          <w:u w:val="single"/>
          <w:lang w:val="ru-RU"/>
        </w:rPr>
      </w:pPr>
    </w:p>
    <w:p w:rsidR="001515D3" w:rsidRPr="009C5AAF" w:rsidRDefault="001515D3" w:rsidP="001515D3">
      <w:pPr>
        <w:jc w:val="center"/>
        <w:rPr>
          <w:b/>
          <w:szCs w:val="24"/>
          <w:u w:val="single"/>
          <w:lang w:val="ru-RU"/>
        </w:rPr>
      </w:pPr>
      <w:r w:rsidRPr="009C5AAF">
        <w:rPr>
          <w:b/>
          <w:szCs w:val="24"/>
          <w:u w:val="single"/>
          <w:lang w:val="ru-RU"/>
        </w:rPr>
        <w:t>Постигнућа ученика на такмичењима у току школске 202</w:t>
      </w:r>
      <w:r w:rsidR="00B9238E">
        <w:rPr>
          <w:b/>
          <w:szCs w:val="24"/>
          <w:u w:val="single"/>
          <w:lang w:val="ru-RU"/>
        </w:rPr>
        <w:t>5</w:t>
      </w:r>
      <w:r w:rsidRPr="009C5AAF">
        <w:rPr>
          <w:b/>
          <w:szCs w:val="24"/>
          <w:u w:val="single"/>
          <w:lang w:val="ru-RU"/>
        </w:rPr>
        <w:t>/202</w:t>
      </w:r>
      <w:r w:rsidR="00B9238E">
        <w:rPr>
          <w:b/>
          <w:szCs w:val="24"/>
          <w:u w:val="single"/>
          <w:lang w:val="ru-RU"/>
        </w:rPr>
        <w:t>6</w:t>
      </w:r>
      <w:r w:rsidRPr="009C5AAF">
        <w:rPr>
          <w:b/>
          <w:szCs w:val="24"/>
          <w:u w:val="single"/>
          <w:lang w:val="ru-RU"/>
        </w:rPr>
        <w:t>. године</w:t>
      </w:r>
    </w:p>
    <w:tbl>
      <w:tblPr>
        <w:tblStyle w:val="TableGrid"/>
        <w:tblW w:w="10632" w:type="dxa"/>
        <w:jc w:val="center"/>
        <w:tblLook w:val="04A0" w:firstRow="1" w:lastRow="0" w:firstColumn="1" w:lastColumn="0" w:noHBand="0" w:noVBand="1"/>
      </w:tblPr>
      <w:tblGrid>
        <w:gridCol w:w="1356"/>
        <w:gridCol w:w="1608"/>
        <w:gridCol w:w="1124"/>
        <w:gridCol w:w="1471"/>
        <w:gridCol w:w="1408"/>
        <w:gridCol w:w="1233"/>
        <w:gridCol w:w="2432"/>
      </w:tblGrid>
      <w:tr w:rsidR="009C5AAF" w:rsidRPr="00763FC2" w:rsidTr="009C5AAF">
        <w:trPr>
          <w:jc w:val="center"/>
        </w:trPr>
        <w:tc>
          <w:tcPr>
            <w:tcW w:w="1362" w:type="dxa"/>
            <w:vMerge w:val="restart"/>
            <w:tcBorders>
              <w:top w:val="single" w:sz="24" w:space="0" w:color="auto"/>
              <w:left w:val="single" w:sz="2" w:space="0" w:color="auto"/>
              <w:right w:val="single" w:sz="2" w:space="0" w:color="auto"/>
            </w:tcBorders>
            <w:vAlign w:val="center"/>
          </w:tcPr>
          <w:p w:rsidR="009C5AAF" w:rsidRPr="0098016C" w:rsidRDefault="009C5AAF" w:rsidP="0029047F">
            <w:pPr>
              <w:jc w:val="center"/>
            </w:pPr>
            <w:r>
              <w:t>2025/2026.</w:t>
            </w:r>
          </w:p>
        </w:tc>
        <w:tc>
          <w:tcPr>
            <w:tcW w:w="1492" w:type="dxa"/>
            <w:tcBorders>
              <w:top w:val="single" w:sz="24" w:space="0" w:color="auto"/>
              <w:left w:val="single" w:sz="2" w:space="0" w:color="auto"/>
              <w:bottom w:val="single" w:sz="24" w:space="0" w:color="auto"/>
              <w:right w:val="single" w:sz="6" w:space="0" w:color="auto"/>
            </w:tcBorders>
            <w:vAlign w:val="center"/>
          </w:tcPr>
          <w:p w:rsidR="009C5AAF" w:rsidRPr="00763FC2" w:rsidRDefault="009C5AAF" w:rsidP="0029047F">
            <w:pPr>
              <w:jc w:val="center"/>
            </w:pPr>
            <w:r>
              <w:t>Дамјан Хинић</w:t>
            </w:r>
          </w:p>
        </w:tc>
        <w:tc>
          <w:tcPr>
            <w:tcW w:w="1138" w:type="dxa"/>
            <w:tcBorders>
              <w:top w:val="single" w:sz="24" w:space="0" w:color="auto"/>
              <w:left w:val="single" w:sz="6" w:space="0" w:color="auto"/>
              <w:bottom w:val="single" w:sz="24" w:space="0" w:color="auto"/>
              <w:right w:val="single" w:sz="6" w:space="0" w:color="auto"/>
            </w:tcBorders>
            <w:vAlign w:val="center"/>
          </w:tcPr>
          <w:p w:rsidR="009C5AAF" w:rsidRPr="00763FC2" w:rsidRDefault="009C5AAF" w:rsidP="0029047F">
            <w:pPr>
              <w:jc w:val="center"/>
            </w:pPr>
            <w:r>
              <w:t>8.</w:t>
            </w:r>
          </w:p>
        </w:tc>
        <w:tc>
          <w:tcPr>
            <w:tcW w:w="1472" w:type="dxa"/>
            <w:tcBorders>
              <w:top w:val="single" w:sz="24" w:space="0" w:color="auto"/>
              <w:left w:val="single" w:sz="6" w:space="0" w:color="auto"/>
              <w:bottom w:val="single" w:sz="24" w:space="0" w:color="auto"/>
              <w:right w:val="single" w:sz="6" w:space="0" w:color="auto"/>
            </w:tcBorders>
            <w:vAlign w:val="center"/>
          </w:tcPr>
          <w:p w:rsidR="009C5AAF" w:rsidRPr="00763FC2" w:rsidRDefault="009C5AAF" w:rsidP="0029047F">
            <w:pPr>
              <w:jc w:val="center"/>
            </w:pPr>
            <w:r>
              <w:t>„Улична трка града Сомбора“</w:t>
            </w:r>
          </w:p>
        </w:tc>
        <w:tc>
          <w:tcPr>
            <w:tcW w:w="1382" w:type="dxa"/>
            <w:tcBorders>
              <w:top w:val="single" w:sz="24" w:space="0" w:color="auto"/>
              <w:left w:val="single" w:sz="6" w:space="0" w:color="auto"/>
              <w:bottom w:val="single" w:sz="24" w:space="0" w:color="auto"/>
              <w:right w:val="single" w:sz="6" w:space="0" w:color="auto"/>
            </w:tcBorders>
            <w:vAlign w:val="center"/>
          </w:tcPr>
          <w:p w:rsidR="009C5AAF" w:rsidRPr="00763FC2" w:rsidRDefault="009C5AAF" w:rsidP="0029047F">
            <w:pPr>
              <w:jc w:val="center"/>
            </w:pPr>
            <w:r>
              <w:t>21.10.2025.</w:t>
            </w:r>
          </w:p>
        </w:tc>
        <w:tc>
          <w:tcPr>
            <w:tcW w:w="1239" w:type="dxa"/>
            <w:tcBorders>
              <w:top w:val="single" w:sz="24" w:space="0" w:color="auto"/>
              <w:left w:val="single" w:sz="6" w:space="0" w:color="auto"/>
              <w:bottom w:val="single" w:sz="24" w:space="0" w:color="auto"/>
              <w:right w:val="single" w:sz="6" w:space="0" w:color="auto"/>
            </w:tcBorders>
            <w:vAlign w:val="center"/>
          </w:tcPr>
          <w:p w:rsidR="009C5AAF" w:rsidRPr="00763FC2" w:rsidRDefault="009C5AAF" w:rsidP="0029047F">
            <w:pPr>
              <w:jc w:val="center"/>
            </w:pPr>
            <w:r>
              <w:t>3. место</w:t>
            </w:r>
          </w:p>
        </w:tc>
        <w:tc>
          <w:tcPr>
            <w:tcW w:w="2547" w:type="dxa"/>
            <w:tcBorders>
              <w:top w:val="single" w:sz="24" w:space="0" w:color="auto"/>
              <w:left w:val="single" w:sz="6" w:space="0" w:color="auto"/>
              <w:bottom w:val="single" w:sz="24" w:space="0" w:color="auto"/>
              <w:right w:val="single" w:sz="2" w:space="0" w:color="auto"/>
            </w:tcBorders>
            <w:vAlign w:val="center"/>
          </w:tcPr>
          <w:p w:rsidR="009C5AAF" w:rsidRPr="00763FC2" w:rsidRDefault="009C5AAF" w:rsidP="0029047F">
            <w:pPr>
              <w:jc w:val="center"/>
            </w:pPr>
            <w:r>
              <w:t>Нема даљег такмичења</w:t>
            </w:r>
          </w:p>
        </w:tc>
      </w:tr>
      <w:tr w:rsidR="009C5AAF" w:rsidTr="009C5AAF">
        <w:trPr>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4" w:space="0" w:color="auto"/>
              <w:left w:val="single" w:sz="2" w:space="0" w:color="auto"/>
              <w:bottom w:val="single" w:sz="2" w:space="0" w:color="auto"/>
              <w:right w:val="single" w:sz="6" w:space="0" w:color="auto"/>
            </w:tcBorders>
            <w:vAlign w:val="center"/>
          </w:tcPr>
          <w:p w:rsidR="009C5AAF" w:rsidRDefault="009C5AAF" w:rsidP="0029047F">
            <w:pPr>
              <w:jc w:val="center"/>
            </w:pPr>
            <w:r>
              <w:t>Јована Алексић</w:t>
            </w:r>
          </w:p>
        </w:tc>
        <w:tc>
          <w:tcPr>
            <w:tcW w:w="1138" w:type="dxa"/>
            <w:tcBorders>
              <w:top w:val="single" w:sz="24" w:space="0" w:color="auto"/>
              <w:left w:val="single" w:sz="6" w:space="0" w:color="auto"/>
              <w:bottom w:val="single" w:sz="2" w:space="0" w:color="auto"/>
              <w:right w:val="single" w:sz="6" w:space="0" w:color="auto"/>
            </w:tcBorders>
            <w:vAlign w:val="center"/>
          </w:tcPr>
          <w:p w:rsidR="009C5AAF" w:rsidRDefault="009C5AAF" w:rsidP="0029047F">
            <w:pPr>
              <w:jc w:val="center"/>
            </w:pPr>
            <w:r>
              <w:t>8.</w:t>
            </w:r>
          </w:p>
        </w:tc>
        <w:tc>
          <w:tcPr>
            <w:tcW w:w="1472" w:type="dxa"/>
            <w:vMerge w:val="restart"/>
            <w:tcBorders>
              <w:top w:val="single" w:sz="24" w:space="0" w:color="auto"/>
              <w:left w:val="single" w:sz="6" w:space="0" w:color="auto"/>
              <w:right w:val="single" w:sz="6" w:space="0" w:color="auto"/>
            </w:tcBorders>
            <w:vAlign w:val="center"/>
          </w:tcPr>
          <w:p w:rsidR="009C5AAF" w:rsidRDefault="009C5AAF" w:rsidP="0029047F">
            <w:pPr>
              <w:jc w:val="center"/>
            </w:pPr>
            <w:r>
              <w:t>стони тенис</w:t>
            </w:r>
          </w:p>
          <w:p w:rsidR="009C5AAF" w:rsidRDefault="009C5AAF" w:rsidP="0029047F">
            <w:pPr>
              <w:jc w:val="center"/>
            </w:pPr>
          </w:p>
        </w:tc>
        <w:tc>
          <w:tcPr>
            <w:tcW w:w="1382" w:type="dxa"/>
            <w:vMerge w:val="restart"/>
            <w:tcBorders>
              <w:top w:val="single" w:sz="24" w:space="0" w:color="auto"/>
              <w:left w:val="single" w:sz="6" w:space="0" w:color="auto"/>
              <w:right w:val="single" w:sz="6" w:space="0" w:color="auto"/>
            </w:tcBorders>
            <w:vAlign w:val="center"/>
          </w:tcPr>
          <w:p w:rsidR="009C5AAF" w:rsidRDefault="009C5AAF" w:rsidP="0029047F">
            <w:pPr>
              <w:jc w:val="center"/>
            </w:pPr>
            <w:r>
              <w:t>Општинско</w:t>
            </w:r>
          </w:p>
          <w:p w:rsidR="009C5AAF" w:rsidRDefault="009C5AAF" w:rsidP="0029047F">
            <w:pPr>
              <w:jc w:val="center"/>
            </w:pPr>
            <w:r>
              <w:t>23.10.2025.</w:t>
            </w:r>
          </w:p>
          <w:p w:rsidR="009C5AAF" w:rsidRDefault="009C5AAF" w:rsidP="0029047F">
            <w:pPr>
              <w:jc w:val="center"/>
            </w:pPr>
          </w:p>
          <w:p w:rsidR="009C5AAF" w:rsidRDefault="009C5AAF" w:rsidP="0029047F">
            <w:pPr>
              <w:jc w:val="center"/>
            </w:pPr>
          </w:p>
        </w:tc>
        <w:tc>
          <w:tcPr>
            <w:tcW w:w="1239" w:type="dxa"/>
            <w:tcBorders>
              <w:top w:val="single" w:sz="24" w:space="0" w:color="auto"/>
              <w:left w:val="single" w:sz="6" w:space="0" w:color="auto"/>
              <w:bottom w:val="single" w:sz="2" w:space="0" w:color="auto"/>
              <w:right w:val="single" w:sz="6" w:space="0" w:color="auto"/>
            </w:tcBorders>
            <w:vAlign w:val="center"/>
          </w:tcPr>
          <w:p w:rsidR="009C5AAF" w:rsidRDefault="009C5AAF" w:rsidP="0029047F">
            <w:pPr>
              <w:jc w:val="center"/>
            </w:pPr>
            <w:r>
              <w:t>1. место</w:t>
            </w:r>
          </w:p>
        </w:tc>
        <w:tc>
          <w:tcPr>
            <w:tcW w:w="2547" w:type="dxa"/>
            <w:tcBorders>
              <w:top w:val="single" w:sz="24" w:space="0" w:color="auto"/>
              <w:left w:val="single" w:sz="6" w:space="0" w:color="auto"/>
              <w:bottom w:val="single" w:sz="2" w:space="0" w:color="auto"/>
              <w:right w:val="single" w:sz="2" w:space="0" w:color="auto"/>
            </w:tcBorders>
            <w:vAlign w:val="center"/>
          </w:tcPr>
          <w:p w:rsidR="009C5AAF" w:rsidRDefault="009C5AAF" w:rsidP="0029047F">
            <w:pPr>
              <w:jc w:val="center"/>
            </w:pPr>
            <w:r>
              <w:t>Пласмон на окружно у Бачком Брестовцу 30.10.</w:t>
            </w:r>
          </w:p>
        </w:tc>
      </w:tr>
      <w:tr w:rsidR="009C5AAF" w:rsidTr="009C5AAF">
        <w:trPr>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2" w:space="0" w:color="auto"/>
              <w:right w:val="single" w:sz="6" w:space="0" w:color="auto"/>
            </w:tcBorders>
            <w:vAlign w:val="center"/>
          </w:tcPr>
          <w:p w:rsidR="009C5AAF" w:rsidRDefault="009C5AAF" w:rsidP="0029047F">
            <w:pPr>
              <w:jc w:val="center"/>
            </w:pPr>
            <w:r>
              <w:t>Никола Ралић</w:t>
            </w:r>
          </w:p>
        </w:tc>
        <w:tc>
          <w:tcPr>
            <w:tcW w:w="1138" w:type="dxa"/>
            <w:tcBorders>
              <w:top w:val="single" w:sz="2" w:space="0" w:color="auto"/>
              <w:left w:val="single" w:sz="6" w:space="0" w:color="auto"/>
              <w:bottom w:val="single" w:sz="2" w:space="0" w:color="auto"/>
              <w:right w:val="single" w:sz="6" w:space="0" w:color="auto"/>
            </w:tcBorders>
            <w:vAlign w:val="center"/>
          </w:tcPr>
          <w:p w:rsidR="009C5AAF" w:rsidRDefault="009C5AAF" w:rsidP="0029047F">
            <w:pPr>
              <w:jc w:val="center"/>
            </w:pPr>
            <w:r>
              <w:t>8.</w:t>
            </w:r>
          </w:p>
        </w:tc>
        <w:tc>
          <w:tcPr>
            <w:tcW w:w="1472" w:type="dxa"/>
            <w:vMerge/>
            <w:tcBorders>
              <w:left w:val="single" w:sz="6" w:space="0" w:color="auto"/>
              <w:right w:val="single" w:sz="6" w:space="0" w:color="auto"/>
            </w:tcBorders>
            <w:vAlign w:val="center"/>
          </w:tcPr>
          <w:p w:rsidR="009C5AAF" w:rsidRDefault="009C5AAF" w:rsidP="0029047F">
            <w:pPr>
              <w:jc w:val="center"/>
            </w:pPr>
          </w:p>
        </w:tc>
        <w:tc>
          <w:tcPr>
            <w:tcW w:w="1382" w:type="dxa"/>
            <w:vMerge/>
            <w:tcBorders>
              <w:left w:val="single" w:sz="6" w:space="0" w:color="auto"/>
              <w:right w:val="single" w:sz="6" w:space="0" w:color="auto"/>
            </w:tcBorders>
            <w:vAlign w:val="center"/>
          </w:tcPr>
          <w:p w:rsidR="009C5AAF" w:rsidRDefault="009C5AAF" w:rsidP="0029047F">
            <w:pPr>
              <w:jc w:val="center"/>
            </w:pPr>
          </w:p>
        </w:tc>
        <w:tc>
          <w:tcPr>
            <w:tcW w:w="1239" w:type="dxa"/>
            <w:tcBorders>
              <w:top w:val="single" w:sz="2" w:space="0" w:color="auto"/>
              <w:left w:val="single" w:sz="6" w:space="0" w:color="auto"/>
              <w:bottom w:val="single" w:sz="2" w:space="0" w:color="auto"/>
              <w:right w:val="single" w:sz="6" w:space="0" w:color="auto"/>
            </w:tcBorders>
            <w:vAlign w:val="center"/>
          </w:tcPr>
          <w:p w:rsidR="009C5AAF" w:rsidRDefault="009C5AAF" w:rsidP="0029047F">
            <w:pPr>
              <w:jc w:val="center"/>
            </w:pPr>
            <w:r>
              <w:t>3. место</w:t>
            </w:r>
          </w:p>
        </w:tc>
        <w:tc>
          <w:tcPr>
            <w:tcW w:w="2547" w:type="dxa"/>
            <w:tcBorders>
              <w:top w:val="single" w:sz="2" w:space="0" w:color="auto"/>
              <w:left w:val="single" w:sz="6" w:space="0" w:color="auto"/>
              <w:bottom w:val="single" w:sz="2" w:space="0" w:color="auto"/>
              <w:right w:val="single" w:sz="2" w:space="0" w:color="auto"/>
            </w:tcBorders>
            <w:vAlign w:val="center"/>
          </w:tcPr>
          <w:p w:rsidR="009C5AAF" w:rsidRDefault="009C5AAF" w:rsidP="0029047F">
            <w:pPr>
              <w:jc w:val="center"/>
            </w:pPr>
            <w:r>
              <w:t>/</w:t>
            </w:r>
          </w:p>
        </w:tc>
      </w:tr>
      <w:tr w:rsidR="009C5AAF" w:rsidTr="009C5AAF">
        <w:trPr>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2" w:space="0" w:color="auto"/>
              <w:right w:val="single" w:sz="6" w:space="0" w:color="auto"/>
            </w:tcBorders>
            <w:vAlign w:val="center"/>
          </w:tcPr>
          <w:p w:rsidR="009C5AAF" w:rsidRDefault="009C5AAF" w:rsidP="0029047F">
            <w:pPr>
              <w:jc w:val="center"/>
            </w:pPr>
            <w:r>
              <w:t>Никола Купрешанин</w:t>
            </w:r>
          </w:p>
        </w:tc>
        <w:tc>
          <w:tcPr>
            <w:tcW w:w="1138" w:type="dxa"/>
            <w:tcBorders>
              <w:top w:val="single" w:sz="2" w:space="0" w:color="auto"/>
              <w:left w:val="single" w:sz="6" w:space="0" w:color="auto"/>
              <w:bottom w:val="single" w:sz="2" w:space="0" w:color="auto"/>
              <w:right w:val="single" w:sz="6" w:space="0" w:color="auto"/>
            </w:tcBorders>
            <w:vAlign w:val="center"/>
          </w:tcPr>
          <w:p w:rsidR="009C5AAF" w:rsidRDefault="009C5AAF" w:rsidP="0029047F">
            <w:pPr>
              <w:jc w:val="center"/>
            </w:pPr>
            <w:r>
              <w:t>7.</w:t>
            </w:r>
          </w:p>
        </w:tc>
        <w:tc>
          <w:tcPr>
            <w:tcW w:w="1472" w:type="dxa"/>
            <w:vMerge/>
            <w:tcBorders>
              <w:left w:val="single" w:sz="6" w:space="0" w:color="auto"/>
              <w:right w:val="single" w:sz="6" w:space="0" w:color="auto"/>
            </w:tcBorders>
            <w:vAlign w:val="center"/>
          </w:tcPr>
          <w:p w:rsidR="009C5AAF" w:rsidRDefault="009C5AAF" w:rsidP="0029047F">
            <w:pPr>
              <w:jc w:val="center"/>
            </w:pPr>
          </w:p>
        </w:tc>
        <w:tc>
          <w:tcPr>
            <w:tcW w:w="1382" w:type="dxa"/>
            <w:vMerge/>
            <w:tcBorders>
              <w:left w:val="single" w:sz="6" w:space="0" w:color="auto"/>
              <w:right w:val="single" w:sz="6" w:space="0" w:color="auto"/>
            </w:tcBorders>
            <w:vAlign w:val="center"/>
          </w:tcPr>
          <w:p w:rsidR="009C5AAF" w:rsidRDefault="009C5AAF" w:rsidP="0029047F">
            <w:pPr>
              <w:jc w:val="center"/>
            </w:pPr>
          </w:p>
        </w:tc>
        <w:tc>
          <w:tcPr>
            <w:tcW w:w="1239" w:type="dxa"/>
            <w:tcBorders>
              <w:top w:val="single" w:sz="2" w:space="0" w:color="auto"/>
              <w:left w:val="single" w:sz="6" w:space="0" w:color="auto"/>
              <w:bottom w:val="single" w:sz="2" w:space="0" w:color="auto"/>
              <w:right w:val="single" w:sz="6" w:space="0" w:color="auto"/>
            </w:tcBorders>
            <w:vAlign w:val="center"/>
          </w:tcPr>
          <w:p w:rsidR="009C5AAF" w:rsidRDefault="009C5AAF" w:rsidP="0029047F">
            <w:pPr>
              <w:jc w:val="center"/>
            </w:pPr>
            <w:r>
              <w:t>/</w:t>
            </w:r>
          </w:p>
        </w:tc>
        <w:tc>
          <w:tcPr>
            <w:tcW w:w="2547" w:type="dxa"/>
            <w:tcBorders>
              <w:top w:val="single" w:sz="2" w:space="0" w:color="auto"/>
              <w:left w:val="single" w:sz="6" w:space="0" w:color="auto"/>
              <w:bottom w:val="single" w:sz="2" w:space="0" w:color="auto"/>
              <w:right w:val="single" w:sz="2" w:space="0" w:color="auto"/>
            </w:tcBorders>
            <w:vAlign w:val="center"/>
          </w:tcPr>
          <w:p w:rsidR="009C5AAF" w:rsidRDefault="009C5AAF" w:rsidP="0029047F">
            <w:pPr>
              <w:jc w:val="center"/>
            </w:pPr>
            <w:r>
              <w:t>/</w:t>
            </w:r>
          </w:p>
        </w:tc>
      </w:tr>
      <w:tr w:rsidR="009C5AAF" w:rsidTr="009C5AAF">
        <w:trPr>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2" w:space="0" w:color="auto"/>
              <w:right w:val="single" w:sz="6" w:space="0" w:color="auto"/>
            </w:tcBorders>
            <w:vAlign w:val="center"/>
          </w:tcPr>
          <w:p w:rsidR="009C5AAF" w:rsidRDefault="009C5AAF" w:rsidP="0029047F">
            <w:pPr>
              <w:jc w:val="center"/>
            </w:pPr>
            <w:r>
              <w:t>Софија Ерцег</w:t>
            </w:r>
          </w:p>
        </w:tc>
        <w:tc>
          <w:tcPr>
            <w:tcW w:w="1138" w:type="dxa"/>
            <w:tcBorders>
              <w:top w:val="single" w:sz="2" w:space="0" w:color="auto"/>
              <w:left w:val="single" w:sz="6" w:space="0" w:color="auto"/>
              <w:bottom w:val="single" w:sz="2" w:space="0" w:color="auto"/>
              <w:right w:val="single" w:sz="6" w:space="0" w:color="auto"/>
            </w:tcBorders>
            <w:vAlign w:val="center"/>
          </w:tcPr>
          <w:p w:rsidR="009C5AAF" w:rsidRDefault="009C5AAF" w:rsidP="0029047F">
            <w:pPr>
              <w:jc w:val="center"/>
            </w:pPr>
            <w:r>
              <w:t>5.</w:t>
            </w:r>
          </w:p>
        </w:tc>
        <w:tc>
          <w:tcPr>
            <w:tcW w:w="1472" w:type="dxa"/>
            <w:vMerge/>
            <w:tcBorders>
              <w:left w:val="single" w:sz="6" w:space="0" w:color="auto"/>
              <w:right w:val="single" w:sz="6" w:space="0" w:color="auto"/>
            </w:tcBorders>
            <w:vAlign w:val="center"/>
          </w:tcPr>
          <w:p w:rsidR="009C5AAF" w:rsidRDefault="009C5AAF" w:rsidP="0029047F">
            <w:pPr>
              <w:jc w:val="center"/>
            </w:pPr>
          </w:p>
        </w:tc>
        <w:tc>
          <w:tcPr>
            <w:tcW w:w="1382" w:type="dxa"/>
            <w:vMerge/>
            <w:tcBorders>
              <w:left w:val="single" w:sz="6" w:space="0" w:color="auto"/>
              <w:right w:val="single" w:sz="6" w:space="0" w:color="auto"/>
            </w:tcBorders>
            <w:vAlign w:val="center"/>
          </w:tcPr>
          <w:p w:rsidR="009C5AAF" w:rsidRDefault="009C5AAF" w:rsidP="0029047F">
            <w:pPr>
              <w:jc w:val="center"/>
            </w:pPr>
          </w:p>
        </w:tc>
        <w:tc>
          <w:tcPr>
            <w:tcW w:w="1239" w:type="dxa"/>
            <w:tcBorders>
              <w:top w:val="single" w:sz="2" w:space="0" w:color="auto"/>
              <w:left w:val="single" w:sz="6" w:space="0" w:color="auto"/>
              <w:bottom w:val="single" w:sz="2" w:space="0" w:color="auto"/>
              <w:right w:val="single" w:sz="6" w:space="0" w:color="auto"/>
            </w:tcBorders>
            <w:vAlign w:val="center"/>
          </w:tcPr>
          <w:p w:rsidR="009C5AAF" w:rsidRDefault="009C5AAF" w:rsidP="0029047F">
            <w:pPr>
              <w:jc w:val="center"/>
            </w:pPr>
            <w:r>
              <w:t>2. место</w:t>
            </w:r>
          </w:p>
        </w:tc>
        <w:tc>
          <w:tcPr>
            <w:tcW w:w="2547" w:type="dxa"/>
            <w:tcBorders>
              <w:top w:val="single" w:sz="2" w:space="0" w:color="auto"/>
              <w:left w:val="single" w:sz="6" w:space="0" w:color="auto"/>
              <w:bottom w:val="single" w:sz="2" w:space="0" w:color="auto"/>
              <w:right w:val="single" w:sz="2" w:space="0" w:color="auto"/>
            </w:tcBorders>
            <w:vAlign w:val="center"/>
          </w:tcPr>
          <w:p w:rsidR="009C5AAF" w:rsidRDefault="009C5AAF" w:rsidP="0029047F">
            <w:pPr>
              <w:jc w:val="center"/>
            </w:pPr>
            <w:r>
              <w:t>/</w:t>
            </w:r>
          </w:p>
        </w:tc>
      </w:tr>
      <w:tr w:rsidR="009C5AAF" w:rsidTr="009C5AAF">
        <w:trPr>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2" w:space="0" w:color="auto"/>
              <w:right w:val="single" w:sz="6" w:space="0" w:color="auto"/>
            </w:tcBorders>
            <w:vAlign w:val="center"/>
          </w:tcPr>
          <w:p w:rsidR="009C5AAF" w:rsidRDefault="009C5AAF" w:rsidP="0029047F">
            <w:pPr>
              <w:jc w:val="center"/>
            </w:pPr>
            <w:r>
              <w:t>Екипно девојчице (Јована и Софија)</w:t>
            </w:r>
          </w:p>
        </w:tc>
        <w:tc>
          <w:tcPr>
            <w:tcW w:w="1138" w:type="dxa"/>
            <w:tcBorders>
              <w:top w:val="single" w:sz="2" w:space="0" w:color="auto"/>
              <w:left w:val="single" w:sz="6" w:space="0" w:color="auto"/>
              <w:bottom w:val="single" w:sz="2" w:space="0" w:color="auto"/>
              <w:right w:val="single" w:sz="6" w:space="0" w:color="auto"/>
            </w:tcBorders>
            <w:vAlign w:val="center"/>
          </w:tcPr>
          <w:p w:rsidR="009C5AAF" w:rsidRDefault="009C5AAF" w:rsidP="0029047F">
            <w:pPr>
              <w:jc w:val="center"/>
            </w:pPr>
            <w:r>
              <w:t xml:space="preserve">8. </w:t>
            </w:r>
            <w:proofErr w:type="gramStart"/>
            <w:r>
              <w:t>и</w:t>
            </w:r>
            <w:proofErr w:type="gramEnd"/>
            <w:r>
              <w:t xml:space="preserve"> 5.</w:t>
            </w:r>
          </w:p>
        </w:tc>
        <w:tc>
          <w:tcPr>
            <w:tcW w:w="1472" w:type="dxa"/>
            <w:vMerge/>
            <w:tcBorders>
              <w:left w:val="single" w:sz="6" w:space="0" w:color="auto"/>
              <w:right w:val="single" w:sz="6" w:space="0" w:color="auto"/>
            </w:tcBorders>
            <w:vAlign w:val="center"/>
          </w:tcPr>
          <w:p w:rsidR="009C5AAF" w:rsidRDefault="009C5AAF" w:rsidP="0029047F">
            <w:pPr>
              <w:jc w:val="center"/>
            </w:pPr>
          </w:p>
        </w:tc>
        <w:tc>
          <w:tcPr>
            <w:tcW w:w="1382" w:type="dxa"/>
            <w:vMerge/>
            <w:tcBorders>
              <w:left w:val="single" w:sz="6" w:space="0" w:color="auto"/>
              <w:right w:val="single" w:sz="6" w:space="0" w:color="auto"/>
            </w:tcBorders>
            <w:vAlign w:val="center"/>
          </w:tcPr>
          <w:p w:rsidR="009C5AAF" w:rsidRDefault="009C5AAF" w:rsidP="0029047F">
            <w:pPr>
              <w:jc w:val="center"/>
            </w:pPr>
          </w:p>
        </w:tc>
        <w:tc>
          <w:tcPr>
            <w:tcW w:w="1239" w:type="dxa"/>
            <w:tcBorders>
              <w:top w:val="single" w:sz="2" w:space="0" w:color="auto"/>
              <w:left w:val="single" w:sz="6" w:space="0" w:color="auto"/>
              <w:bottom w:val="single" w:sz="2" w:space="0" w:color="auto"/>
              <w:right w:val="single" w:sz="6" w:space="0" w:color="auto"/>
            </w:tcBorders>
            <w:vAlign w:val="center"/>
          </w:tcPr>
          <w:p w:rsidR="009C5AAF" w:rsidRDefault="009C5AAF" w:rsidP="0029047F">
            <w:pPr>
              <w:jc w:val="center"/>
            </w:pPr>
            <w:r>
              <w:t>1. место</w:t>
            </w:r>
          </w:p>
        </w:tc>
        <w:tc>
          <w:tcPr>
            <w:tcW w:w="2547" w:type="dxa"/>
            <w:tcBorders>
              <w:top w:val="single" w:sz="2" w:space="0" w:color="auto"/>
              <w:left w:val="single" w:sz="6" w:space="0" w:color="auto"/>
              <w:bottom w:val="single" w:sz="2" w:space="0" w:color="auto"/>
              <w:right w:val="single" w:sz="2" w:space="0" w:color="auto"/>
            </w:tcBorders>
            <w:vAlign w:val="center"/>
          </w:tcPr>
          <w:p w:rsidR="009C5AAF" w:rsidRDefault="009C5AAF" w:rsidP="0029047F">
            <w:pPr>
              <w:jc w:val="center"/>
            </w:pPr>
            <w:r>
              <w:t>Пласмон на окружно у Бачком Брестовцу 30.10.</w:t>
            </w:r>
          </w:p>
        </w:tc>
      </w:tr>
      <w:tr w:rsidR="009C5AAF" w:rsidTr="009C5AAF">
        <w:trPr>
          <w:trHeight w:val="244"/>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24" w:space="0" w:color="auto"/>
              <w:right w:val="single" w:sz="6" w:space="0" w:color="auto"/>
            </w:tcBorders>
            <w:vAlign w:val="center"/>
          </w:tcPr>
          <w:p w:rsidR="009C5AAF" w:rsidRDefault="009C5AAF" w:rsidP="0029047F">
            <w:pPr>
              <w:jc w:val="center"/>
            </w:pPr>
            <w:r>
              <w:t>Екипно дечаци (Ралић и Купрешанин)</w:t>
            </w:r>
          </w:p>
        </w:tc>
        <w:tc>
          <w:tcPr>
            <w:tcW w:w="1138" w:type="dxa"/>
            <w:tcBorders>
              <w:top w:val="single" w:sz="2" w:space="0" w:color="auto"/>
              <w:left w:val="single" w:sz="6" w:space="0" w:color="auto"/>
              <w:bottom w:val="single" w:sz="24" w:space="0" w:color="auto"/>
              <w:right w:val="single" w:sz="6" w:space="0" w:color="auto"/>
            </w:tcBorders>
            <w:vAlign w:val="center"/>
          </w:tcPr>
          <w:p w:rsidR="009C5AAF" w:rsidRDefault="009C5AAF" w:rsidP="0029047F">
            <w:pPr>
              <w:jc w:val="center"/>
            </w:pPr>
            <w:r>
              <w:t xml:space="preserve">8. </w:t>
            </w:r>
            <w:proofErr w:type="gramStart"/>
            <w:r>
              <w:t>и</w:t>
            </w:r>
            <w:proofErr w:type="gramEnd"/>
            <w:r>
              <w:t xml:space="preserve"> 7.</w:t>
            </w:r>
          </w:p>
        </w:tc>
        <w:tc>
          <w:tcPr>
            <w:tcW w:w="1472" w:type="dxa"/>
            <w:vMerge/>
            <w:tcBorders>
              <w:left w:val="single" w:sz="6" w:space="0" w:color="auto"/>
              <w:bottom w:val="single" w:sz="24" w:space="0" w:color="auto"/>
              <w:right w:val="single" w:sz="6" w:space="0" w:color="auto"/>
            </w:tcBorders>
            <w:vAlign w:val="center"/>
          </w:tcPr>
          <w:p w:rsidR="009C5AAF" w:rsidRDefault="009C5AAF" w:rsidP="0029047F">
            <w:pPr>
              <w:jc w:val="center"/>
            </w:pPr>
          </w:p>
        </w:tc>
        <w:tc>
          <w:tcPr>
            <w:tcW w:w="1382" w:type="dxa"/>
            <w:vMerge/>
            <w:tcBorders>
              <w:left w:val="single" w:sz="6" w:space="0" w:color="auto"/>
              <w:bottom w:val="single" w:sz="24" w:space="0" w:color="auto"/>
              <w:right w:val="single" w:sz="6" w:space="0" w:color="auto"/>
            </w:tcBorders>
            <w:vAlign w:val="center"/>
          </w:tcPr>
          <w:p w:rsidR="009C5AAF" w:rsidRDefault="009C5AAF" w:rsidP="0029047F">
            <w:pPr>
              <w:jc w:val="center"/>
            </w:pPr>
          </w:p>
        </w:tc>
        <w:tc>
          <w:tcPr>
            <w:tcW w:w="1239" w:type="dxa"/>
            <w:tcBorders>
              <w:top w:val="single" w:sz="2" w:space="0" w:color="auto"/>
              <w:left w:val="single" w:sz="6" w:space="0" w:color="auto"/>
              <w:bottom w:val="single" w:sz="24" w:space="0" w:color="auto"/>
              <w:right w:val="single" w:sz="6" w:space="0" w:color="auto"/>
            </w:tcBorders>
            <w:vAlign w:val="center"/>
          </w:tcPr>
          <w:p w:rsidR="009C5AAF" w:rsidRDefault="009C5AAF" w:rsidP="0029047F">
            <w:pPr>
              <w:jc w:val="center"/>
            </w:pPr>
            <w:r>
              <w:t>3. место</w:t>
            </w:r>
          </w:p>
        </w:tc>
        <w:tc>
          <w:tcPr>
            <w:tcW w:w="2547" w:type="dxa"/>
            <w:tcBorders>
              <w:top w:val="single" w:sz="2" w:space="0" w:color="auto"/>
              <w:left w:val="single" w:sz="6" w:space="0" w:color="auto"/>
              <w:bottom w:val="single" w:sz="24" w:space="0" w:color="auto"/>
              <w:right w:val="single" w:sz="2" w:space="0" w:color="auto"/>
            </w:tcBorders>
            <w:vAlign w:val="center"/>
          </w:tcPr>
          <w:p w:rsidR="009C5AAF" w:rsidRDefault="009C5AAF" w:rsidP="0029047F">
            <w:pPr>
              <w:jc w:val="center"/>
            </w:pPr>
            <w:r>
              <w:t>/</w:t>
            </w:r>
          </w:p>
        </w:tc>
      </w:tr>
      <w:tr w:rsidR="009C5AAF" w:rsidRPr="00392F85" w:rsidTr="009C5AAF">
        <w:trPr>
          <w:trHeight w:val="244"/>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4" w:space="0" w:color="auto"/>
              <w:left w:val="single" w:sz="2" w:space="0" w:color="auto"/>
              <w:bottom w:val="single" w:sz="6" w:space="0" w:color="auto"/>
              <w:right w:val="single" w:sz="6" w:space="0" w:color="auto"/>
            </w:tcBorders>
            <w:vAlign w:val="center"/>
          </w:tcPr>
          <w:p w:rsidR="009C5AAF" w:rsidRPr="00392F85" w:rsidRDefault="009C5AAF" w:rsidP="0029047F">
            <w:pPr>
              <w:jc w:val="center"/>
            </w:pPr>
            <w:r>
              <w:t>Јована Алексић</w:t>
            </w:r>
          </w:p>
        </w:tc>
        <w:tc>
          <w:tcPr>
            <w:tcW w:w="1138" w:type="dxa"/>
            <w:tcBorders>
              <w:top w:val="single" w:sz="24" w:space="0" w:color="auto"/>
              <w:left w:val="single" w:sz="6" w:space="0" w:color="auto"/>
              <w:bottom w:val="single" w:sz="6" w:space="0" w:color="auto"/>
              <w:right w:val="single" w:sz="6" w:space="0" w:color="auto"/>
            </w:tcBorders>
            <w:vAlign w:val="center"/>
          </w:tcPr>
          <w:p w:rsidR="009C5AAF" w:rsidRPr="00392F85" w:rsidRDefault="009C5AAF" w:rsidP="0029047F">
            <w:pPr>
              <w:jc w:val="center"/>
            </w:pPr>
            <w:r>
              <w:t>8.</w:t>
            </w:r>
          </w:p>
        </w:tc>
        <w:tc>
          <w:tcPr>
            <w:tcW w:w="1472" w:type="dxa"/>
            <w:vMerge w:val="restart"/>
            <w:tcBorders>
              <w:top w:val="single" w:sz="24" w:space="0" w:color="auto"/>
              <w:left w:val="single" w:sz="6" w:space="0" w:color="auto"/>
              <w:right w:val="single" w:sz="6" w:space="0" w:color="auto"/>
            </w:tcBorders>
            <w:vAlign w:val="center"/>
          </w:tcPr>
          <w:p w:rsidR="009C5AAF" w:rsidRPr="00392F85" w:rsidRDefault="009C5AAF" w:rsidP="0029047F">
            <w:pPr>
              <w:jc w:val="center"/>
            </w:pPr>
            <w:r w:rsidRPr="00392F85">
              <w:t>стони тенис</w:t>
            </w:r>
          </w:p>
        </w:tc>
        <w:tc>
          <w:tcPr>
            <w:tcW w:w="1382" w:type="dxa"/>
            <w:vMerge w:val="restart"/>
            <w:tcBorders>
              <w:top w:val="single" w:sz="24" w:space="0" w:color="auto"/>
              <w:left w:val="single" w:sz="6" w:space="0" w:color="auto"/>
              <w:right w:val="single" w:sz="6" w:space="0" w:color="auto"/>
            </w:tcBorders>
            <w:vAlign w:val="center"/>
          </w:tcPr>
          <w:p w:rsidR="009C5AAF" w:rsidRPr="00392F85" w:rsidRDefault="009C5AAF" w:rsidP="0029047F">
            <w:pPr>
              <w:jc w:val="center"/>
            </w:pPr>
            <w:r w:rsidRPr="00392F85">
              <w:t>Окружно</w:t>
            </w:r>
            <w:r>
              <w:t xml:space="preserve"> 30.10.</w:t>
            </w:r>
          </w:p>
        </w:tc>
        <w:tc>
          <w:tcPr>
            <w:tcW w:w="1239" w:type="dxa"/>
            <w:tcBorders>
              <w:top w:val="single" w:sz="24" w:space="0" w:color="auto"/>
              <w:left w:val="single" w:sz="6" w:space="0" w:color="auto"/>
              <w:bottom w:val="single" w:sz="6" w:space="0" w:color="auto"/>
              <w:right w:val="single" w:sz="6" w:space="0" w:color="auto"/>
            </w:tcBorders>
            <w:vAlign w:val="center"/>
          </w:tcPr>
          <w:p w:rsidR="009C5AAF" w:rsidRPr="00392F85" w:rsidRDefault="009C5AAF" w:rsidP="0029047F">
            <w:pPr>
              <w:jc w:val="center"/>
            </w:pPr>
            <w:r>
              <w:t>1. место</w:t>
            </w:r>
          </w:p>
        </w:tc>
        <w:tc>
          <w:tcPr>
            <w:tcW w:w="2547" w:type="dxa"/>
            <w:tcBorders>
              <w:top w:val="single" w:sz="24" w:space="0" w:color="auto"/>
              <w:left w:val="single" w:sz="6" w:space="0" w:color="auto"/>
              <w:bottom w:val="single" w:sz="6" w:space="0" w:color="auto"/>
              <w:right w:val="single" w:sz="2" w:space="0" w:color="auto"/>
            </w:tcBorders>
            <w:vAlign w:val="center"/>
          </w:tcPr>
          <w:p w:rsidR="009C5AAF" w:rsidRPr="00392F85" w:rsidRDefault="009C5AAF" w:rsidP="0029047F">
            <w:pPr>
              <w:jc w:val="center"/>
            </w:pPr>
            <w:r>
              <w:t>Пласман на државно такмичење у Београду 19.11.</w:t>
            </w:r>
          </w:p>
        </w:tc>
      </w:tr>
      <w:tr w:rsidR="009C5AAF" w:rsidRPr="004657B9" w:rsidTr="009C5AAF">
        <w:trPr>
          <w:trHeight w:val="244"/>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6" w:space="0" w:color="auto"/>
              <w:left w:val="single" w:sz="2" w:space="0" w:color="auto"/>
              <w:bottom w:val="single" w:sz="24" w:space="0" w:color="auto"/>
              <w:right w:val="single" w:sz="6" w:space="0" w:color="auto"/>
            </w:tcBorders>
            <w:vAlign w:val="center"/>
          </w:tcPr>
          <w:p w:rsidR="009C5AAF" w:rsidRDefault="009C5AAF" w:rsidP="0029047F">
            <w:pPr>
              <w:jc w:val="center"/>
            </w:pPr>
            <w:r>
              <w:t>Екипно девојчице (Јована и Софија)</w:t>
            </w:r>
          </w:p>
        </w:tc>
        <w:tc>
          <w:tcPr>
            <w:tcW w:w="1138" w:type="dxa"/>
            <w:tcBorders>
              <w:top w:val="single" w:sz="6" w:space="0" w:color="auto"/>
              <w:left w:val="single" w:sz="6" w:space="0" w:color="auto"/>
              <w:bottom w:val="single" w:sz="24" w:space="0" w:color="auto"/>
              <w:right w:val="single" w:sz="6" w:space="0" w:color="auto"/>
            </w:tcBorders>
            <w:vAlign w:val="center"/>
          </w:tcPr>
          <w:p w:rsidR="009C5AAF" w:rsidRPr="00392F85" w:rsidRDefault="009C5AAF" w:rsidP="0029047F">
            <w:pPr>
              <w:jc w:val="center"/>
            </w:pPr>
            <w:r>
              <w:t xml:space="preserve">8. </w:t>
            </w:r>
            <w:proofErr w:type="gramStart"/>
            <w:r>
              <w:t>и</w:t>
            </w:r>
            <w:proofErr w:type="gramEnd"/>
            <w:r>
              <w:t xml:space="preserve"> 5.</w:t>
            </w:r>
          </w:p>
        </w:tc>
        <w:tc>
          <w:tcPr>
            <w:tcW w:w="1472" w:type="dxa"/>
            <w:vMerge/>
            <w:tcBorders>
              <w:left w:val="single" w:sz="6" w:space="0" w:color="auto"/>
              <w:bottom w:val="single" w:sz="24" w:space="0" w:color="auto"/>
              <w:right w:val="single" w:sz="6" w:space="0" w:color="auto"/>
            </w:tcBorders>
            <w:vAlign w:val="center"/>
          </w:tcPr>
          <w:p w:rsidR="009C5AAF" w:rsidRPr="00392F85" w:rsidRDefault="009C5AAF" w:rsidP="0029047F">
            <w:pPr>
              <w:jc w:val="center"/>
            </w:pPr>
          </w:p>
        </w:tc>
        <w:tc>
          <w:tcPr>
            <w:tcW w:w="1382" w:type="dxa"/>
            <w:vMerge/>
            <w:tcBorders>
              <w:left w:val="single" w:sz="6" w:space="0" w:color="auto"/>
              <w:bottom w:val="single" w:sz="24" w:space="0" w:color="auto"/>
              <w:right w:val="single" w:sz="6" w:space="0" w:color="auto"/>
            </w:tcBorders>
            <w:vAlign w:val="center"/>
          </w:tcPr>
          <w:p w:rsidR="009C5AAF" w:rsidRPr="00392F85" w:rsidRDefault="009C5AAF" w:rsidP="0029047F">
            <w:pPr>
              <w:jc w:val="center"/>
            </w:pPr>
          </w:p>
        </w:tc>
        <w:tc>
          <w:tcPr>
            <w:tcW w:w="1239" w:type="dxa"/>
            <w:tcBorders>
              <w:top w:val="single" w:sz="6" w:space="0" w:color="auto"/>
              <w:left w:val="single" w:sz="6" w:space="0" w:color="auto"/>
              <w:bottom w:val="single" w:sz="24" w:space="0" w:color="auto"/>
              <w:right w:val="single" w:sz="6" w:space="0" w:color="auto"/>
            </w:tcBorders>
            <w:vAlign w:val="center"/>
          </w:tcPr>
          <w:p w:rsidR="009C5AAF" w:rsidRPr="00392F85" w:rsidRDefault="009C5AAF" w:rsidP="0029047F">
            <w:pPr>
              <w:jc w:val="center"/>
            </w:pPr>
            <w:r>
              <w:t>2. место</w:t>
            </w:r>
          </w:p>
        </w:tc>
        <w:tc>
          <w:tcPr>
            <w:tcW w:w="2547" w:type="dxa"/>
            <w:tcBorders>
              <w:top w:val="single" w:sz="6" w:space="0" w:color="auto"/>
              <w:left w:val="single" w:sz="6" w:space="0" w:color="auto"/>
              <w:bottom w:val="single" w:sz="24" w:space="0" w:color="auto"/>
              <w:right w:val="single" w:sz="2" w:space="0" w:color="auto"/>
            </w:tcBorders>
            <w:vAlign w:val="center"/>
          </w:tcPr>
          <w:p w:rsidR="009C5AAF" w:rsidRPr="004657B9" w:rsidRDefault="009C5AAF" w:rsidP="0029047F">
            <w:pPr>
              <w:jc w:val="center"/>
            </w:pPr>
            <w:r>
              <w:t>/</w:t>
            </w:r>
          </w:p>
        </w:tc>
      </w:tr>
      <w:tr w:rsidR="009C5AAF" w:rsidRPr="004657B9" w:rsidTr="009C5AAF">
        <w:trPr>
          <w:trHeight w:val="244"/>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4" w:space="0" w:color="auto"/>
              <w:left w:val="single" w:sz="2" w:space="0" w:color="auto"/>
              <w:bottom w:val="single" w:sz="24" w:space="0" w:color="auto"/>
              <w:right w:val="single" w:sz="6" w:space="0" w:color="auto"/>
            </w:tcBorders>
            <w:vAlign w:val="center"/>
          </w:tcPr>
          <w:p w:rsidR="009C5AAF" w:rsidRDefault="009C5AAF" w:rsidP="0029047F">
            <w:pPr>
              <w:jc w:val="center"/>
            </w:pPr>
            <w:r>
              <w:t>Јована Алексић</w:t>
            </w:r>
          </w:p>
        </w:tc>
        <w:tc>
          <w:tcPr>
            <w:tcW w:w="1138" w:type="dxa"/>
            <w:tcBorders>
              <w:top w:val="single" w:sz="24" w:space="0" w:color="auto"/>
              <w:left w:val="single" w:sz="6" w:space="0" w:color="auto"/>
              <w:bottom w:val="single" w:sz="24" w:space="0" w:color="auto"/>
              <w:right w:val="single" w:sz="6" w:space="0" w:color="auto"/>
            </w:tcBorders>
            <w:vAlign w:val="center"/>
          </w:tcPr>
          <w:p w:rsidR="009C5AAF" w:rsidRDefault="009C5AAF" w:rsidP="0029047F">
            <w:pPr>
              <w:jc w:val="center"/>
            </w:pPr>
            <w:r>
              <w:t>8.</w:t>
            </w:r>
          </w:p>
        </w:tc>
        <w:tc>
          <w:tcPr>
            <w:tcW w:w="1472" w:type="dxa"/>
            <w:tcBorders>
              <w:top w:val="single" w:sz="24" w:space="0" w:color="auto"/>
              <w:left w:val="single" w:sz="6" w:space="0" w:color="auto"/>
              <w:bottom w:val="single" w:sz="24" w:space="0" w:color="auto"/>
              <w:right w:val="single" w:sz="6" w:space="0" w:color="auto"/>
            </w:tcBorders>
            <w:vAlign w:val="center"/>
          </w:tcPr>
          <w:p w:rsidR="009C5AAF" w:rsidRPr="00392F85" w:rsidRDefault="009C5AAF" w:rsidP="0029047F">
            <w:pPr>
              <w:jc w:val="center"/>
            </w:pPr>
            <w:r>
              <w:t>стони тенис</w:t>
            </w:r>
          </w:p>
        </w:tc>
        <w:tc>
          <w:tcPr>
            <w:tcW w:w="1382" w:type="dxa"/>
            <w:tcBorders>
              <w:top w:val="single" w:sz="24" w:space="0" w:color="auto"/>
              <w:left w:val="single" w:sz="6" w:space="0" w:color="auto"/>
              <w:bottom w:val="single" w:sz="24" w:space="0" w:color="auto"/>
              <w:right w:val="single" w:sz="6" w:space="0" w:color="auto"/>
            </w:tcBorders>
            <w:vAlign w:val="center"/>
          </w:tcPr>
          <w:p w:rsidR="009C5AAF" w:rsidRPr="00392F85" w:rsidRDefault="009C5AAF" w:rsidP="0029047F">
            <w:pPr>
              <w:jc w:val="center"/>
            </w:pPr>
            <w:r>
              <w:t>Државно 19.11.</w:t>
            </w:r>
          </w:p>
        </w:tc>
        <w:tc>
          <w:tcPr>
            <w:tcW w:w="1239" w:type="dxa"/>
            <w:tcBorders>
              <w:top w:val="single" w:sz="24" w:space="0" w:color="auto"/>
              <w:left w:val="single" w:sz="6" w:space="0" w:color="auto"/>
              <w:bottom w:val="single" w:sz="24" w:space="0" w:color="auto"/>
              <w:right w:val="single" w:sz="6" w:space="0" w:color="auto"/>
            </w:tcBorders>
            <w:vAlign w:val="center"/>
          </w:tcPr>
          <w:p w:rsidR="009C5AAF" w:rsidRDefault="009C5AAF" w:rsidP="0029047F">
            <w:pPr>
              <w:jc w:val="center"/>
            </w:pPr>
            <w:r>
              <w:t>без пласмана</w:t>
            </w:r>
          </w:p>
        </w:tc>
        <w:tc>
          <w:tcPr>
            <w:tcW w:w="2547" w:type="dxa"/>
            <w:tcBorders>
              <w:top w:val="single" w:sz="24" w:space="0" w:color="auto"/>
              <w:left w:val="single" w:sz="6" w:space="0" w:color="auto"/>
              <w:bottom w:val="single" w:sz="24" w:space="0" w:color="auto"/>
              <w:right w:val="single" w:sz="2" w:space="0" w:color="auto"/>
            </w:tcBorders>
            <w:vAlign w:val="center"/>
          </w:tcPr>
          <w:p w:rsidR="009C5AAF" w:rsidRPr="004657B9" w:rsidRDefault="009C5AAF" w:rsidP="0029047F">
            <w:pPr>
              <w:jc w:val="center"/>
            </w:pPr>
            <w:r>
              <w:t>/</w:t>
            </w:r>
          </w:p>
        </w:tc>
      </w:tr>
      <w:tr w:rsidR="009C5AAF" w:rsidRPr="004657B9" w:rsidTr="009C5AAF">
        <w:trPr>
          <w:trHeight w:val="244"/>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4" w:space="0" w:color="auto"/>
              <w:left w:val="single" w:sz="2" w:space="0" w:color="auto"/>
              <w:bottom w:val="single" w:sz="2" w:space="0" w:color="auto"/>
              <w:right w:val="single" w:sz="6" w:space="0" w:color="auto"/>
            </w:tcBorders>
            <w:vAlign w:val="center"/>
          </w:tcPr>
          <w:p w:rsidR="009C5AAF" w:rsidRDefault="009C5AAF" w:rsidP="0029047F">
            <w:pPr>
              <w:jc w:val="center"/>
            </w:pPr>
            <w:r>
              <w:t xml:space="preserve">Страхиња Пекез </w:t>
            </w:r>
          </w:p>
        </w:tc>
        <w:tc>
          <w:tcPr>
            <w:tcW w:w="1138" w:type="dxa"/>
            <w:vMerge w:val="restart"/>
            <w:tcBorders>
              <w:top w:val="single" w:sz="24" w:space="0" w:color="auto"/>
              <w:left w:val="single" w:sz="6" w:space="0" w:color="auto"/>
              <w:right w:val="single" w:sz="6" w:space="0" w:color="auto"/>
            </w:tcBorders>
            <w:vAlign w:val="center"/>
          </w:tcPr>
          <w:p w:rsidR="009C5AAF" w:rsidRPr="00D91044" w:rsidRDefault="009C5AAF" w:rsidP="0029047F">
            <w:pPr>
              <w:jc w:val="center"/>
            </w:pPr>
            <w:r>
              <w:t>7. екипно</w:t>
            </w:r>
          </w:p>
        </w:tc>
        <w:tc>
          <w:tcPr>
            <w:tcW w:w="1472" w:type="dxa"/>
            <w:vMerge w:val="restart"/>
            <w:tcBorders>
              <w:top w:val="single" w:sz="24" w:space="0" w:color="auto"/>
              <w:left w:val="single" w:sz="6" w:space="0" w:color="auto"/>
              <w:right w:val="single" w:sz="6" w:space="0" w:color="auto"/>
            </w:tcBorders>
            <w:vAlign w:val="center"/>
          </w:tcPr>
          <w:p w:rsidR="009C5AAF" w:rsidRPr="00392F85" w:rsidRDefault="009C5AAF" w:rsidP="0029047F">
            <w:pPr>
              <w:jc w:val="center"/>
            </w:pPr>
            <w:r>
              <w:t>стрељаштво</w:t>
            </w:r>
          </w:p>
        </w:tc>
        <w:tc>
          <w:tcPr>
            <w:tcW w:w="1382" w:type="dxa"/>
            <w:vMerge w:val="restart"/>
            <w:tcBorders>
              <w:top w:val="single" w:sz="24" w:space="0" w:color="auto"/>
              <w:left w:val="single" w:sz="6" w:space="0" w:color="auto"/>
              <w:right w:val="single" w:sz="6" w:space="0" w:color="auto"/>
            </w:tcBorders>
            <w:vAlign w:val="center"/>
          </w:tcPr>
          <w:p w:rsidR="009C5AAF" w:rsidRPr="00392F85" w:rsidRDefault="009C5AAF" w:rsidP="0029047F">
            <w:pPr>
              <w:jc w:val="center"/>
            </w:pPr>
            <w:r>
              <w:t>Општинско 20.11.</w:t>
            </w:r>
          </w:p>
        </w:tc>
        <w:tc>
          <w:tcPr>
            <w:tcW w:w="1239" w:type="dxa"/>
            <w:vMerge w:val="restart"/>
            <w:tcBorders>
              <w:top w:val="single" w:sz="24" w:space="0" w:color="auto"/>
              <w:left w:val="single" w:sz="6" w:space="0" w:color="auto"/>
              <w:right w:val="single" w:sz="6" w:space="0" w:color="auto"/>
            </w:tcBorders>
            <w:vAlign w:val="center"/>
          </w:tcPr>
          <w:p w:rsidR="009C5AAF" w:rsidRDefault="009C5AAF" w:rsidP="0029047F">
            <w:pPr>
              <w:jc w:val="center"/>
            </w:pPr>
            <w:r>
              <w:t>без пласмана</w:t>
            </w:r>
          </w:p>
        </w:tc>
        <w:tc>
          <w:tcPr>
            <w:tcW w:w="2547" w:type="dxa"/>
            <w:vMerge w:val="restart"/>
            <w:tcBorders>
              <w:top w:val="single" w:sz="24" w:space="0" w:color="auto"/>
              <w:left w:val="single" w:sz="6" w:space="0" w:color="auto"/>
              <w:right w:val="single" w:sz="2" w:space="0" w:color="auto"/>
            </w:tcBorders>
            <w:vAlign w:val="center"/>
          </w:tcPr>
          <w:p w:rsidR="009C5AAF" w:rsidRPr="004657B9" w:rsidRDefault="009C5AAF" w:rsidP="0029047F">
            <w:pPr>
              <w:jc w:val="center"/>
            </w:pPr>
            <w:r>
              <w:t>/</w:t>
            </w:r>
          </w:p>
        </w:tc>
      </w:tr>
      <w:tr w:rsidR="009C5AAF" w:rsidRPr="00392F85" w:rsidTr="009C5AAF">
        <w:trPr>
          <w:trHeight w:val="244"/>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2" w:space="0" w:color="auto"/>
              <w:right w:val="single" w:sz="6" w:space="0" w:color="auto"/>
            </w:tcBorders>
            <w:vAlign w:val="center"/>
          </w:tcPr>
          <w:p w:rsidR="009C5AAF" w:rsidRDefault="009C5AAF" w:rsidP="0029047F">
            <w:pPr>
              <w:jc w:val="center"/>
            </w:pPr>
            <w:r>
              <w:t>Милош Егић</w:t>
            </w:r>
          </w:p>
        </w:tc>
        <w:tc>
          <w:tcPr>
            <w:tcW w:w="1138" w:type="dxa"/>
            <w:vMerge/>
            <w:tcBorders>
              <w:left w:val="single" w:sz="6" w:space="0" w:color="auto"/>
              <w:right w:val="single" w:sz="6" w:space="0" w:color="auto"/>
            </w:tcBorders>
            <w:vAlign w:val="center"/>
          </w:tcPr>
          <w:p w:rsidR="009C5AAF" w:rsidRDefault="009C5AAF" w:rsidP="0029047F">
            <w:pPr>
              <w:jc w:val="center"/>
            </w:pPr>
          </w:p>
        </w:tc>
        <w:tc>
          <w:tcPr>
            <w:tcW w:w="1472" w:type="dxa"/>
            <w:vMerge/>
            <w:tcBorders>
              <w:left w:val="single" w:sz="6" w:space="0" w:color="auto"/>
              <w:right w:val="single" w:sz="6" w:space="0" w:color="auto"/>
            </w:tcBorders>
            <w:vAlign w:val="center"/>
          </w:tcPr>
          <w:p w:rsidR="009C5AAF" w:rsidRPr="00392F85" w:rsidRDefault="009C5AAF" w:rsidP="0029047F">
            <w:pPr>
              <w:jc w:val="center"/>
            </w:pPr>
          </w:p>
        </w:tc>
        <w:tc>
          <w:tcPr>
            <w:tcW w:w="1382" w:type="dxa"/>
            <w:vMerge/>
            <w:tcBorders>
              <w:left w:val="single" w:sz="6" w:space="0" w:color="auto"/>
              <w:right w:val="single" w:sz="6" w:space="0" w:color="auto"/>
            </w:tcBorders>
            <w:vAlign w:val="center"/>
          </w:tcPr>
          <w:p w:rsidR="009C5AAF" w:rsidRPr="00392F85" w:rsidRDefault="009C5AAF" w:rsidP="0029047F">
            <w:pPr>
              <w:jc w:val="center"/>
            </w:pPr>
          </w:p>
        </w:tc>
        <w:tc>
          <w:tcPr>
            <w:tcW w:w="1239" w:type="dxa"/>
            <w:vMerge/>
            <w:tcBorders>
              <w:left w:val="single" w:sz="6" w:space="0" w:color="auto"/>
              <w:right w:val="single" w:sz="6" w:space="0" w:color="auto"/>
            </w:tcBorders>
            <w:vAlign w:val="center"/>
          </w:tcPr>
          <w:p w:rsidR="009C5AAF" w:rsidRDefault="009C5AAF" w:rsidP="0029047F">
            <w:pPr>
              <w:jc w:val="center"/>
            </w:pPr>
          </w:p>
        </w:tc>
        <w:tc>
          <w:tcPr>
            <w:tcW w:w="2547" w:type="dxa"/>
            <w:vMerge/>
            <w:tcBorders>
              <w:left w:val="single" w:sz="6" w:space="0" w:color="auto"/>
              <w:right w:val="single" w:sz="2" w:space="0" w:color="auto"/>
            </w:tcBorders>
            <w:vAlign w:val="center"/>
          </w:tcPr>
          <w:p w:rsidR="009C5AAF" w:rsidRPr="00392F85" w:rsidRDefault="009C5AAF" w:rsidP="0029047F">
            <w:pPr>
              <w:jc w:val="center"/>
            </w:pPr>
          </w:p>
        </w:tc>
      </w:tr>
      <w:tr w:rsidR="009C5AAF" w:rsidRPr="00392F85" w:rsidTr="009C5AAF">
        <w:trPr>
          <w:trHeight w:val="244"/>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18" w:space="0" w:color="auto"/>
              <w:right w:val="single" w:sz="6" w:space="0" w:color="auto"/>
            </w:tcBorders>
            <w:vAlign w:val="center"/>
          </w:tcPr>
          <w:p w:rsidR="009C5AAF" w:rsidRDefault="009C5AAF" w:rsidP="0029047F">
            <w:pPr>
              <w:jc w:val="center"/>
            </w:pPr>
            <w:r>
              <w:t>Милан Белић</w:t>
            </w:r>
          </w:p>
        </w:tc>
        <w:tc>
          <w:tcPr>
            <w:tcW w:w="1138" w:type="dxa"/>
            <w:vMerge/>
            <w:tcBorders>
              <w:left w:val="single" w:sz="6" w:space="0" w:color="auto"/>
              <w:bottom w:val="single" w:sz="18" w:space="0" w:color="auto"/>
              <w:right w:val="single" w:sz="6" w:space="0" w:color="auto"/>
            </w:tcBorders>
            <w:vAlign w:val="center"/>
          </w:tcPr>
          <w:p w:rsidR="009C5AAF" w:rsidRDefault="009C5AAF" w:rsidP="0029047F">
            <w:pPr>
              <w:jc w:val="center"/>
            </w:pPr>
          </w:p>
        </w:tc>
        <w:tc>
          <w:tcPr>
            <w:tcW w:w="1472" w:type="dxa"/>
            <w:vMerge/>
            <w:tcBorders>
              <w:left w:val="single" w:sz="6" w:space="0" w:color="auto"/>
              <w:bottom w:val="single" w:sz="18" w:space="0" w:color="auto"/>
              <w:right w:val="single" w:sz="6" w:space="0" w:color="auto"/>
            </w:tcBorders>
            <w:vAlign w:val="center"/>
          </w:tcPr>
          <w:p w:rsidR="009C5AAF" w:rsidRPr="00392F85" w:rsidRDefault="009C5AAF" w:rsidP="0029047F">
            <w:pPr>
              <w:jc w:val="center"/>
            </w:pPr>
          </w:p>
        </w:tc>
        <w:tc>
          <w:tcPr>
            <w:tcW w:w="1382" w:type="dxa"/>
            <w:vMerge/>
            <w:tcBorders>
              <w:left w:val="single" w:sz="6" w:space="0" w:color="auto"/>
              <w:bottom w:val="single" w:sz="18" w:space="0" w:color="auto"/>
              <w:right w:val="single" w:sz="6" w:space="0" w:color="auto"/>
            </w:tcBorders>
            <w:vAlign w:val="center"/>
          </w:tcPr>
          <w:p w:rsidR="009C5AAF" w:rsidRPr="00392F85" w:rsidRDefault="009C5AAF" w:rsidP="0029047F">
            <w:pPr>
              <w:jc w:val="center"/>
            </w:pPr>
          </w:p>
        </w:tc>
        <w:tc>
          <w:tcPr>
            <w:tcW w:w="1239" w:type="dxa"/>
            <w:vMerge/>
            <w:tcBorders>
              <w:left w:val="single" w:sz="6" w:space="0" w:color="auto"/>
              <w:bottom w:val="single" w:sz="18" w:space="0" w:color="auto"/>
              <w:right w:val="single" w:sz="6" w:space="0" w:color="auto"/>
            </w:tcBorders>
            <w:vAlign w:val="center"/>
          </w:tcPr>
          <w:p w:rsidR="009C5AAF" w:rsidRDefault="009C5AAF" w:rsidP="0029047F">
            <w:pPr>
              <w:jc w:val="center"/>
            </w:pPr>
          </w:p>
        </w:tc>
        <w:tc>
          <w:tcPr>
            <w:tcW w:w="2547" w:type="dxa"/>
            <w:vMerge/>
            <w:tcBorders>
              <w:left w:val="single" w:sz="6" w:space="0" w:color="auto"/>
              <w:bottom w:val="single" w:sz="18" w:space="0" w:color="auto"/>
              <w:right w:val="single" w:sz="2" w:space="0" w:color="auto"/>
            </w:tcBorders>
            <w:vAlign w:val="center"/>
          </w:tcPr>
          <w:p w:rsidR="009C5AAF" w:rsidRPr="00392F85" w:rsidRDefault="009C5AAF" w:rsidP="0029047F">
            <w:pPr>
              <w:jc w:val="center"/>
            </w:pPr>
          </w:p>
        </w:tc>
      </w:tr>
      <w:tr w:rsidR="009C5AAF" w:rsidRPr="00A259A5" w:rsidTr="009C5AAF">
        <w:trPr>
          <w:trHeight w:val="69"/>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18" w:space="0" w:color="auto"/>
              <w:left w:val="single" w:sz="2" w:space="0" w:color="auto"/>
              <w:bottom w:val="single" w:sz="2" w:space="0" w:color="auto"/>
              <w:right w:val="single" w:sz="6" w:space="0" w:color="auto"/>
            </w:tcBorders>
            <w:vAlign w:val="center"/>
          </w:tcPr>
          <w:p w:rsidR="009C5AAF" w:rsidRPr="00A259A5" w:rsidRDefault="009C5AAF" w:rsidP="0029047F">
            <w:pPr>
              <w:jc w:val="center"/>
            </w:pPr>
            <w:r>
              <w:t>Сергеј Пулић</w:t>
            </w:r>
          </w:p>
        </w:tc>
        <w:tc>
          <w:tcPr>
            <w:tcW w:w="1138" w:type="dxa"/>
            <w:vMerge w:val="restart"/>
            <w:tcBorders>
              <w:top w:val="single" w:sz="18" w:space="0" w:color="auto"/>
              <w:left w:val="single" w:sz="6" w:space="0" w:color="auto"/>
              <w:right w:val="single" w:sz="6" w:space="0" w:color="auto"/>
            </w:tcBorders>
            <w:vAlign w:val="center"/>
          </w:tcPr>
          <w:p w:rsidR="009C5AAF" w:rsidRPr="00A259A5" w:rsidRDefault="009C5AAF" w:rsidP="0029047F">
            <w:pPr>
              <w:jc w:val="center"/>
            </w:pPr>
            <w:r>
              <w:t>5 -8. разреда екипно</w:t>
            </w:r>
          </w:p>
        </w:tc>
        <w:tc>
          <w:tcPr>
            <w:tcW w:w="1472" w:type="dxa"/>
            <w:vMerge w:val="restart"/>
            <w:tcBorders>
              <w:top w:val="single" w:sz="18" w:space="0" w:color="auto"/>
              <w:left w:val="single" w:sz="6" w:space="0" w:color="auto"/>
              <w:right w:val="single" w:sz="6" w:space="0" w:color="auto"/>
            </w:tcBorders>
            <w:vAlign w:val="center"/>
          </w:tcPr>
          <w:p w:rsidR="009C5AAF" w:rsidRPr="00D91044" w:rsidRDefault="009C5AAF" w:rsidP="0029047F">
            <w:pPr>
              <w:jc w:val="center"/>
            </w:pPr>
            <w:r>
              <w:t>футсал</w:t>
            </w:r>
          </w:p>
        </w:tc>
        <w:tc>
          <w:tcPr>
            <w:tcW w:w="1382" w:type="dxa"/>
            <w:vMerge w:val="restart"/>
            <w:tcBorders>
              <w:top w:val="single" w:sz="18" w:space="0" w:color="auto"/>
              <w:left w:val="single" w:sz="6" w:space="0" w:color="auto"/>
              <w:right w:val="single" w:sz="6" w:space="0" w:color="auto"/>
            </w:tcBorders>
            <w:vAlign w:val="center"/>
          </w:tcPr>
          <w:p w:rsidR="009C5AAF" w:rsidRPr="00D91044" w:rsidRDefault="009C5AAF" w:rsidP="0029047F">
            <w:pPr>
              <w:jc w:val="center"/>
            </w:pPr>
            <w:r>
              <w:t>5.2.</w:t>
            </w:r>
          </w:p>
        </w:tc>
        <w:tc>
          <w:tcPr>
            <w:tcW w:w="1239" w:type="dxa"/>
            <w:vMerge w:val="restart"/>
            <w:tcBorders>
              <w:top w:val="single" w:sz="18" w:space="0" w:color="auto"/>
              <w:left w:val="single" w:sz="6" w:space="0" w:color="auto"/>
              <w:right w:val="single" w:sz="6" w:space="0" w:color="auto"/>
            </w:tcBorders>
            <w:vAlign w:val="center"/>
          </w:tcPr>
          <w:p w:rsidR="009C5AAF" w:rsidRPr="00A259A5" w:rsidRDefault="009C5AAF" w:rsidP="0029047F">
            <w:pPr>
              <w:jc w:val="center"/>
            </w:pPr>
            <w:r>
              <w:t>без пласмана</w:t>
            </w:r>
          </w:p>
        </w:tc>
        <w:tc>
          <w:tcPr>
            <w:tcW w:w="2547" w:type="dxa"/>
            <w:vMerge w:val="restart"/>
            <w:tcBorders>
              <w:top w:val="single" w:sz="18" w:space="0" w:color="auto"/>
              <w:left w:val="single" w:sz="6" w:space="0" w:color="auto"/>
              <w:right w:val="single" w:sz="2" w:space="0" w:color="auto"/>
            </w:tcBorders>
            <w:vAlign w:val="center"/>
          </w:tcPr>
          <w:p w:rsidR="009C5AAF" w:rsidRPr="00A259A5" w:rsidRDefault="009C5AAF" w:rsidP="0029047F">
            <w:pPr>
              <w:jc w:val="center"/>
            </w:pPr>
            <w:r>
              <w:t>/</w:t>
            </w:r>
          </w:p>
        </w:tc>
      </w:tr>
      <w:tr w:rsidR="009C5AAF" w:rsidRPr="00392F85" w:rsidTr="009C5AAF">
        <w:trPr>
          <w:trHeight w:val="63"/>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2" w:space="0" w:color="auto"/>
              <w:right w:val="single" w:sz="6" w:space="0" w:color="auto"/>
            </w:tcBorders>
            <w:vAlign w:val="center"/>
          </w:tcPr>
          <w:p w:rsidR="009C5AAF" w:rsidRDefault="009C5AAF" w:rsidP="0029047F">
            <w:pPr>
              <w:jc w:val="center"/>
            </w:pPr>
            <w:r>
              <w:t>Урош Стојановић</w:t>
            </w:r>
          </w:p>
        </w:tc>
        <w:tc>
          <w:tcPr>
            <w:tcW w:w="1138" w:type="dxa"/>
            <w:vMerge/>
            <w:tcBorders>
              <w:left w:val="single" w:sz="6" w:space="0" w:color="auto"/>
              <w:right w:val="single" w:sz="6" w:space="0" w:color="auto"/>
            </w:tcBorders>
            <w:vAlign w:val="center"/>
          </w:tcPr>
          <w:p w:rsidR="009C5AAF" w:rsidRDefault="009C5AAF" w:rsidP="0029047F">
            <w:pPr>
              <w:jc w:val="center"/>
            </w:pPr>
          </w:p>
        </w:tc>
        <w:tc>
          <w:tcPr>
            <w:tcW w:w="1472" w:type="dxa"/>
            <w:vMerge/>
            <w:tcBorders>
              <w:left w:val="single" w:sz="6" w:space="0" w:color="auto"/>
              <w:right w:val="single" w:sz="6" w:space="0" w:color="auto"/>
            </w:tcBorders>
            <w:vAlign w:val="center"/>
          </w:tcPr>
          <w:p w:rsidR="009C5AAF" w:rsidRDefault="009C5AAF" w:rsidP="0029047F">
            <w:pPr>
              <w:jc w:val="center"/>
            </w:pPr>
          </w:p>
        </w:tc>
        <w:tc>
          <w:tcPr>
            <w:tcW w:w="1382" w:type="dxa"/>
            <w:vMerge/>
            <w:tcBorders>
              <w:left w:val="single" w:sz="6" w:space="0" w:color="auto"/>
              <w:right w:val="single" w:sz="6" w:space="0" w:color="auto"/>
            </w:tcBorders>
            <w:vAlign w:val="center"/>
          </w:tcPr>
          <w:p w:rsidR="009C5AAF" w:rsidRDefault="009C5AAF" w:rsidP="0029047F">
            <w:pPr>
              <w:jc w:val="center"/>
            </w:pPr>
          </w:p>
        </w:tc>
        <w:tc>
          <w:tcPr>
            <w:tcW w:w="1239" w:type="dxa"/>
            <w:vMerge/>
            <w:tcBorders>
              <w:left w:val="single" w:sz="6" w:space="0" w:color="auto"/>
              <w:right w:val="single" w:sz="6" w:space="0" w:color="auto"/>
            </w:tcBorders>
            <w:vAlign w:val="center"/>
          </w:tcPr>
          <w:p w:rsidR="009C5AAF" w:rsidRDefault="009C5AAF" w:rsidP="0029047F">
            <w:pPr>
              <w:jc w:val="center"/>
            </w:pPr>
          </w:p>
        </w:tc>
        <w:tc>
          <w:tcPr>
            <w:tcW w:w="2547" w:type="dxa"/>
            <w:vMerge/>
            <w:tcBorders>
              <w:left w:val="single" w:sz="6" w:space="0" w:color="auto"/>
              <w:right w:val="single" w:sz="2" w:space="0" w:color="auto"/>
            </w:tcBorders>
            <w:vAlign w:val="center"/>
          </w:tcPr>
          <w:p w:rsidR="009C5AAF" w:rsidRPr="00392F85" w:rsidRDefault="009C5AAF" w:rsidP="0029047F">
            <w:pPr>
              <w:jc w:val="center"/>
            </w:pPr>
          </w:p>
        </w:tc>
      </w:tr>
      <w:tr w:rsidR="009C5AAF" w:rsidRPr="00392F85" w:rsidTr="009C5AAF">
        <w:trPr>
          <w:trHeight w:val="63"/>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2" w:space="0" w:color="auto"/>
              <w:right w:val="single" w:sz="6" w:space="0" w:color="auto"/>
            </w:tcBorders>
            <w:vAlign w:val="center"/>
          </w:tcPr>
          <w:p w:rsidR="009C5AAF" w:rsidRDefault="009C5AAF" w:rsidP="0029047F">
            <w:pPr>
              <w:jc w:val="center"/>
            </w:pPr>
            <w:r>
              <w:t>Душан Станић</w:t>
            </w:r>
          </w:p>
        </w:tc>
        <w:tc>
          <w:tcPr>
            <w:tcW w:w="1138" w:type="dxa"/>
            <w:vMerge/>
            <w:tcBorders>
              <w:left w:val="single" w:sz="6" w:space="0" w:color="auto"/>
              <w:right w:val="single" w:sz="6" w:space="0" w:color="auto"/>
            </w:tcBorders>
            <w:vAlign w:val="center"/>
          </w:tcPr>
          <w:p w:rsidR="009C5AAF" w:rsidRDefault="009C5AAF" w:rsidP="0029047F">
            <w:pPr>
              <w:jc w:val="center"/>
            </w:pPr>
          </w:p>
        </w:tc>
        <w:tc>
          <w:tcPr>
            <w:tcW w:w="1472" w:type="dxa"/>
            <w:vMerge/>
            <w:tcBorders>
              <w:left w:val="single" w:sz="6" w:space="0" w:color="auto"/>
              <w:right w:val="single" w:sz="6" w:space="0" w:color="auto"/>
            </w:tcBorders>
            <w:vAlign w:val="center"/>
          </w:tcPr>
          <w:p w:rsidR="009C5AAF" w:rsidRDefault="009C5AAF" w:rsidP="0029047F">
            <w:pPr>
              <w:jc w:val="center"/>
            </w:pPr>
          </w:p>
        </w:tc>
        <w:tc>
          <w:tcPr>
            <w:tcW w:w="1382" w:type="dxa"/>
            <w:vMerge/>
            <w:tcBorders>
              <w:left w:val="single" w:sz="6" w:space="0" w:color="auto"/>
              <w:right w:val="single" w:sz="6" w:space="0" w:color="auto"/>
            </w:tcBorders>
            <w:vAlign w:val="center"/>
          </w:tcPr>
          <w:p w:rsidR="009C5AAF" w:rsidRDefault="009C5AAF" w:rsidP="0029047F">
            <w:pPr>
              <w:jc w:val="center"/>
            </w:pPr>
          </w:p>
        </w:tc>
        <w:tc>
          <w:tcPr>
            <w:tcW w:w="1239" w:type="dxa"/>
            <w:vMerge/>
            <w:tcBorders>
              <w:left w:val="single" w:sz="6" w:space="0" w:color="auto"/>
              <w:right w:val="single" w:sz="6" w:space="0" w:color="auto"/>
            </w:tcBorders>
            <w:vAlign w:val="center"/>
          </w:tcPr>
          <w:p w:rsidR="009C5AAF" w:rsidRDefault="009C5AAF" w:rsidP="0029047F">
            <w:pPr>
              <w:jc w:val="center"/>
            </w:pPr>
          </w:p>
        </w:tc>
        <w:tc>
          <w:tcPr>
            <w:tcW w:w="2547" w:type="dxa"/>
            <w:vMerge/>
            <w:tcBorders>
              <w:left w:val="single" w:sz="6" w:space="0" w:color="auto"/>
              <w:right w:val="single" w:sz="2" w:space="0" w:color="auto"/>
            </w:tcBorders>
            <w:vAlign w:val="center"/>
          </w:tcPr>
          <w:p w:rsidR="009C5AAF" w:rsidRPr="00392F85" w:rsidRDefault="009C5AAF" w:rsidP="0029047F">
            <w:pPr>
              <w:jc w:val="center"/>
            </w:pPr>
          </w:p>
        </w:tc>
      </w:tr>
      <w:tr w:rsidR="009C5AAF" w:rsidRPr="00392F85" w:rsidTr="009C5AAF">
        <w:trPr>
          <w:trHeight w:val="63"/>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2" w:space="0" w:color="auto"/>
              <w:right w:val="single" w:sz="6" w:space="0" w:color="auto"/>
            </w:tcBorders>
            <w:vAlign w:val="center"/>
          </w:tcPr>
          <w:p w:rsidR="009C5AAF" w:rsidRDefault="009C5AAF" w:rsidP="0029047F">
            <w:pPr>
              <w:jc w:val="center"/>
            </w:pPr>
            <w:r>
              <w:t>Михајло Киш</w:t>
            </w:r>
          </w:p>
        </w:tc>
        <w:tc>
          <w:tcPr>
            <w:tcW w:w="1138" w:type="dxa"/>
            <w:vMerge/>
            <w:tcBorders>
              <w:left w:val="single" w:sz="6" w:space="0" w:color="auto"/>
              <w:right w:val="single" w:sz="6" w:space="0" w:color="auto"/>
            </w:tcBorders>
            <w:vAlign w:val="center"/>
          </w:tcPr>
          <w:p w:rsidR="009C5AAF" w:rsidRDefault="009C5AAF" w:rsidP="0029047F">
            <w:pPr>
              <w:jc w:val="center"/>
            </w:pPr>
          </w:p>
        </w:tc>
        <w:tc>
          <w:tcPr>
            <w:tcW w:w="1472" w:type="dxa"/>
            <w:vMerge/>
            <w:tcBorders>
              <w:left w:val="single" w:sz="6" w:space="0" w:color="auto"/>
              <w:right w:val="single" w:sz="6" w:space="0" w:color="auto"/>
            </w:tcBorders>
            <w:vAlign w:val="center"/>
          </w:tcPr>
          <w:p w:rsidR="009C5AAF" w:rsidRDefault="009C5AAF" w:rsidP="0029047F">
            <w:pPr>
              <w:jc w:val="center"/>
            </w:pPr>
          </w:p>
        </w:tc>
        <w:tc>
          <w:tcPr>
            <w:tcW w:w="1382" w:type="dxa"/>
            <w:vMerge/>
            <w:tcBorders>
              <w:left w:val="single" w:sz="6" w:space="0" w:color="auto"/>
              <w:right w:val="single" w:sz="6" w:space="0" w:color="auto"/>
            </w:tcBorders>
            <w:vAlign w:val="center"/>
          </w:tcPr>
          <w:p w:rsidR="009C5AAF" w:rsidRDefault="009C5AAF" w:rsidP="0029047F">
            <w:pPr>
              <w:jc w:val="center"/>
            </w:pPr>
          </w:p>
        </w:tc>
        <w:tc>
          <w:tcPr>
            <w:tcW w:w="1239" w:type="dxa"/>
            <w:vMerge/>
            <w:tcBorders>
              <w:left w:val="single" w:sz="6" w:space="0" w:color="auto"/>
              <w:right w:val="single" w:sz="6" w:space="0" w:color="auto"/>
            </w:tcBorders>
            <w:vAlign w:val="center"/>
          </w:tcPr>
          <w:p w:rsidR="009C5AAF" w:rsidRDefault="009C5AAF" w:rsidP="0029047F">
            <w:pPr>
              <w:jc w:val="center"/>
            </w:pPr>
          </w:p>
        </w:tc>
        <w:tc>
          <w:tcPr>
            <w:tcW w:w="2547" w:type="dxa"/>
            <w:vMerge/>
            <w:tcBorders>
              <w:left w:val="single" w:sz="6" w:space="0" w:color="auto"/>
              <w:right w:val="single" w:sz="2" w:space="0" w:color="auto"/>
            </w:tcBorders>
            <w:vAlign w:val="center"/>
          </w:tcPr>
          <w:p w:rsidR="009C5AAF" w:rsidRPr="00392F85" w:rsidRDefault="009C5AAF" w:rsidP="0029047F">
            <w:pPr>
              <w:jc w:val="center"/>
            </w:pPr>
          </w:p>
        </w:tc>
      </w:tr>
      <w:tr w:rsidR="009C5AAF" w:rsidRPr="00392F85" w:rsidTr="009C5AAF">
        <w:trPr>
          <w:trHeight w:val="63"/>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2" w:space="0" w:color="auto"/>
              <w:right w:val="single" w:sz="6" w:space="0" w:color="auto"/>
            </w:tcBorders>
            <w:vAlign w:val="center"/>
          </w:tcPr>
          <w:p w:rsidR="009C5AAF" w:rsidRDefault="009C5AAF" w:rsidP="0029047F">
            <w:pPr>
              <w:jc w:val="center"/>
            </w:pPr>
            <w:r>
              <w:t>Страхиња Пекез</w:t>
            </w:r>
          </w:p>
        </w:tc>
        <w:tc>
          <w:tcPr>
            <w:tcW w:w="1138" w:type="dxa"/>
            <w:vMerge/>
            <w:tcBorders>
              <w:left w:val="single" w:sz="6" w:space="0" w:color="auto"/>
              <w:right w:val="single" w:sz="6" w:space="0" w:color="auto"/>
            </w:tcBorders>
            <w:vAlign w:val="center"/>
          </w:tcPr>
          <w:p w:rsidR="009C5AAF" w:rsidRDefault="009C5AAF" w:rsidP="0029047F">
            <w:pPr>
              <w:jc w:val="center"/>
            </w:pPr>
          </w:p>
        </w:tc>
        <w:tc>
          <w:tcPr>
            <w:tcW w:w="1472" w:type="dxa"/>
            <w:vMerge/>
            <w:tcBorders>
              <w:left w:val="single" w:sz="6" w:space="0" w:color="auto"/>
              <w:right w:val="single" w:sz="6" w:space="0" w:color="auto"/>
            </w:tcBorders>
            <w:vAlign w:val="center"/>
          </w:tcPr>
          <w:p w:rsidR="009C5AAF" w:rsidRDefault="009C5AAF" w:rsidP="0029047F">
            <w:pPr>
              <w:jc w:val="center"/>
            </w:pPr>
          </w:p>
        </w:tc>
        <w:tc>
          <w:tcPr>
            <w:tcW w:w="1382" w:type="dxa"/>
            <w:vMerge/>
            <w:tcBorders>
              <w:left w:val="single" w:sz="6" w:space="0" w:color="auto"/>
              <w:right w:val="single" w:sz="6" w:space="0" w:color="auto"/>
            </w:tcBorders>
            <w:vAlign w:val="center"/>
          </w:tcPr>
          <w:p w:rsidR="009C5AAF" w:rsidRDefault="009C5AAF" w:rsidP="0029047F">
            <w:pPr>
              <w:jc w:val="center"/>
            </w:pPr>
          </w:p>
        </w:tc>
        <w:tc>
          <w:tcPr>
            <w:tcW w:w="1239" w:type="dxa"/>
            <w:vMerge/>
            <w:tcBorders>
              <w:left w:val="single" w:sz="6" w:space="0" w:color="auto"/>
              <w:right w:val="single" w:sz="6" w:space="0" w:color="auto"/>
            </w:tcBorders>
            <w:vAlign w:val="center"/>
          </w:tcPr>
          <w:p w:rsidR="009C5AAF" w:rsidRDefault="009C5AAF" w:rsidP="0029047F">
            <w:pPr>
              <w:jc w:val="center"/>
            </w:pPr>
          </w:p>
        </w:tc>
        <w:tc>
          <w:tcPr>
            <w:tcW w:w="2547" w:type="dxa"/>
            <w:vMerge/>
            <w:tcBorders>
              <w:left w:val="single" w:sz="6" w:space="0" w:color="auto"/>
              <w:right w:val="single" w:sz="2" w:space="0" w:color="auto"/>
            </w:tcBorders>
            <w:vAlign w:val="center"/>
          </w:tcPr>
          <w:p w:rsidR="009C5AAF" w:rsidRPr="00392F85" w:rsidRDefault="009C5AAF" w:rsidP="0029047F">
            <w:pPr>
              <w:jc w:val="center"/>
            </w:pPr>
          </w:p>
        </w:tc>
      </w:tr>
      <w:tr w:rsidR="009C5AAF" w:rsidRPr="00392F85" w:rsidTr="009C5AAF">
        <w:trPr>
          <w:trHeight w:val="63"/>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2" w:space="0" w:color="auto"/>
              <w:right w:val="single" w:sz="6" w:space="0" w:color="auto"/>
            </w:tcBorders>
            <w:vAlign w:val="center"/>
          </w:tcPr>
          <w:p w:rsidR="009C5AAF" w:rsidRDefault="009C5AAF" w:rsidP="0029047F">
            <w:pPr>
              <w:jc w:val="center"/>
            </w:pPr>
            <w:r>
              <w:t>Милош Егић</w:t>
            </w:r>
          </w:p>
        </w:tc>
        <w:tc>
          <w:tcPr>
            <w:tcW w:w="1138" w:type="dxa"/>
            <w:vMerge/>
            <w:tcBorders>
              <w:left w:val="single" w:sz="6" w:space="0" w:color="auto"/>
              <w:right w:val="single" w:sz="6" w:space="0" w:color="auto"/>
            </w:tcBorders>
            <w:vAlign w:val="center"/>
          </w:tcPr>
          <w:p w:rsidR="009C5AAF" w:rsidRDefault="009C5AAF" w:rsidP="0029047F">
            <w:pPr>
              <w:jc w:val="center"/>
            </w:pPr>
          </w:p>
        </w:tc>
        <w:tc>
          <w:tcPr>
            <w:tcW w:w="1472" w:type="dxa"/>
            <w:vMerge/>
            <w:tcBorders>
              <w:left w:val="single" w:sz="6" w:space="0" w:color="auto"/>
              <w:right w:val="single" w:sz="6" w:space="0" w:color="auto"/>
            </w:tcBorders>
            <w:vAlign w:val="center"/>
          </w:tcPr>
          <w:p w:rsidR="009C5AAF" w:rsidRDefault="009C5AAF" w:rsidP="0029047F">
            <w:pPr>
              <w:jc w:val="center"/>
            </w:pPr>
          </w:p>
        </w:tc>
        <w:tc>
          <w:tcPr>
            <w:tcW w:w="1382" w:type="dxa"/>
            <w:vMerge/>
            <w:tcBorders>
              <w:left w:val="single" w:sz="6" w:space="0" w:color="auto"/>
              <w:right w:val="single" w:sz="6" w:space="0" w:color="auto"/>
            </w:tcBorders>
            <w:vAlign w:val="center"/>
          </w:tcPr>
          <w:p w:rsidR="009C5AAF" w:rsidRDefault="009C5AAF" w:rsidP="0029047F">
            <w:pPr>
              <w:jc w:val="center"/>
            </w:pPr>
          </w:p>
        </w:tc>
        <w:tc>
          <w:tcPr>
            <w:tcW w:w="1239" w:type="dxa"/>
            <w:vMerge/>
            <w:tcBorders>
              <w:left w:val="single" w:sz="6" w:space="0" w:color="auto"/>
              <w:right w:val="single" w:sz="6" w:space="0" w:color="auto"/>
            </w:tcBorders>
            <w:vAlign w:val="center"/>
          </w:tcPr>
          <w:p w:rsidR="009C5AAF" w:rsidRDefault="009C5AAF" w:rsidP="0029047F">
            <w:pPr>
              <w:jc w:val="center"/>
            </w:pPr>
          </w:p>
        </w:tc>
        <w:tc>
          <w:tcPr>
            <w:tcW w:w="2547" w:type="dxa"/>
            <w:vMerge/>
            <w:tcBorders>
              <w:left w:val="single" w:sz="6" w:space="0" w:color="auto"/>
              <w:right w:val="single" w:sz="2" w:space="0" w:color="auto"/>
            </w:tcBorders>
            <w:vAlign w:val="center"/>
          </w:tcPr>
          <w:p w:rsidR="009C5AAF" w:rsidRPr="00392F85" w:rsidRDefault="009C5AAF" w:rsidP="0029047F">
            <w:pPr>
              <w:jc w:val="center"/>
            </w:pPr>
          </w:p>
        </w:tc>
      </w:tr>
      <w:tr w:rsidR="009C5AAF" w:rsidRPr="00392F85" w:rsidTr="009C5AAF">
        <w:trPr>
          <w:trHeight w:val="63"/>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2" w:space="0" w:color="auto"/>
              <w:right w:val="single" w:sz="6" w:space="0" w:color="auto"/>
            </w:tcBorders>
            <w:vAlign w:val="center"/>
          </w:tcPr>
          <w:p w:rsidR="009C5AAF" w:rsidRDefault="009C5AAF" w:rsidP="0029047F">
            <w:pPr>
              <w:jc w:val="center"/>
            </w:pPr>
            <w:r>
              <w:t xml:space="preserve">Дамјан </w:t>
            </w:r>
            <w:r>
              <w:lastRenderedPageBreak/>
              <w:t>Хинић</w:t>
            </w:r>
          </w:p>
        </w:tc>
        <w:tc>
          <w:tcPr>
            <w:tcW w:w="1138" w:type="dxa"/>
            <w:vMerge/>
            <w:tcBorders>
              <w:left w:val="single" w:sz="6" w:space="0" w:color="auto"/>
              <w:right w:val="single" w:sz="6" w:space="0" w:color="auto"/>
            </w:tcBorders>
            <w:vAlign w:val="center"/>
          </w:tcPr>
          <w:p w:rsidR="009C5AAF" w:rsidRDefault="009C5AAF" w:rsidP="0029047F">
            <w:pPr>
              <w:jc w:val="center"/>
            </w:pPr>
          </w:p>
        </w:tc>
        <w:tc>
          <w:tcPr>
            <w:tcW w:w="1472" w:type="dxa"/>
            <w:vMerge/>
            <w:tcBorders>
              <w:left w:val="single" w:sz="6" w:space="0" w:color="auto"/>
              <w:right w:val="single" w:sz="6" w:space="0" w:color="auto"/>
            </w:tcBorders>
            <w:vAlign w:val="center"/>
          </w:tcPr>
          <w:p w:rsidR="009C5AAF" w:rsidRDefault="009C5AAF" w:rsidP="0029047F">
            <w:pPr>
              <w:jc w:val="center"/>
            </w:pPr>
          </w:p>
        </w:tc>
        <w:tc>
          <w:tcPr>
            <w:tcW w:w="1382" w:type="dxa"/>
            <w:vMerge/>
            <w:tcBorders>
              <w:left w:val="single" w:sz="6" w:space="0" w:color="auto"/>
              <w:right w:val="single" w:sz="6" w:space="0" w:color="auto"/>
            </w:tcBorders>
            <w:vAlign w:val="center"/>
          </w:tcPr>
          <w:p w:rsidR="009C5AAF" w:rsidRDefault="009C5AAF" w:rsidP="0029047F">
            <w:pPr>
              <w:jc w:val="center"/>
            </w:pPr>
          </w:p>
        </w:tc>
        <w:tc>
          <w:tcPr>
            <w:tcW w:w="1239" w:type="dxa"/>
            <w:vMerge/>
            <w:tcBorders>
              <w:left w:val="single" w:sz="6" w:space="0" w:color="auto"/>
              <w:right w:val="single" w:sz="6" w:space="0" w:color="auto"/>
            </w:tcBorders>
            <w:vAlign w:val="center"/>
          </w:tcPr>
          <w:p w:rsidR="009C5AAF" w:rsidRDefault="009C5AAF" w:rsidP="0029047F">
            <w:pPr>
              <w:jc w:val="center"/>
            </w:pPr>
          </w:p>
        </w:tc>
        <w:tc>
          <w:tcPr>
            <w:tcW w:w="2547" w:type="dxa"/>
            <w:vMerge/>
            <w:tcBorders>
              <w:left w:val="single" w:sz="6" w:space="0" w:color="auto"/>
              <w:right w:val="single" w:sz="2" w:space="0" w:color="auto"/>
            </w:tcBorders>
            <w:vAlign w:val="center"/>
          </w:tcPr>
          <w:p w:rsidR="009C5AAF" w:rsidRPr="00392F85" w:rsidRDefault="009C5AAF" w:rsidP="0029047F">
            <w:pPr>
              <w:jc w:val="center"/>
            </w:pPr>
          </w:p>
        </w:tc>
      </w:tr>
      <w:tr w:rsidR="009C5AAF" w:rsidRPr="00392F85" w:rsidTr="009C5AAF">
        <w:trPr>
          <w:trHeight w:val="63"/>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18" w:space="0" w:color="auto"/>
              <w:right w:val="single" w:sz="6" w:space="0" w:color="auto"/>
            </w:tcBorders>
            <w:vAlign w:val="center"/>
          </w:tcPr>
          <w:p w:rsidR="009C5AAF" w:rsidRDefault="009C5AAF" w:rsidP="0029047F">
            <w:pPr>
              <w:jc w:val="center"/>
            </w:pPr>
            <w:r>
              <w:t>Никола Ралић</w:t>
            </w:r>
          </w:p>
          <w:p w:rsidR="009C5AAF" w:rsidRPr="00B9790F" w:rsidRDefault="009C5AAF" w:rsidP="0029047F">
            <w:pPr>
              <w:jc w:val="center"/>
            </w:pPr>
          </w:p>
        </w:tc>
        <w:tc>
          <w:tcPr>
            <w:tcW w:w="1138" w:type="dxa"/>
            <w:vMerge/>
            <w:tcBorders>
              <w:left w:val="single" w:sz="6" w:space="0" w:color="auto"/>
              <w:bottom w:val="single" w:sz="18" w:space="0" w:color="auto"/>
              <w:right w:val="single" w:sz="6" w:space="0" w:color="auto"/>
            </w:tcBorders>
            <w:vAlign w:val="center"/>
          </w:tcPr>
          <w:p w:rsidR="009C5AAF" w:rsidRDefault="009C5AAF" w:rsidP="0029047F">
            <w:pPr>
              <w:jc w:val="center"/>
            </w:pPr>
          </w:p>
        </w:tc>
        <w:tc>
          <w:tcPr>
            <w:tcW w:w="1472" w:type="dxa"/>
            <w:vMerge/>
            <w:tcBorders>
              <w:left w:val="single" w:sz="6" w:space="0" w:color="auto"/>
              <w:bottom w:val="single" w:sz="18" w:space="0" w:color="auto"/>
              <w:right w:val="single" w:sz="6" w:space="0" w:color="auto"/>
            </w:tcBorders>
            <w:vAlign w:val="center"/>
          </w:tcPr>
          <w:p w:rsidR="009C5AAF" w:rsidRDefault="009C5AAF" w:rsidP="0029047F">
            <w:pPr>
              <w:jc w:val="center"/>
            </w:pPr>
          </w:p>
        </w:tc>
        <w:tc>
          <w:tcPr>
            <w:tcW w:w="1382" w:type="dxa"/>
            <w:vMerge/>
            <w:tcBorders>
              <w:left w:val="single" w:sz="6" w:space="0" w:color="auto"/>
              <w:bottom w:val="single" w:sz="18" w:space="0" w:color="auto"/>
              <w:right w:val="single" w:sz="6" w:space="0" w:color="auto"/>
            </w:tcBorders>
            <w:vAlign w:val="center"/>
          </w:tcPr>
          <w:p w:rsidR="009C5AAF" w:rsidRDefault="009C5AAF" w:rsidP="0029047F">
            <w:pPr>
              <w:jc w:val="center"/>
            </w:pPr>
          </w:p>
        </w:tc>
        <w:tc>
          <w:tcPr>
            <w:tcW w:w="1239" w:type="dxa"/>
            <w:vMerge/>
            <w:tcBorders>
              <w:left w:val="single" w:sz="6" w:space="0" w:color="auto"/>
              <w:bottom w:val="single" w:sz="18" w:space="0" w:color="auto"/>
              <w:right w:val="single" w:sz="6" w:space="0" w:color="auto"/>
            </w:tcBorders>
            <w:vAlign w:val="center"/>
          </w:tcPr>
          <w:p w:rsidR="009C5AAF" w:rsidRDefault="009C5AAF" w:rsidP="0029047F">
            <w:pPr>
              <w:jc w:val="center"/>
            </w:pPr>
          </w:p>
        </w:tc>
        <w:tc>
          <w:tcPr>
            <w:tcW w:w="2547" w:type="dxa"/>
            <w:vMerge/>
            <w:tcBorders>
              <w:left w:val="single" w:sz="6" w:space="0" w:color="auto"/>
              <w:bottom w:val="single" w:sz="18" w:space="0" w:color="auto"/>
              <w:right w:val="single" w:sz="2" w:space="0" w:color="auto"/>
            </w:tcBorders>
            <w:vAlign w:val="center"/>
          </w:tcPr>
          <w:p w:rsidR="009C5AAF" w:rsidRPr="00392F85" w:rsidRDefault="009C5AAF" w:rsidP="0029047F">
            <w:pPr>
              <w:jc w:val="center"/>
            </w:pPr>
          </w:p>
        </w:tc>
      </w:tr>
      <w:tr w:rsidR="009C5AAF" w:rsidRPr="00B9790F" w:rsidTr="009C5AAF">
        <w:trPr>
          <w:trHeight w:val="170"/>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18" w:space="0" w:color="auto"/>
              <w:left w:val="single" w:sz="2" w:space="0" w:color="auto"/>
              <w:bottom w:val="single" w:sz="2" w:space="0" w:color="auto"/>
              <w:right w:val="single" w:sz="6" w:space="0" w:color="auto"/>
            </w:tcBorders>
            <w:vAlign w:val="center"/>
          </w:tcPr>
          <w:p w:rsidR="009C5AAF" w:rsidRPr="006127C4" w:rsidRDefault="009C5AAF" w:rsidP="0029047F">
            <w:pPr>
              <w:jc w:val="center"/>
            </w:pPr>
            <w:r>
              <w:t>Милош Егић</w:t>
            </w:r>
          </w:p>
        </w:tc>
        <w:tc>
          <w:tcPr>
            <w:tcW w:w="1138" w:type="dxa"/>
            <w:vMerge w:val="restart"/>
            <w:tcBorders>
              <w:top w:val="single" w:sz="18" w:space="0" w:color="auto"/>
              <w:left w:val="single" w:sz="6" w:space="0" w:color="auto"/>
              <w:right w:val="single" w:sz="6" w:space="0" w:color="auto"/>
            </w:tcBorders>
            <w:vAlign w:val="center"/>
          </w:tcPr>
          <w:p w:rsidR="009C5AAF" w:rsidRPr="006127C4" w:rsidRDefault="009C5AAF" w:rsidP="0029047F">
            <w:pPr>
              <w:jc w:val="center"/>
            </w:pPr>
            <w:r>
              <w:t>7.</w:t>
            </w:r>
          </w:p>
        </w:tc>
        <w:tc>
          <w:tcPr>
            <w:tcW w:w="1472" w:type="dxa"/>
            <w:vMerge w:val="restart"/>
            <w:tcBorders>
              <w:top w:val="single" w:sz="18" w:space="0" w:color="auto"/>
              <w:left w:val="single" w:sz="6" w:space="0" w:color="auto"/>
              <w:right w:val="single" w:sz="6" w:space="0" w:color="auto"/>
            </w:tcBorders>
            <w:vAlign w:val="center"/>
          </w:tcPr>
          <w:p w:rsidR="009C5AAF" w:rsidRPr="00D91044" w:rsidRDefault="009C5AAF" w:rsidP="0029047F">
            <w:pPr>
              <w:jc w:val="center"/>
            </w:pPr>
            <w:r>
              <w:t>енглески</w:t>
            </w:r>
          </w:p>
        </w:tc>
        <w:tc>
          <w:tcPr>
            <w:tcW w:w="1382" w:type="dxa"/>
            <w:vMerge w:val="restart"/>
            <w:tcBorders>
              <w:top w:val="single" w:sz="18" w:space="0" w:color="auto"/>
              <w:left w:val="single" w:sz="6" w:space="0" w:color="auto"/>
              <w:right w:val="single" w:sz="6" w:space="0" w:color="auto"/>
            </w:tcBorders>
            <w:vAlign w:val="center"/>
          </w:tcPr>
          <w:p w:rsidR="009C5AAF" w:rsidRPr="00D91044" w:rsidRDefault="009C5AAF" w:rsidP="0029047F">
            <w:pPr>
              <w:jc w:val="center"/>
            </w:pPr>
            <w:r>
              <w:t>Општинско 8.2.</w:t>
            </w:r>
          </w:p>
        </w:tc>
        <w:tc>
          <w:tcPr>
            <w:tcW w:w="1239" w:type="dxa"/>
            <w:vMerge w:val="restart"/>
            <w:tcBorders>
              <w:top w:val="single" w:sz="18" w:space="0" w:color="auto"/>
              <w:left w:val="single" w:sz="6" w:space="0" w:color="auto"/>
              <w:right w:val="single" w:sz="6" w:space="0" w:color="auto"/>
            </w:tcBorders>
            <w:vAlign w:val="center"/>
          </w:tcPr>
          <w:p w:rsidR="009C5AAF" w:rsidRPr="00B9790F" w:rsidRDefault="009C5AAF" w:rsidP="0029047F">
            <w:pPr>
              <w:jc w:val="center"/>
            </w:pPr>
            <w:r>
              <w:t>без пласмана</w:t>
            </w:r>
          </w:p>
        </w:tc>
        <w:tc>
          <w:tcPr>
            <w:tcW w:w="2547" w:type="dxa"/>
            <w:vMerge w:val="restart"/>
            <w:tcBorders>
              <w:top w:val="single" w:sz="18" w:space="0" w:color="auto"/>
              <w:left w:val="single" w:sz="6" w:space="0" w:color="auto"/>
              <w:right w:val="single" w:sz="2" w:space="0" w:color="auto"/>
            </w:tcBorders>
            <w:vAlign w:val="center"/>
          </w:tcPr>
          <w:p w:rsidR="009C5AAF" w:rsidRPr="00B9790F" w:rsidRDefault="009C5AAF" w:rsidP="0029047F">
            <w:pPr>
              <w:jc w:val="center"/>
            </w:pPr>
            <w:r>
              <w:t>/</w:t>
            </w:r>
          </w:p>
        </w:tc>
      </w:tr>
      <w:tr w:rsidR="009C5AAF" w:rsidTr="009C5AAF">
        <w:trPr>
          <w:trHeight w:val="170"/>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2" w:space="0" w:color="auto"/>
              <w:right w:val="single" w:sz="6" w:space="0" w:color="auto"/>
            </w:tcBorders>
            <w:vAlign w:val="center"/>
          </w:tcPr>
          <w:p w:rsidR="009C5AAF" w:rsidRPr="006127C4" w:rsidRDefault="009C5AAF" w:rsidP="0029047F">
            <w:pPr>
              <w:jc w:val="center"/>
            </w:pPr>
            <w:r>
              <w:t>Гордана Купрешанин</w:t>
            </w:r>
          </w:p>
        </w:tc>
        <w:tc>
          <w:tcPr>
            <w:tcW w:w="1138" w:type="dxa"/>
            <w:vMerge/>
            <w:tcBorders>
              <w:left w:val="single" w:sz="6" w:space="0" w:color="auto"/>
              <w:right w:val="single" w:sz="6" w:space="0" w:color="auto"/>
            </w:tcBorders>
            <w:vAlign w:val="center"/>
          </w:tcPr>
          <w:p w:rsidR="009C5AAF" w:rsidRDefault="009C5AAF" w:rsidP="0029047F">
            <w:pPr>
              <w:jc w:val="center"/>
            </w:pPr>
          </w:p>
        </w:tc>
        <w:tc>
          <w:tcPr>
            <w:tcW w:w="1472" w:type="dxa"/>
            <w:vMerge/>
            <w:tcBorders>
              <w:left w:val="single" w:sz="6" w:space="0" w:color="auto"/>
              <w:right w:val="single" w:sz="6" w:space="0" w:color="auto"/>
            </w:tcBorders>
            <w:vAlign w:val="center"/>
          </w:tcPr>
          <w:p w:rsidR="009C5AAF" w:rsidRDefault="009C5AAF" w:rsidP="0029047F">
            <w:pPr>
              <w:jc w:val="center"/>
            </w:pPr>
          </w:p>
        </w:tc>
        <w:tc>
          <w:tcPr>
            <w:tcW w:w="1382" w:type="dxa"/>
            <w:vMerge/>
            <w:tcBorders>
              <w:left w:val="single" w:sz="6" w:space="0" w:color="auto"/>
              <w:right w:val="single" w:sz="6" w:space="0" w:color="auto"/>
            </w:tcBorders>
            <w:vAlign w:val="center"/>
          </w:tcPr>
          <w:p w:rsidR="009C5AAF" w:rsidRDefault="009C5AAF" w:rsidP="0029047F">
            <w:pPr>
              <w:jc w:val="center"/>
            </w:pPr>
          </w:p>
        </w:tc>
        <w:tc>
          <w:tcPr>
            <w:tcW w:w="1239" w:type="dxa"/>
            <w:vMerge/>
            <w:tcBorders>
              <w:left w:val="single" w:sz="6" w:space="0" w:color="auto"/>
              <w:right w:val="single" w:sz="6" w:space="0" w:color="auto"/>
            </w:tcBorders>
            <w:vAlign w:val="center"/>
          </w:tcPr>
          <w:p w:rsidR="009C5AAF" w:rsidRDefault="009C5AAF" w:rsidP="0029047F">
            <w:pPr>
              <w:jc w:val="center"/>
            </w:pPr>
          </w:p>
        </w:tc>
        <w:tc>
          <w:tcPr>
            <w:tcW w:w="2547" w:type="dxa"/>
            <w:vMerge/>
            <w:tcBorders>
              <w:left w:val="single" w:sz="6" w:space="0" w:color="auto"/>
              <w:right w:val="single" w:sz="2" w:space="0" w:color="auto"/>
            </w:tcBorders>
            <w:vAlign w:val="center"/>
          </w:tcPr>
          <w:p w:rsidR="009C5AAF" w:rsidRDefault="009C5AAF" w:rsidP="0029047F">
            <w:pPr>
              <w:jc w:val="center"/>
            </w:pPr>
          </w:p>
        </w:tc>
      </w:tr>
      <w:tr w:rsidR="009C5AAF" w:rsidTr="009C5AAF">
        <w:trPr>
          <w:trHeight w:val="170"/>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18" w:space="0" w:color="auto"/>
              <w:right w:val="single" w:sz="6" w:space="0" w:color="auto"/>
            </w:tcBorders>
            <w:vAlign w:val="center"/>
          </w:tcPr>
          <w:p w:rsidR="009C5AAF" w:rsidRPr="006127C4" w:rsidRDefault="009C5AAF" w:rsidP="0029047F">
            <w:pPr>
              <w:jc w:val="center"/>
            </w:pPr>
            <w:r>
              <w:t>Никола Купрешанин</w:t>
            </w:r>
          </w:p>
        </w:tc>
        <w:tc>
          <w:tcPr>
            <w:tcW w:w="1138" w:type="dxa"/>
            <w:vMerge/>
            <w:tcBorders>
              <w:left w:val="single" w:sz="6" w:space="0" w:color="auto"/>
              <w:bottom w:val="single" w:sz="18" w:space="0" w:color="auto"/>
              <w:right w:val="single" w:sz="6" w:space="0" w:color="auto"/>
            </w:tcBorders>
            <w:vAlign w:val="center"/>
          </w:tcPr>
          <w:p w:rsidR="009C5AAF" w:rsidRDefault="009C5AAF" w:rsidP="0029047F">
            <w:pPr>
              <w:jc w:val="center"/>
            </w:pPr>
          </w:p>
        </w:tc>
        <w:tc>
          <w:tcPr>
            <w:tcW w:w="1472" w:type="dxa"/>
            <w:vMerge/>
            <w:tcBorders>
              <w:left w:val="single" w:sz="6" w:space="0" w:color="auto"/>
              <w:bottom w:val="single" w:sz="18" w:space="0" w:color="auto"/>
              <w:right w:val="single" w:sz="6" w:space="0" w:color="auto"/>
            </w:tcBorders>
            <w:vAlign w:val="center"/>
          </w:tcPr>
          <w:p w:rsidR="009C5AAF" w:rsidRDefault="009C5AAF" w:rsidP="0029047F">
            <w:pPr>
              <w:jc w:val="center"/>
            </w:pPr>
          </w:p>
        </w:tc>
        <w:tc>
          <w:tcPr>
            <w:tcW w:w="1382" w:type="dxa"/>
            <w:vMerge/>
            <w:tcBorders>
              <w:left w:val="single" w:sz="6" w:space="0" w:color="auto"/>
              <w:bottom w:val="single" w:sz="18" w:space="0" w:color="auto"/>
              <w:right w:val="single" w:sz="6" w:space="0" w:color="auto"/>
            </w:tcBorders>
            <w:vAlign w:val="center"/>
          </w:tcPr>
          <w:p w:rsidR="009C5AAF" w:rsidRDefault="009C5AAF" w:rsidP="0029047F">
            <w:pPr>
              <w:jc w:val="center"/>
            </w:pPr>
          </w:p>
        </w:tc>
        <w:tc>
          <w:tcPr>
            <w:tcW w:w="1239" w:type="dxa"/>
            <w:vMerge/>
            <w:tcBorders>
              <w:left w:val="single" w:sz="6" w:space="0" w:color="auto"/>
              <w:bottom w:val="single" w:sz="18" w:space="0" w:color="auto"/>
              <w:right w:val="single" w:sz="6" w:space="0" w:color="auto"/>
            </w:tcBorders>
            <w:vAlign w:val="center"/>
          </w:tcPr>
          <w:p w:rsidR="009C5AAF" w:rsidRDefault="009C5AAF" w:rsidP="0029047F">
            <w:pPr>
              <w:jc w:val="center"/>
            </w:pPr>
          </w:p>
        </w:tc>
        <w:tc>
          <w:tcPr>
            <w:tcW w:w="2547" w:type="dxa"/>
            <w:vMerge/>
            <w:tcBorders>
              <w:left w:val="single" w:sz="6" w:space="0" w:color="auto"/>
              <w:bottom w:val="single" w:sz="18" w:space="0" w:color="auto"/>
              <w:right w:val="single" w:sz="2" w:space="0" w:color="auto"/>
            </w:tcBorders>
            <w:vAlign w:val="center"/>
          </w:tcPr>
          <w:p w:rsidR="009C5AAF" w:rsidRDefault="009C5AAF" w:rsidP="0029047F">
            <w:pPr>
              <w:jc w:val="center"/>
            </w:pPr>
          </w:p>
        </w:tc>
      </w:tr>
      <w:tr w:rsidR="009C5AAF" w:rsidRPr="00A259A5" w:rsidTr="009C5AAF">
        <w:trPr>
          <w:trHeight w:val="85"/>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18" w:space="0" w:color="auto"/>
              <w:left w:val="single" w:sz="2" w:space="0" w:color="auto"/>
              <w:bottom w:val="single" w:sz="2" w:space="0" w:color="auto"/>
              <w:right w:val="single" w:sz="6" w:space="0" w:color="auto"/>
            </w:tcBorders>
            <w:vAlign w:val="center"/>
          </w:tcPr>
          <w:p w:rsidR="009C5AAF" w:rsidRPr="00A259A5" w:rsidRDefault="009C5AAF" w:rsidP="0029047F">
            <w:pPr>
              <w:jc w:val="center"/>
            </w:pPr>
            <w:r>
              <w:t>Софија Егић</w:t>
            </w:r>
          </w:p>
        </w:tc>
        <w:tc>
          <w:tcPr>
            <w:tcW w:w="1138" w:type="dxa"/>
            <w:vMerge w:val="restart"/>
            <w:tcBorders>
              <w:top w:val="single" w:sz="18" w:space="0" w:color="auto"/>
              <w:left w:val="single" w:sz="6" w:space="0" w:color="auto"/>
              <w:right w:val="single" w:sz="6" w:space="0" w:color="auto"/>
            </w:tcBorders>
            <w:vAlign w:val="center"/>
          </w:tcPr>
          <w:p w:rsidR="009C5AAF" w:rsidRPr="00A259A5" w:rsidRDefault="009C5AAF" w:rsidP="0029047F">
            <w:pPr>
              <w:jc w:val="center"/>
            </w:pPr>
            <w:r>
              <w:t xml:space="preserve">5. </w:t>
            </w:r>
          </w:p>
        </w:tc>
        <w:tc>
          <w:tcPr>
            <w:tcW w:w="1472" w:type="dxa"/>
            <w:vMerge w:val="restart"/>
            <w:tcBorders>
              <w:top w:val="single" w:sz="18" w:space="0" w:color="auto"/>
              <w:left w:val="single" w:sz="6" w:space="0" w:color="auto"/>
              <w:right w:val="single" w:sz="6" w:space="0" w:color="auto"/>
            </w:tcBorders>
            <w:vAlign w:val="center"/>
          </w:tcPr>
          <w:p w:rsidR="009C5AAF" w:rsidRPr="00D91044" w:rsidRDefault="009C5AAF" w:rsidP="0029047F">
            <w:pPr>
              <w:jc w:val="center"/>
            </w:pPr>
            <w:r>
              <w:t>биологија</w:t>
            </w:r>
          </w:p>
        </w:tc>
        <w:tc>
          <w:tcPr>
            <w:tcW w:w="1382" w:type="dxa"/>
            <w:vMerge w:val="restart"/>
            <w:tcBorders>
              <w:top w:val="single" w:sz="18" w:space="0" w:color="auto"/>
              <w:left w:val="single" w:sz="6" w:space="0" w:color="auto"/>
              <w:right w:val="single" w:sz="6" w:space="0" w:color="auto"/>
            </w:tcBorders>
            <w:vAlign w:val="center"/>
          </w:tcPr>
          <w:p w:rsidR="009C5AAF" w:rsidRPr="00D91044" w:rsidRDefault="009C5AAF" w:rsidP="0029047F">
            <w:pPr>
              <w:jc w:val="center"/>
            </w:pPr>
            <w:r>
              <w:t>Општинско 14.3.</w:t>
            </w:r>
          </w:p>
        </w:tc>
        <w:tc>
          <w:tcPr>
            <w:tcW w:w="1239" w:type="dxa"/>
            <w:tcBorders>
              <w:top w:val="single" w:sz="18" w:space="0" w:color="auto"/>
              <w:left w:val="single" w:sz="6" w:space="0" w:color="auto"/>
              <w:right w:val="single" w:sz="6" w:space="0" w:color="auto"/>
            </w:tcBorders>
            <w:vAlign w:val="center"/>
          </w:tcPr>
          <w:p w:rsidR="009C5AAF" w:rsidRPr="00A259A5" w:rsidRDefault="009C5AAF" w:rsidP="0029047F">
            <w:pPr>
              <w:jc w:val="center"/>
            </w:pPr>
            <w:r>
              <w:t>без пласмана</w:t>
            </w:r>
          </w:p>
        </w:tc>
        <w:tc>
          <w:tcPr>
            <w:tcW w:w="2547" w:type="dxa"/>
            <w:vMerge w:val="restart"/>
            <w:tcBorders>
              <w:top w:val="single" w:sz="18" w:space="0" w:color="auto"/>
              <w:left w:val="single" w:sz="6" w:space="0" w:color="auto"/>
              <w:right w:val="single" w:sz="2" w:space="0" w:color="auto"/>
            </w:tcBorders>
            <w:vAlign w:val="center"/>
          </w:tcPr>
          <w:p w:rsidR="009C5AAF" w:rsidRPr="00A259A5" w:rsidRDefault="009C5AAF" w:rsidP="0029047F">
            <w:pPr>
              <w:jc w:val="center"/>
            </w:pPr>
            <w:r>
              <w:t>Ана Форетић се пласирана на окружни ниво такмичења</w:t>
            </w:r>
          </w:p>
        </w:tc>
      </w:tr>
      <w:tr w:rsidR="009C5AAF" w:rsidRPr="00392F85" w:rsidTr="009C5AAF">
        <w:trPr>
          <w:trHeight w:val="85"/>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2" w:space="0" w:color="auto"/>
              <w:right w:val="single" w:sz="6" w:space="0" w:color="auto"/>
            </w:tcBorders>
            <w:vAlign w:val="center"/>
          </w:tcPr>
          <w:p w:rsidR="009C5AAF" w:rsidRPr="00A259A5" w:rsidRDefault="009C5AAF" w:rsidP="0029047F">
            <w:pPr>
              <w:jc w:val="center"/>
            </w:pPr>
            <w:r>
              <w:t>Урош Стојановић</w:t>
            </w:r>
          </w:p>
        </w:tc>
        <w:tc>
          <w:tcPr>
            <w:tcW w:w="1138" w:type="dxa"/>
            <w:vMerge/>
            <w:tcBorders>
              <w:left w:val="single" w:sz="6" w:space="0" w:color="auto"/>
              <w:right w:val="single" w:sz="6" w:space="0" w:color="auto"/>
            </w:tcBorders>
            <w:vAlign w:val="center"/>
          </w:tcPr>
          <w:p w:rsidR="009C5AAF" w:rsidRDefault="009C5AAF" w:rsidP="0029047F">
            <w:pPr>
              <w:jc w:val="center"/>
            </w:pPr>
          </w:p>
        </w:tc>
        <w:tc>
          <w:tcPr>
            <w:tcW w:w="1472" w:type="dxa"/>
            <w:vMerge/>
            <w:tcBorders>
              <w:left w:val="single" w:sz="6" w:space="0" w:color="auto"/>
              <w:right w:val="single" w:sz="6" w:space="0" w:color="auto"/>
            </w:tcBorders>
            <w:vAlign w:val="center"/>
          </w:tcPr>
          <w:p w:rsidR="009C5AAF" w:rsidRDefault="009C5AAF" w:rsidP="0029047F">
            <w:pPr>
              <w:jc w:val="center"/>
            </w:pPr>
          </w:p>
        </w:tc>
        <w:tc>
          <w:tcPr>
            <w:tcW w:w="1382" w:type="dxa"/>
            <w:vMerge/>
            <w:tcBorders>
              <w:left w:val="single" w:sz="6" w:space="0" w:color="auto"/>
              <w:right w:val="single" w:sz="6" w:space="0" w:color="auto"/>
            </w:tcBorders>
            <w:vAlign w:val="center"/>
          </w:tcPr>
          <w:p w:rsidR="009C5AAF" w:rsidRDefault="009C5AAF" w:rsidP="0029047F">
            <w:pPr>
              <w:jc w:val="center"/>
            </w:pPr>
          </w:p>
        </w:tc>
        <w:tc>
          <w:tcPr>
            <w:tcW w:w="1239" w:type="dxa"/>
            <w:tcBorders>
              <w:left w:val="single" w:sz="6" w:space="0" w:color="auto"/>
              <w:right w:val="single" w:sz="6" w:space="0" w:color="auto"/>
            </w:tcBorders>
            <w:vAlign w:val="center"/>
          </w:tcPr>
          <w:p w:rsidR="009C5AAF" w:rsidRPr="00A259A5" w:rsidRDefault="009C5AAF" w:rsidP="0029047F">
            <w:pPr>
              <w:jc w:val="center"/>
            </w:pPr>
            <w:r>
              <w:t>без пласмана</w:t>
            </w:r>
          </w:p>
        </w:tc>
        <w:tc>
          <w:tcPr>
            <w:tcW w:w="2547" w:type="dxa"/>
            <w:vMerge/>
            <w:tcBorders>
              <w:left w:val="single" w:sz="6" w:space="0" w:color="auto"/>
              <w:right w:val="single" w:sz="2" w:space="0" w:color="auto"/>
            </w:tcBorders>
            <w:vAlign w:val="center"/>
          </w:tcPr>
          <w:p w:rsidR="009C5AAF" w:rsidRPr="00392F85" w:rsidRDefault="009C5AAF" w:rsidP="0029047F">
            <w:pPr>
              <w:jc w:val="center"/>
            </w:pPr>
          </w:p>
        </w:tc>
      </w:tr>
      <w:tr w:rsidR="009C5AAF" w:rsidRPr="00392F85" w:rsidTr="009C5AAF">
        <w:trPr>
          <w:trHeight w:val="85"/>
          <w:jc w:val="center"/>
        </w:trPr>
        <w:tc>
          <w:tcPr>
            <w:tcW w:w="1362" w:type="dxa"/>
            <w:vMerge/>
            <w:tcBorders>
              <w:left w:val="single" w:sz="2" w:space="0" w:color="auto"/>
              <w:bottom w:val="single" w:sz="18"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18" w:space="0" w:color="auto"/>
              <w:right w:val="single" w:sz="6" w:space="0" w:color="auto"/>
            </w:tcBorders>
            <w:vAlign w:val="center"/>
          </w:tcPr>
          <w:p w:rsidR="009C5AAF" w:rsidRPr="00A259A5" w:rsidRDefault="009C5AAF" w:rsidP="0029047F">
            <w:pPr>
              <w:jc w:val="center"/>
            </w:pPr>
            <w:r>
              <w:t>Ана Форетић</w:t>
            </w:r>
          </w:p>
        </w:tc>
        <w:tc>
          <w:tcPr>
            <w:tcW w:w="1138" w:type="dxa"/>
            <w:vMerge/>
            <w:tcBorders>
              <w:left w:val="single" w:sz="6" w:space="0" w:color="auto"/>
              <w:bottom w:val="single" w:sz="18" w:space="0" w:color="auto"/>
              <w:right w:val="single" w:sz="6" w:space="0" w:color="auto"/>
            </w:tcBorders>
            <w:vAlign w:val="center"/>
          </w:tcPr>
          <w:p w:rsidR="009C5AAF" w:rsidRDefault="009C5AAF" w:rsidP="0029047F">
            <w:pPr>
              <w:jc w:val="center"/>
            </w:pPr>
          </w:p>
        </w:tc>
        <w:tc>
          <w:tcPr>
            <w:tcW w:w="1472" w:type="dxa"/>
            <w:vMerge/>
            <w:tcBorders>
              <w:left w:val="single" w:sz="6" w:space="0" w:color="auto"/>
              <w:bottom w:val="single" w:sz="18" w:space="0" w:color="auto"/>
              <w:right w:val="single" w:sz="6" w:space="0" w:color="auto"/>
            </w:tcBorders>
            <w:vAlign w:val="center"/>
          </w:tcPr>
          <w:p w:rsidR="009C5AAF" w:rsidRDefault="009C5AAF" w:rsidP="0029047F">
            <w:pPr>
              <w:jc w:val="center"/>
            </w:pPr>
          </w:p>
        </w:tc>
        <w:tc>
          <w:tcPr>
            <w:tcW w:w="1382" w:type="dxa"/>
            <w:vMerge/>
            <w:tcBorders>
              <w:left w:val="single" w:sz="6" w:space="0" w:color="auto"/>
              <w:bottom w:val="single" w:sz="18" w:space="0" w:color="auto"/>
              <w:right w:val="single" w:sz="6" w:space="0" w:color="auto"/>
            </w:tcBorders>
            <w:vAlign w:val="center"/>
          </w:tcPr>
          <w:p w:rsidR="009C5AAF" w:rsidRDefault="009C5AAF" w:rsidP="0029047F">
            <w:pPr>
              <w:jc w:val="center"/>
            </w:pPr>
          </w:p>
        </w:tc>
        <w:tc>
          <w:tcPr>
            <w:tcW w:w="1239" w:type="dxa"/>
            <w:tcBorders>
              <w:left w:val="single" w:sz="6" w:space="0" w:color="auto"/>
              <w:bottom w:val="single" w:sz="18" w:space="0" w:color="auto"/>
              <w:right w:val="single" w:sz="6" w:space="0" w:color="auto"/>
            </w:tcBorders>
            <w:vAlign w:val="center"/>
          </w:tcPr>
          <w:p w:rsidR="009C5AAF" w:rsidRPr="00A259A5" w:rsidRDefault="009C5AAF" w:rsidP="0029047F">
            <w:pPr>
              <w:jc w:val="center"/>
            </w:pPr>
            <w:r>
              <w:t>3. место</w:t>
            </w:r>
          </w:p>
        </w:tc>
        <w:tc>
          <w:tcPr>
            <w:tcW w:w="2547" w:type="dxa"/>
            <w:vMerge/>
            <w:tcBorders>
              <w:left w:val="single" w:sz="6" w:space="0" w:color="auto"/>
              <w:bottom w:val="single" w:sz="18" w:space="0" w:color="auto"/>
              <w:right w:val="single" w:sz="2" w:space="0" w:color="auto"/>
            </w:tcBorders>
            <w:vAlign w:val="center"/>
          </w:tcPr>
          <w:p w:rsidR="009C5AAF" w:rsidRPr="00392F85" w:rsidRDefault="009C5AAF" w:rsidP="0029047F">
            <w:pPr>
              <w:jc w:val="center"/>
            </w:pPr>
          </w:p>
        </w:tc>
      </w:tr>
      <w:tr w:rsidR="009C5AAF" w:rsidRPr="00B9790F" w:rsidTr="009C5AAF">
        <w:trPr>
          <w:trHeight w:val="128"/>
          <w:jc w:val="center"/>
        </w:trPr>
        <w:tc>
          <w:tcPr>
            <w:tcW w:w="1362" w:type="dxa"/>
            <w:vMerge w:val="restart"/>
            <w:tcBorders>
              <w:top w:val="single" w:sz="18" w:space="0" w:color="auto"/>
              <w:left w:val="single" w:sz="2" w:space="0" w:color="auto"/>
              <w:right w:val="single" w:sz="2" w:space="0" w:color="auto"/>
            </w:tcBorders>
            <w:vAlign w:val="center"/>
          </w:tcPr>
          <w:p w:rsidR="009C5AAF" w:rsidRDefault="009C5AAF" w:rsidP="0029047F">
            <w:pPr>
              <w:jc w:val="center"/>
            </w:pPr>
          </w:p>
        </w:tc>
        <w:tc>
          <w:tcPr>
            <w:tcW w:w="1492" w:type="dxa"/>
            <w:tcBorders>
              <w:top w:val="single" w:sz="18" w:space="0" w:color="auto"/>
              <w:left w:val="single" w:sz="2" w:space="0" w:color="auto"/>
              <w:bottom w:val="single" w:sz="2" w:space="0" w:color="auto"/>
              <w:right w:val="single" w:sz="6" w:space="0" w:color="auto"/>
            </w:tcBorders>
            <w:vAlign w:val="center"/>
          </w:tcPr>
          <w:p w:rsidR="009C5AAF" w:rsidRPr="00B9790F" w:rsidRDefault="009C5AAF" w:rsidP="0029047F">
            <w:pPr>
              <w:jc w:val="center"/>
            </w:pPr>
            <w:r>
              <w:t>Мила Алексић</w:t>
            </w:r>
          </w:p>
        </w:tc>
        <w:tc>
          <w:tcPr>
            <w:tcW w:w="1138" w:type="dxa"/>
            <w:vMerge w:val="restart"/>
            <w:tcBorders>
              <w:top w:val="single" w:sz="18" w:space="0" w:color="auto"/>
              <w:left w:val="single" w:sz="6" w:space="0" w:color="auto"/>
              <w:right w:val="single" w:sz="6" w:space="0" w:color="auto"/>
            </w:tcBorders>
            <w:vAlign w:val="center"/>
          </w:tcPr>
          <w:p w:rsidR="009C5AAF" w:rsidRPr="00B9790F" w:rsidRDefault="009C5AAF" w:rsidP="0029047F">
            <w:pPr>
              <w:jc w:val="center"/>
            </w:pPr>
            <w:r>
              <w:t>6.</w:t>
            </w:r>
          </w:p>
        </w:tc>
        <w:tc>
          <w:tcPr>
            <w:tcW w:w="1472" w:type="dxa"/>
            <w:vMerge w:val="restart"/>
            <w:tcBorders>
              <w:top w:val="single" w:sz="18" w:space="0" w:color="auto"/>
              <w:left w:val="single" w:sz="6" w:space="0" w:color="auto"/>
              <w:right w:val="single" w:sz="6" w:space="0" w:color="auto"/>
            </w:tcBorders>
            <w:vAlign w:val="center"/>
          </w:tcPr>
          <w:p w:rsidR="009C5AAF" w:rsidRPr="00B9790F" w:rsidRDefault="009C5AAF" w:rsidP="0029047F">
            <w:pPr>
              <w:jc w:val="center"/>
            </w:pPr>
            <w:r>
              <w:t>историја</w:t>
            </w:r>
          </w:p>
        </w:tc>
        <w:tc>
          <w:tcPr>
            <w:tcW w:w="1382" w:type="dxa"/>
            <w:vMerge w:val="restart"/>
            <w:tcBorders>
              <w:top w:val="single" w:sz="18" w:space="0" w:color="auto"/>
              <w:left w:val="single" w:sz="6" w:space="0" w:color="auto"/>
              <w:right w:val="single" w:sz="6" w:space="0" w:color="auto"/>
            </w:tcBorders>
            <w:vAlign w:val="center"/>
          </w:tcPr>
          <w:p w:rsidR="009C5AAF" w:rsidRPr="00B9790F" w:rsidRDefault="009C5AAF" w:rsidP="0029047F">
            <w:pPr>
              <w:jc w:val="center"/>
            </w:pPr>
            <w:r>
              <w:t>Општинско 14.3.</w:t>
            </w:r>
          </w:p>
        </w:tc>
        <w:tc>
          <w:tcPr>
            <w:tcW w:w="1239" w:type="dxa"/>
            <w:vMerge w:val="restart"/>
            <w:tcBorders>
              <w:top w:val="single" w:sz="18" w:space="0" w:color="auto"/>
              <w:left w:val="single" w:sz="6" w:space="0" w:color="auto"/>
              <w:right w:val="single" w:sz="6" w:space="0" w:color="auto"/>
            </w:tcBorders>
            <w:vAlign w:val="center"/>
          </w:tcPr>
          <w:p w:rsidR="009C5AAF" w:rsidRPr="00B9790F" w:rsidRDefault="009C5AAF" w:rsidP="0029047F">
            <w:pPr>
              <w:jc w:val="center"/>
            </w:pPr>
            <w:r>
              <w:t>без пласмана</w:t>
            </w:r>
          </w:p>
        </w:tc>
        <w:tc>
          <w:tcPr>
            <w:tcW w:w="2547" w:type="dxa"/>
            <w:vMerge w:val="restart"/>
            <w:tcBorders>
              <w:top w:val="single" w:sz="18" w:space="0" w:color="auto"/>
              <w:left w:val="single" w:sz="6" w:space="0" w:color="auto"/>
              <w:right w:val="single" w:sz="2" w:space="0" w:color="auto"/>
            </w:tcBorders>
            <w:vAlign w:val="center"/>
          </w:tcPr>
          <w:p w:rsidR="009C5AAF" w:rsidRPr="00B9790F" w:rsidRDefault="009C5AAF" w:rsidP="0029047F">
            <w:pPr>
              <w:jc w:val="center"/>
            </w:pPr>
            <w:r>
              <w:t>/</w:t>
            </w:r>
          </w:p>
        </w:tc>
      </w:tr>
      <w:tr w:rsidR="009C5AAF" w:rsidRPr="00392F85" w:rsidTr="009C5AAF">
        <w:trPr>
          <w:trHeight w:val="127"/>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2" w:space="0" w:color="auto"/>
              <w:left w:val="single" w:sz="2" w:space="0" w:color="auto"/>
              <w:bottom w:val="single" w:sz="18" w:space="0" w:color="auto"/>
              <w:right w:val="single" w:sz="6" w:space="0" w:color="auto"/>
            </w:tcBorders>
            <w:vAlign w:val="center"/>
          </w:tcPr>
          <w:p w:rsidR="009C5AAF" w:rsidRPr="00B9790F" w:rsidRDefault="009C5AAF" w:rsidP="0029047F">
            <w:pPr>
              <w:jc w:val="center"/>
            </w:pPr>
            <w:r>
              <w:t>Мила Чанковић</w:t>
            </w:r>
          </w:p>
        </w:tc>
        <w:tc>
          <w:tcPr>
            <w:tcW w:w="1138" w:type="dxa"/>
            <w:vMerge/>
            <w:tcBorders>
              <w:left w:val="single" w:sz="6" w:space="0" w:color="auto"/>
              <w:bottom w:val="single" w:sz="18" w:space="0" w:color="auto"/>
              <w:right w:val="single" w:sz="6" w:space="0" w:color="auto"/>
            </w:tcBorders>
            <w:vAlign w:val="center"/>
          </w:tcPr>
          <w:p w:rsidR="009C5AAF" w:rsidRDefault="009C5AAF" w:rsidP="0029047F">
            <w:pPr>
              <w:jc w:val="center"/>
            </w:pPr>
          </w:p>
        </w:tc>
        <w:tc>
          <w:tcPr>
            <w:tcW w:w="1472" w:type="dxa"/>
            <w:vMerge/>
            <w:tcBorders>
              <w:left w:val="single" w:sz="6" w:space="0" w:color="auto"/>
              <w:bottom w:val="single" w:sz="18" w:space="0" w:color="auto"/>
              <w:right w:val="single" w:sz="6" w:space="0" w:color="auto"/>
            </w:tcBorders>
            <w:vAlign w:val="center"/>
          </w:tcPr>
          <w:p w:rsidR="009C5AAF" w:rsidRDefault="009C5AAF" w:rsidP="0029047F">
            <w:pPr>
              <w:jc w:val="center"/>
            </w:pPr>
          </w:p>
        </w:tc>
        <w:tc>
          <w:tcPr>
            <w:tcW w:w="1382" w:type="dxa"/>
            <w:vMerge/>
            <w:tcBorders>
              <w:left w:val="single" w:sz="6" w:space="0" w:color="auto"/>
              <w:bottom w:val="single" w:sz="18" w:space="0" w:color="auto"/>
              <w:right w:val="single" w:sz="6" w:space="0" w:color="auto"/>
            </w:tcBorders>
            <w:vAlign w:val="center"/>
          </w:tcPr>
          <w:p w:rsidR="009C5AAF" w:rsidRDefault="009C5AAF" w:rsidP="0029047F">
            <w:pPr>
              <w:jc w:val="center"/>
            </w:pPr>
          </w:p>
        </w:tc>
        <w:tc>
          <w:tcPr>
            <w:tcW w:w="1239" w:type="dxa"/>
            <w:vMerge/>
            <w:tcBorders>
              <w:left w:val="single" w:sz="6" w:space="0" w:color="auto"/>
              <w:bottom w:val="single" w:sz="18" w:space="0" w:color="auto"/>
              <w:right w:val="single" w:sz="6" w:space="0" w:color="auto"/>
            </w:tcBorders>
            <w:vAlign w:val="center"/>
          </w:tcPr>
          <w:p w:rsidR="009C5AAF" w:rsidRDefault="009C5AAF" w:rsidP="0029047F">
            <w:pPr>
              <w:jc w:val="center"/>
            </w:pPr>
          </w:p>
        </w:tc>
        <w:tc>
          <w:tcPr>
            <w:tcW w:w="2547" w:type="dxa"/>
            <w:vMerge/>
            <w:tcBorders>
              <w:left w:val="single" w:sz="6" w:space="0" w:color="auto"/>
              <w:bottom w:val="single" w:sz="18" w:space="0" w:color="auto"/>
              <w:right w:val="single" w:sz="2" w:space="0" w:color="auto"/>
            </w:tcBorders>
            <w:vAlign w:val="center"/>
          </w:tcPr>
          <w:p w:rsidR="009C5AAF" w:rsidRPr="00392F85" w:rsidRDefault="009C5AAF" w:rsidP="0029047F">
            <w:pPr>
              <w:jc w:val="center"/>
            </w:pPr>
          </w:p>
        </w:tc>
      </w:tr>
      <w:tr w:rsidR="009C5AAF" w:rsidRPr="00B9790F" w:rsidTr="009C5AAF">
        <w:trPr>
          <w:trHeight w:val="127"/>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18" w:space="0" w:color="auto"/>
              <w:left w:val="single" w:sz="2" w:space="0" w:color="auto"/>
              <w:bottom w:val="single" w:sz="18" w:space="0" w:color="auto"/>
              <w:right w:val="single" w:sz="6" w:space="0" w:color="auto"/>
            </w:tcBorders>
            <w:vAlign w:val="center"/>
          </w:tcPr>
          <w:p w:rsidR="009C5AAF" w:rsidRDefault="009C5AAF" w:rsidP="0029047F">
            <w:pPr>
              <w:jc w:val="center"/>
            </w:pPr>
            <w:r>
              <w:t>Јована Алексић</w:t>
            </w:r>
          </w:p>
        </w:tc>
        <w:tc>
          <w:tcPr>
            <w:tcW w:w="1138" w:type="dxa"/>
            <w:tcBorders>
              <w:top w:val="single" w:sz="18" w:space="0" w:color="auto"/>
              <w:left w:val="single" w:sz="6" w:space="0" w:color="auto"/>
              <w:bottom w:val="single" w:sz="18" w:space="0" w:color="auto"/>
              <w:right w:val="single" w:sz="6" w:space="0" w:color="auto"/>
            </w:tcBorders>
            <w:vAlign w:val="center"/>
          </w:tcPr>
          <w:p w:rsidR="009C5AAF" w:rsidRPr="00B9790F" w:rsidRDefault="009C5AAF" w:rsidP="0029047F">
            <w:pPr>
              <w:jc w:val="center"/>
            </w:pPr>
            <w:r>
              <w:t>8.</w:t>
            </w:r>
          </w:p>
        </w:tc>
        <w:tc>
          <w:tcPr>
            <w:tcW w:w="1472" w:type="dxa"/>
            <w:tcBorders>
              <w:top w:val="single" w:sz="18" w:space="0" w:color="auto"/>
              <w:left w:val="single" w:sz="6" w:space="0" w:color="auto"/>
              <w:bottom w:val="single" w:sz="18" w:space="0" w:color="auto"/>
              <w:right w:val="single" w:sz="6" w:space="0" w:color="auto"/>
            </w:tcBorders>
            <w:vAlign w:val="center"/>
          </w:tcPr>
          <w:p w:rsidR="009C5AAF" w:rsidRPr="00B9790F" w:rsidRDefault="009C5AAF" w:rsidP="0029047F">
            <w:pPr>
              <w:jc w:val="center"/>
            </w:pPr>
            <w:r>
              <w:t>географија</w:t>
            </w:r>
          </w:p>
        </w:tc>
        <w:tc>
          <w:tcPr>
            <w:tcW w:w="1382" w:type="dxa"/>
            <w:tcBorders>
              <w:top w:val="single" w:sz="18" w:space="0" w:color="auto"/>
              <w:left w:val="single" w:sz="6" w:space="0" w:color="auto"/>
              <w:bottom w:val="single" w:sz="18" w:space="0" w:color="auto"/>
              <w:right w:val="single" w:sz="6" w:space="0" w:color="auto"/>
            </w:tcBorders>
            <w:vAlign w:val="center"/>
          </w:tcPr>
          <w:p w:rsidR="009C5AAF" w:rsidRPr="00B9790F" w:rsidRDefault="009C5AAF" w:rsidP="0029047F">
            <w:pPr>
              <w:jc w:val="center"/>
            </w:pPr>
            <w:r>
              <w:t>Општинско 15.3.</w:t>
            </w:r>
          </w:p>
        </w:tc>
        <w:tc>
          <w:tcPr>
            <w:tcW w:w="1239" w:type="dxa"/>
            <w:tcBorders>
              <w:top w:val="single" w:sz="18" w:space="0" w:color="auto"/>
              <w:left w:val="single" w:sz="6" w:space="0" w:color="auto"/>
              <w:bottom w:val="single" w:sz="18" w:space="0" w:color="auto"/>
              <w:right w:val="single" w:sz="6" w:space="0" w:color="auto"/>
            </w:tcBorders>
            <w:vAlign w:val="center"/>
          </w:tcPr>
          <w:p w:rsidR="009C5AAF" w:rsidRPr="00B9790F" w:rsidRDefault="009C5AAF" w:rsidP="0029047F">
            <w:pPr>
              <w:jc w:val="center"/>
            </w:pPr>
            <w:r>
              <w:t>Без пласмана</w:t>
            </w:r>
          </w:p>
        </w:tc>
        <w:tc>
          <w:tcPr>
            <w:tcW w:w="2547" w:type="dxa"/>
            <w:tcBorders>
              <w:top w:val="single" w:sz="18" w:space="0" w:color="auto"/>
              <w:left w:val="single" w:sz="6" w:space="0" w:color="auto"/>
              <w:bottom w:val="single" w:sz="18" w:space="0" w:color="auto"/>
              <w:right w:val="single" w:sz="2" w:space="0" w:color="auto"/>
            </w:tcBorders>
            <w:vAlign w:val="center"/>
          </w:tcPr>
          <w:p w:rsidR="009C5AAF" w:rsidRPr="00B9790F" w:rsidRDefault="009C5AAF" w:rsidP="0029047F">
            <w:pPr>
              <w:jc w:val="center"/>
            </w:pPr>
            <w:r>
              <w:t>/</w:t>
            </w:r>
          </w:p>
        </w:tc>
      </w:tr>
      <w:tr w:rsidR="009C5AAF" w:rsidRPr="00720D11" w:rsidTr="009C5AAF">
        <w:trPr>
          <w:trHeight w:val="127"/>
          <w:jc w:val="center"/>
        </w:trPr>
        <w:tc>
          <w:tcPr>
            <w:tcW w:w="1362" w:type="dxa"/>
            <w:vMerge/>
            <w:tcBorders>
              <w:left w:val="single" w:sz="2" w:space="0" w:color="auto"/>
              <w:right w:val="single" w:sz="2" w:space="0" w:color="auto"/>
            </w:tcBorders>
            <w:vAlign w:val="center"/>
          </w:tcPr>
          <w:p w:rsidR="009C5AAF" w:rsidRDefault="009C5AAF" w:rsidP="0029047F">
            <w:pPr>
              <w:jc w:val="center"/>
            </w:pPr>
          </w:p>
        </w:tc>
        <w:tc>
          <w:tcPr>
            <w:tcW w:w="1492" w:type="dxa"/>
            <w:tcBorders>
              <w:top w:val="single" w:sz="18" w:space="0" w:color="auto"/>
              <w:left w:val="single" w:sz="2" w:space="0" w:color="auto"/>
              <w:bottom w:val="single" w:sz="18" w:space="0" w:color="auto"/>
              <w:right w:val="single" w:sz="6" w:space="0" w:color="auto"/>
            </w:tcBorders>
            <w:vAlign w:val="center"/>
          </w:tcPr>
          <w:p w:rsidR="009C5AAF" w:rsidRPr="00E93489" w:rsidRDefault="009C5AAF" w:rsidP="0029047F">
            <w:pPr>
              <w:jc w:val="center"/>
            </w:pPr>
            <w:r>
              <w:t>Ана Форетић</w:t>
            </w:r>
          </w:p>
        </w:tc>
        <w:tc>
          <w:tcPr>
            <w:tcW w:w="1138" w:type="dxa"/>
            <w:tcBorders>
              <w:top w:val="single" w:sz="18" w:space="0" w:color="auto"/>
              <w:left w:val="single" w:sz="6" w:space="0" w:color="auto"/>
              <w:bottom w:val="single" w:sz="18" w:space="0" w:color="auto"/>
              <w:right w:val="single" w:sz="6" w:space="0" w:color="auto"/>
            </w:tcBorders>
            <w:vAlign w:val="center"/>
          </w:tcPr>
          <w:p w:rsidR="009C5AAF" w:rsidRPr="00E93489" w:rsidRDefault="009C5AAF" w:rsidP="0029047F">
            <w:pPr>
              <w:jc w:val="center"/>
            </w:pPr>
            <w:r>
              <w:t>5.</w:t>
            </w:r>
          </w:p>
        </w:tc>
        <w:tc>
          <w:tcPr>
            <w:tcW w:w="1472" w:type="dxa"/>
            <w:tcBorders>
              <w:top w:val="single" w:sz="18" w:space="0" w:color="auto"/>
              <w:left w:val="single" w:sz="6" w:space="0" w:color="auto"/>
              <w:bottom w:val="single" w:sz="18" w:space="0" w:color="auto"/>
              <w:right w:val="single" w:sz="6" w:space="0" w:color="auto"/>
            </w:tcBorders>
            <w:vAlign w:val="center"/>
          </w:tcPr>
          <w:p w:rsidR="009C5AAF" w:rsidRPr="00E93489" w:rsidRDefault="009C5AAF" w:rsidP="0029047F">
            <w:pPr>
              <w:jc w:val="center"/>
            </w:pPr>
            <w:r>
              <w:t>биологија</w:t>
            </w:r>
          </w:p>
        </w:tc>
        <w:tc>
          <w:tcPr>
            <w:tcW w:w="1382" w:type="dxa"/>
            <w:tcBorders>
              <w:top w:val="single" w:sz="18" w:space="0" w:color="auto"/>
              <w:left w:val="single" w:sz="6" w:space="0" w:color="auto"/>
              <w:bottom w:val="single" w:sz="18" w:space="0" w:color="auto"/>
              <w:right w:val="single" w:sz="6" w:space="0" w:color="auto"/>
            </w:tcBorders>
            <w:vAlign w:val="center"/>
          </w:tcPr>
          <w:p w:rsidR="009C5AAF" w:rsidRPr="00E93489" w:rsidRDefault="009C5AAF" w:rsidP="0029047F">
            <w:pPr>
              <w:jc w:val="center"/>
            </w:pPr>
            <w:r>
              <w:t>Окружно 25.4.</w:t>
            </w:r>
          </w:p>
        </w:tc>
        <w:tc>
          <w:tcPr>
            <w:tcW w:w="1239" w:type="dxa"/>
            <w:tcBorders>
              <w:top w:val="single" w:sz="18" w:space="0" w:color="auto"/>
              <w:left w:val="single" w:sz="6" w:space="0" w:color="auto"/>
              <w:bottom w:val="single" w:sz="18" w:space="0" w:color="auto"/>
              <w:right w:val="single" w:sz="6" w:space="0" w:color="auto"/>
            </w:tcBorders>
            <w:vAlign w:val="center"/>
          </w:tcPr>
          <w:p w:rsidR="009C5AAF" w:rsidRPr="00720D11" w:rsidRDefault="009C5AAF" w:rsidP="0029047F">
            <w:pPr>
              <w:jc w:val="center"/>
            </w:pPr>
            <w:r>
              <w:t>3. место</w:t>
            </w:r>
          </w:p>
        </w:tc>
        <w:tc>
          <w:tcPr>
            <w:tcW w:w="2547" w:type="dxa"/>
            <w:tcBorders>
              <w:top w:val="single" w:sz="18" w:space="0" w:color="auto"/>
              <w:left w:val="single" w:sz="6" w:space="0" w:color="auto"/>
              <w:bottom w:val="single" w:sz="18" w:space="0" w:color="auto"/>
              <w:right w:val="single" w:sz="2" w:space="0" w:color="auto"/>
            </w:tcBorders>
            <w:vAlign w:val="center"/>
          </w:tcPr>
          <w:p w:rsidR="009C5AAF" w:rsidRPr="00720D11" w:rsidRDefault="009C5AAF" w:rsidP="0029047F">
            <w:pPr>
              <w:jc w:val="center"/>
            </w:pPr>
            <w:r>
              <w:t>Нема дање такмичења за овај узраст</w:t>
            </w:r>
          </w:p>
        </w:tc>
      </w:tr>
      <w:tr w:rsidR="009C5AAF" w:rsidTr="009C5AAF">
        <w:trPr>
          <w:trHeight w:val="127"/>
          <w:jc w:val="center"/>
        </w:trPr>
        <w:tc>
          <w:tcPr>
            <w:tcW w:w="1362" w:type="dxa"/>
            <w:vMerge/>
            <w:tcBorders>
              <w:left w:val="single" w:sz="2" w:space="0" w:color="auto"/>
              <w:bottom w:val="single" w:sz="24" w:space="0" w:color="auto"/>
              <w:right w:val="single" w:sz="2" w:space="0" w:color="auto"/>
            </w:tcBorders>
            <w:vAlign w:val="center"/>
          </w:tcPr>
          <w:p w:rsidR="009C5AAF" w:rsidRDefault="009C5AAF" w:rsidP="0029047F">
            <w:pPr>
              <w:jc w:val="center"/>
            </w:pPr>
          </w:p>
        </w:tc>
        <w:tc>
          <w:tcPr>
            <w:tcW w:w="1492" w:type="dxa"/>
            <w:tcBorders>
              <w:top w:val="single" w:sz="18" w:space="0" w:color="auto"/>
              <w:left w:val="single" w:sz="2" w:space="0" w:color="auto"/>
              <w:bottom w:val="single" w:sz="24" w:space="0" w:color="auto"/>
              <w:right w:val="single" w:sz="6" w:space="0" w:color="auto"/>
            </w:tcBorders>
            <w:vAlign w:val="center"/>
          </w:tcPr>
          <w:p w:rsidR="009C5AAF" w:rsidRDefault="009C5AAF" w:rsidP="0029047F">
            <w:pPr>
              <w:jc w:val="center"/>
            </w:pPr>
            <w:r>
              <w:t>Јована Алексић</w:t>
            </w:r>
          </w:p>
        </w:tc>
        <w:tc>
          <w:tcPr>
            <w:tcW w:w="1138" w:type="dxa"/>
            <w:tcBorders>
              <w:top w:val="single" w:sz="18" w:space="0" w:color="auto"/>
              <w:left w:val="single" w:sz="6" w:space="0" w:color="auto"/>
              <w:bottom w:val="single" w:sz="24" w:space="0" w:color="auto"/>
              <w:right w:val="single" w:sz="6" w:space="0" w:color="auto"/>
            </w:tcBorders>
            <w:vAlign w:val="center"/>
          </w:tcPr>
          <w:p w:rsidR="009C5AAF" w:rsidRDefault="009C5AAF" w:rsidP="0029047F">
            <w:pPr>
              <w:jc w:val="center"/>
            </w:pPr>
            <w:r>
              <w:t>8.</w:t>
            </w:r>
          </w:p>
        </w:tc>
        <w:tc>
          <w:tcPr>
            <w:tcW w:w="1472" w:type="dxa"/>
            <w:tcBorders>
              <w:top w:val="single" w:sz="18" w:space="0" w:color="auto"/>
              <w:left w:val="single" w:sz="6" w:space="0" w:color="auto"/>
              <w:bottom w:val="single" w:sz="24" w:space="0" w:color="auto"/>
              <w:right w:val="single" w:sz="6" w:space="0" w:color="auto"/>
            </w:tcBorders>
            <w:vAlign w:val="center"/>
          </w:tcPr>
          <w:p w:rsidR="009C5AAF" w:rsidRDefault="009C5AAF" w:rsidP="0029047F">
            <w:pPr>
              <w:jc w:val="center"/>
            </w:pPr>
            <w:r>
              <w:t>стони тенис</w:t>
            </w:r>
          </w:p>
        </w:tc>
        <w:tc>
          <w:tcPr>
            <w:tcW w:w="1382" w:type="dxa"/>
            <w:tcBorders>
              <w:top w:val="single" w:sz="18" w:space="0" w:color="auto"/>
              <w:left w:val="single" w:sz="6" w:space="0" w:color="auto"/>
              <w:bottom w:val="single" w:sz="24" w:space="0" w:color="auto"/>
              <w:right w:val="single" w:sz="6" w:space="0" w:color="auto"/>
            </w:tcBorders>
            <w:vAlign w:val="center"/>
          </w:tcPr>
          <w:p w:rsidR="009C5AAF" w:rsidRDefault="009C5AAF" w:rsidP="0029047F">
            <w:pPr>
              <w:jc w:val="center"/>
            </w:pPr>
            <w:r>
              <w:t>ШОСОВ 20.5.</w:t>
            </w:r>
          </w:p>
        </w:tc>
        <w:tc>
          <w:tcPr>
            <w:tcW w:w="1239" w:type="dxa"/>
            <w:tcBorders>
              <w:top w:val="single" w:sz="18" w:space="0" w:color="auto"/>
              <w:left w:val="single" w:sz="6" w:space="0" w:color="auto"/>
              <w:bottom w:val="single" w:sz="24" w:space="0" w:color="auto"/>
              <w:right w:val="single" w:sz="6" w:space="0" w:color="auto"/>
            </w:tcBorders>
            <w:vAlign w:val="center"/>
          </w:tcPr>
          <w:p w:rsidR="009C5AAF" w:rsidRDefault="009C5AAF" w:rsidP="0029047F">
            <w:pPr>
              <w:jc w:val="center"/>
            </w:pPr>
            <w:r>
              <w:t>8. место</w:t>
            </w:r>
          </w:p>
        </w:tc>
        <w:tc>
          <w:tcPr>
            <w:tcW w:w="2547" w:type="dxa"/>
            <w:tcBorders>
              <w:top w:val="single" w:sz="18" w:space="0" w:color="auto"/>
              <w:left w:val="single" w:sz="6" w:space="0" w:color="auto"/>
              <w:bottom w:val="single" w:sz="24" w:space="0" w:color="auto"/>
              <w:right w:val="single" w:sz="2" w:space="0" w:color="auto"/>
            </w:tcBorders>
            <w:vAlign w:val="center"/>
          </w:tcPr>
          <w:p w:rsidR="009C5AAF" w:rsidRDefault="009C5AAF" w:rsidP="0029047F">
            <w:pPr>
              <w:jc w:val="center"/>
            </w:pPr>
            <w:r>
              <w:t>/</w:t>
            </w:r>
          </w:p>
        </w:tc>
      </w:tr>
    </w:tbl>
    <w:p w:rsidR="001515D3" w:rsidRPr="009C5AAF" w:rsidRDefault="001515D3" w:rsidP="001515D3">
      <w:pPr>
        <w:spacing w:after="0"/>
        <w:rPr>
          <w:b/>
          <w:color w:val="FF0000"/>
          <w:szCs w:val="24"/>
          <w:u w:val="single"/>
        </w:rPr>
      </w:pPr>
    </w:p>
    <w:p w:rsidR="001515D3" w:rsidRPr="009C5AAF" w:rsidRDefault="001515D3" w:rsidP="001515D3">
      <w:pPr>
        <w:spacing w:after="0"/>
        <w:jc w:val="both"/>
        <w:rPr>
          <w:szCs w:val="24"/>
        </w:rPr>
      </w:pPr>
      <w:r w:rsidRPr="009C5AAF">
        <w:rPr>
          <w:b/>
          <w:szCs w:val="24"/>
          <w:lang w:val="ru-RU"/>
        </w:rPr>
        <w:t>Доситејеве</w:t>
      </w:r>
      <w:r w:rsidRPr="009C5AAF">
        <w:rPr>
          <w:b/>
          <w:szCs w:val="24"/>
        </w:rPr>
        <w:t xml:space="preserve"> </w:t>
      </w:r>
      <w:r w:rsidRPr="009C5AAF">
        <w:rPr>
          <w:b/>
          <w:szCs w:val="24"/>
          <w:lang w:val="ru-RU"/>
        </w:rPr>
        <w:t>дипл</w:t>
      </w:r>
      <w:r w:rsidRPr="009C5AAF">
        <w:rPr>
          <w:b/>
          <w:szCs w:val="24"/>
        </w:rPr>
        <w:t>o</w:t>
      </w:r>
      <w:r w:rsidRPr="009C5AAF">
        <w:rPr>
          <w:b/>
          <w:szCs w:val="24"/>
          <w:lang w:val="ru-RU"/>
        </w:rPr>
        <w:t>м</w:t>
      </w:r>
      <w:r w:rsidRPr="009C5AAF">
        <w:rPr>
          <w:b/>
          <w:szCs w:val="24"/>
        </w:rPr>
        <w:t>e</w:t>
      </w:r>
      <w:r w:rsidRPr="009C5AAF">
        <w:rPr>
          <w:szCs w:val="24"/>
        </w:rPr>
        <w:t xml:space="preserve"> </w:t>
      </w:r>
      <w:r w:rsidRPr="009C5AAF">
        <w:rPr>
          <w:szCs w:val="24"/>
          <w:lang w:val="ru-RU"/>
        </w:rPr>
        <w:t>н</w:t>
      </w:r>
      <w:r w:rsidRPr="009C5AAF">
        <w:rPr>
          <w:szCs w:val="24"/>
        </w:rPr>
        <w:t xml:space="preserve">a </w:t>
      </w:r>
      <w:r w:rsidRPr="009C5AAF">
        <w:rPr>
          <w:szCs w:val="24"/>
          <w:lang w:val="ru-RU"/>
        </w:rPr>
        <w:t>з</w:t>
      </w:r>
      <w:r w:rsidRPr="009C5AAF">
        <w:rPr>
          <w:szCs w:val="24"/>
        </w:rPr>
        <w:t>a</w:t>
      </w:r>
      <w:r w:rsidRPr="009C5AAF">
        <w:rPr>
          <w:szCs w:val="24"/>
          <w:lang w:val="ru-RU"/>
        </w:rPr>
        <w:t>врш</w:t>
      </w:r>
      <w:r w:rsidRPr="009C5AAF">
        <w:rPr>
          <w:szCs w:val="24"/>
        </w:rPr>
        <w:t>e</w:t>
      </w:r>
      <w:r w:rsidRPr="009C5AAF">
        <w:rPr>
          <w:szCs w:val="24"/>
          <w:lang w:val="ru-RU"/>
        </w:rPr>
        <w:t>тку</w:t>
      </w:r>
      <w:r w:rsidRPr="009C5AAF">
        <w:rPr>
          <w:szCs w:val="24"/>
        </w:rPr>
        <w:t xml:space="preserve"> </w:t>
      </w:r>
      <w:r w:rsidRPr="009C5AAF">
        <w:rPr>
          <w:szCs w:val="24"/>
          <w:lang w:val="ru-RU"/>
        </w:rPr>
        <w:t>св</w:t>
      </w:r>
      <w:r w:rsidRPr="009C5AAF">
        <w:rPr>
          <w:szCs w:val="24"/>
        </w:rPr>
        <w:t>o</w:t>
      </w:r>
      <w:r w:rsidRPr="009C5AAF">
        <w:rPr>
          <w:szCs w:val="24"/>
          <w:lang w:val="ru-RU"/>
        </w:rPr>
        <w:t>г</w:t>
      </w:r>
      <w:r w:rsidRPr="009C5AAF">
        <w:rPr>
          <w:szCs w:val="24"/>
        </w:rPr>
        <w:t xml:space="preserve"> </w:t>
      </w:r>
      <w:r w:rsidRPr="009C5AAF">
        <w:rPr>
          <w:szCs w:val="24"/>
          <w:lang w:val="ru-RU"/>
        </w:rPr>
        <w:t>шк</w:t>
      </w:r>
      <w:r w:rsidRPr="009C5AAF">
        <w:rPr>
          <w:szCs w:val="24"/>
        </w:rPr>
        <w:t>o</w:t>
      </w:r>
      <w:r w:rsidRPr="009C5AAF">
        <w:rPr>
          <w:szCs w:val="24"/>
          <w:lang w:val="ru-RU"/>
        </w:rPr>
        <w:t>л</w:t>
      </w:r>
      <w:r w:rsidRPr="009C5AAF">
        <w:rPr>
          <w:szCs w:val="24"/>
        </w:rPr>
        <w:t>o</w:t>
      </w:r>
      <w:r w:rsidRPr="009C5AAF">
        <w:rPr>
          <w:szCs w:val="24"/>
          <w:lang w:val="ru-RU"/>
        </w:rPr>
        <w:t>в</w:t>
      </w:r>
      <w:r w:rsidRPr="009C5AAF">
        <w:rPr>
          <w:szCs w:val="24"/>
        </w:rPr>
        <w:t>a</w:t>
      </w:r>
      <w:r w:rsidRPr="009C5AAF">
        <w:rPr>
          <w:szCs w:val="24"/>
          <w:lang w:val="ru-RU"/>
        </w:rPr>
        <w:t>њ</w:t>
      </w:r>
      <w:r w:rsidRPr="009C5AAF">
        <w:rPr>
          <w:szCs w:val="24"/>
        </w:rPr>
        <w:t xml:space="preserve">a, </w:t>
      </w:r>
      <w:r w:rsidRPr="009C5AAF">
        <w:rPr>
          <w:szCs w:val="24"/>
          <w:lang w:val="ru-RU"/>
        </w:rPr>
        <w:t>н</w:t>
      </w:r>
      <w:r w:rsidRPr="009C5AAF">
        <w:rPr>
          <w:szCs w:val="24"/>
        </w:rPr>
        <w:t>a o</w:t>
      </w:r>
      <w:r w:rsidRPr="009C5AAF">
        <w:rPr>
          <w:szCs w:val="24"/>
          <w:lang w:val="ru-RU"/>
        </w:rPr>
        <w:t>сн</w:t>
      </w:r>
      <w:r w:rsidRPr="009C5AAF">
        <w:rPr>
          <w:szCs w:val="24"/>
        </w:rPr>
        <w:t>o</w:t>
      </w:r>
      <w:r w:rsidRPr="009C5AAF">
        <w:rPr>
          <w:szCs w:val="24"/>
          <w:lang w:val="ru-RU"/>
        </w:rPr>
        <w:t>ву</w:t>
      </w:r>
      <w:r w:rsidRPr="009C5AAF">
        <w:rPr>
          <w:szCs w:val="24"/>
        </w:rPr>
        <w:t xml:space="preserve"> </w:t>
      </w:r>
      <w:r w:rsidRPr="009C5AAF">
        <w:rPr>
          <w:szCs w:val="24"/>
          <w:lang w:val="ru-RU"/>
        </w:rPr>
        <w:t>Пр</w:t>
      </w:r>
      <w:r w:rsidRPr="009C5AAF">
        <w:rPr>
          <w:szCs w:val="24"/>
        </w:rPr>
        <w:t>a</w:t>
      </w:r>
      <w:r w:rsidRPr="009C5AAF">
        <w:rPr>
          <w:szCs w:val="24"/>
          <w:lang w:val="ru-RU"/>
        </w:rPr>
        <w:t>вилник</w:t>
      </w:r>
      <w:r w:rsidRPr="009C5AAF">
        <w:rPr>
          <w:szCs w:val="24"/>
        </w:rPr>
        <w:t xml:space="preserve">a </w:t>
      </w:r>
      <w:r w:rsidRPr="009C5AAF">
        <w:rPr>
          <w:szCs w:val="24"/>
          <w:lang w:val="ru-RU"/>
        </w:rPr>
        <w:t>о</w:t>
      </w:r>
      <w:r w:rsidRPr="009C5AAF">
        <w:rPr>
          <w:szCs w:val="24"/>
        </w:rPr>
        <w:t xml:space="preserve"> </w:t>
      </w:r>
      <w:r w:rsidRPr="009C5AAF">
        <w:rPr>
          <w:szCs w:val="24"/>
          <w:lang w:val="ru-RU"/>
        </w:rPr>
        <w:t>дипломама</w:t>
      </w:r>
      <w:r w:rsidRPr="009C5AAF">
        <w:rPr>
          <w:szCs w:val="24"/>
        </w:rPr>
        <w:t xml:space="preserve">, </w:t>
      </w:r>
      <w:r w:rsidRPr="009C5AAF">
        <w:rPr>
          <w:szCs w:val="24"/>
          <w:lang w:val="ru-RU"/>
        </w:rPr>
        <w:t>добили</w:t>
      </w:r>
      <w:r w:rsidRPr="009C5AAF">
        <w:rPr>
          <w:szCs w:val="24"/>
        </w:rPr>
        <w:t xml:space="preserve"> </w:t>
      </w:r>
      <w:r w:rsidRPr="009C5AAF">
        <w:rPr>
          <w:szCs w:val="24"/>
          <w:lang w:val="ru-RU"/>
        </w:rPr>
        <w:t>су</w:t>
      </w:r>
      <w:r w:rsidRPr="009C5AAF">
        <w:rPr>
          <w:szCs w:val="24"/>
        </w:rPr>
        <w:t xml:space="preserve"> </w:t>
      </w:r>
      <w:r w:rsidR="009C5AAF" w:rsidRPr="009C5AAF">
        <w:rPr>
          <w:szCs w:val="24"/>
          <w:lang w:val="ru-RU"/>
        </w:rPr>
        <w:t>Јована Алексић, Дамјан Хинић</w:t>
      </w:r>
      <w:r w:rsidR="009C5AAF" w:rsidRPr="009C5AAF">
        <w:rPr>
          <w:szCs w:val="24"/>
        </w:rPr>
        <w:t xml:space="preserve"> и Никола Ралић</w:t>
      </w:r>
      <w:r w:rsidRPr="009C5AAF">
        <w:rPr>
          <w:szCs w:val="24"/>
        </w:rPr>
        <w:t xml:space="preserve"> из </w:t>
      </w:r>
      <w:r w:rsidRPr="009C5AAF">
        <w:rPr>
          <w:szCs w:val="24"/>
          <w:lang w:val="ru-RU"/>
        </w:rPr>
        <w:t>физичког</w:t>
      </w:r>
      <w:r w:rsidRPr="009C5AAF">
        <w:rPr>
          <w:szCs w:val="24"/>
        </w:rPr>
        <w:t xml:space="preserve"> </w:t>
      </w:r>
      <w:r w:rsidRPr="009C5AAF">
        <w:rPr>
          <w:szCs w:val="24"/>
          <w:lang w:val="ru-RU"/>
        </w:rPr>
        <w:t>и</w:t>
      </w:r>
      <w:r w:rsidRPr="009C5AAF">
        <w:rPr>
          <w:szCs w:val="24"/>
        </w:rPr>
        <w:t xml:space="preserve"> </w:t>
      </w:r>
      <w:r w:rsidRPr="009C5AAF">
        <w:rPr>
          <w:szCs w:val="24"/>
          <w:lang w:val="ru-RU"/>
        </w:rPr>
        <w:t>здравственог</w:t>
      </w:r>
      <w:r w:rsidRPr="009C5AAF">
        <w:rPr>
          <w:szCs w:val="24"/>
        </w:rPr>
        <w:t xml:space="preserve"> </w:t>
      </w:r>
      <w:r w:rsidRPr="009C5AAF">
        <w:rPr>
          <w:szCs w:val="24"/>
          <w:lang w:val="ru-RU"/>
        </w:rPr>
        <w:t>васпитања</w:t>
      </w:r>
      <w:r w:rsidRPr="009C5AAF">
        <w:rPr>
          <w:szCs w:val="24"/>
        </w:rPr>
        <w:t>.</w:t>
      </w:r>
    </w:p>
    <w:p w:rsidR="001515D3" w:rsidRPr="009C5AAF" w:rsidRDefault="001515D3" w:rsidP="001515D3">
      <w:pPr>
        <w:spacing w:after="0"/>
        <w:jc w:val="both"/>
        <w:rPr>
          <w:szCs w:val="24"/>
          <w:lang w:val="ru-RU"/>
        </w:rPr>
      </w:pPr>
      <w:r w:rsidRPr="009C5AAF">
        <w:rPr>
          <w:szCs w:val="24"/>
          <w:lang w:val="ru-RU"/>
        </w:rPr>
        <w:t xml:space="preserve">За </w:t>
      </w:r>
      <w:r w:rsidRPr="009C5AAF">
        <w:rPr>
          <w:b/>
          <w:szCs w:val="24"/>
          <w:lang w:val="ru-RU"/>
        </w:rPr>
        <w:t>ученика генерације</w:t>
      </w:r>
      <w:r w:rsidR="009C5AAF" w:rsidRPr="009C5AAF">
        <w:rPr>
          <w:szCs w:val="24"/>
          <w:lang w:val="ru-RU"/>
        </w:rPr>
        <w:t xml:space="preserve"> школске 2025/2026</w:t>
      </w:r>
      <w:r w:rsidRPr="009C5AAF">
        <w:rPr>
          <w:szCs w:val="24"/>
          <w:lang w:val="ru-RU"/>
        </w:rPr>
        <w:t>.</w:t>
      </w:r>
      <w:r w:rsidR="009C5AAF" w:rsidRPr="009C5AAF">
        <w:rPr>
          <w:szCs w:val="24"/>
          <w:lang w:val="ru-RU"/>
        </w:rPr>
        <w:t xml:space="preserve"> године проглашен је Јована Алексић</w:t>
      </w:r>
      <w:r w:rsidRPr="009C5AAF">
        <w:rPr>
          <w:szCs w:val="24"/>
          <w:lang w:val="ru-RU"/>
        </w:rPr>
        <w:t>.</w:t>
      </w:r>
    </w:p>
    <w:p w:rsidR="001515D3" w:rsidRPr="009C5AAF" w:rsidRDefault="001515D3" w:rsidP="001515D3">
      <w:pPr>
        <w:spacing w:after="0"/>
        <w:jc w:val="both"/>
        <w:rPr>
          <w:szCs w:val="24"/>
          <w:lang w:val="ru-RU"/>
        </w:rPr>
      </w:pPr>
      <w:r w:rsidRPr="009C5AAF">
        <w:rPr>
          <w:b/>
          <w:szCs w:val="24"/>
          <w:lang w:val="ru-RU"/>
        </w:rPr>
        <w:t>Језик</w:t>
      </w:r>
      <w:r w:rsidRPr="009C5AAF">
        <w:rPr>
          <w:szCs w:val="24"/>
          <w:lang w:val="ru-RU"/>
        </w:rPr>
        <w:t xml:space="preserve"> на којем се одвијала настава је српски језик.</w:t>
      </w:r>
    </w:p>
    <w:p w:rsidR="001515D3" w:rsidRPr="009C5AAF" w:rsidRDefault="001515D3" w:rsidP="001515D3">
      <w:pPr>
        <w:spacing w:after="0"/>
        <w:jc w:val="both"/>
        <w:rPr>
          <w:szCs w:val="24"/>
          <w:lang w:val="ru-RU"/>
        </w:rPr>
      </w:pPr>
      <w:r w:rsidRPr="009C5AAF">
        <w:rPr>
          <w:b/>
          <w:szCs w:val="24"/>
          <w:lang w:val="ru-RU"/>
        </w:rPr>
        <w:t>Први страни језик</w:t>
      </w:r>
      <w:r w:rsidRPr="009C5AAF">
        <w:rPr>
          <w:szCs w:val="24"/>
          <w:lang w:val="ru-RU"/>
        </w:rPr>
        <w:t xml:space="preserve"> у нашој школи је енглески, а </w:t>
      </w:r>
      <w:r w:rsidRPr="009C5AAF">
        <w:rPr>
          <w:b/>
          <w:szCs w:val="24"/>
          <w:lang w:val="ru-RU"/>
        </w:rPr>
        <w:t>други страни језик</w:t>
      </w:r>
      <w:r w:rsidRPr="009C5AAF">
        <w:rPr>
          <w:szCs w:val="24"/>
          <w:lang w:val="ru-RU"/>
        </w:rPr>
        <w:t xml:space="preserve"> је руски језик. </w:t>
      </w:r>
    </w:p>
    <w:p w:rsidR="001515D3" w:rsidRPr="00BB15EA" w:rsidRDefault="001515D3" w:rsidP="001515D3">
      <w:pPr>
        <w:spacing w:after="0"/>
        <w:rPr>
          <w:color w:val="FF0000"/>
          <w:sz w:val="28"/>
          <w:szCs w:val="28"/>
          <w:lang w:val="ru-RU"/>
        </w:rPr>
      </w:pPr>
    </w:p>
    <w:p w:rsidR="00A45A48" w:rsidRDefault="00A45A48" w:rsidP="001515D3">
      <w:pPr>
        <w:jc w:val="center"/>
        <w:rPr>
          <w:rFonts w:eastAsia="Calibri" w:cs="Times New Roman"/>
          <w:b/>
          <w:szCs w:val="24"/>
          <w:u w:val="thick"/>
        </w:rPr>
      </w:pPr>
    </w:p>
    <w:p w:rsidR="001515D3" w:rsidRPr="006074EE" w:rsidRDefault="001515D3" w:rsidP="001515D3">
      <w:pPr>
        <w:jc w:val="center"/>
        <w:rPr>
          <w:rFonts w:eastAsia="Calibri" w:cs="Times New Roman"/>
          <w:b/>
          <w:szCs w:val="24"/>
          <w:u w:val="thick"/>
        </w:rPr>
      </w:pPr>
      <w:r w:rsidRPr="006074EE">
        <w:rPr>
          <w:rFonts w:eastAsia="Calibri" w:cs="Times New Roman"/>
          <w:b/>
          <w:szCs w:val="24"/>
          <w:u w:val="thick"/>
        </w:rPr>
        <w:lastRenderedPageBreak/>
        <w:t>Број изoстанака по одељењима</w:t>
      </w:r>
    </w:p>
    <w:tbl>
      <w:tblPr>
        <w:tblW w:w="0" w:type="auto"/>
        <w:tblInd w:w="29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4"/>
        <w:gridCol w:w="1421"/>
        <w:gridCol w:w="1548"/>
        <w:gridCol w:w="1484"/>
        <w:gridCol w:w="1548"/>
        <w:gridCol w:w="987"/>
      </w:tblGrid>
      <w:tr w:rsidR="001515D3" w:rsidRPr="006074EE" w:rsidTr="001515D3">
        <w:tc>
          <w:tcPr>
            <w:tcW w:w="1304" w:type="dxa"/>
            <w:shd w:val="clear" w:color="auto" w:fill="92CDDC" w:themeFill="accent5" w:themeFillTint="99"/>
          </w:tcPr>
          <w:p w:rsidR="001515D3" w:rsidRPr="006074EE" w:rsidRDefault="001515D3" w:rsidP="001515D3">
            <w:pPr>
              <w:spacing w:after="0" w:line="240" w:lineRule="auto"/>
              <w:jc w:val="center"/>
              <w:rPr>
                <w:rFonts w:eastAsia="Calibri" w:cs="Times New Roman"/>
                <w:b/>
                <w:sz w:val="22"/>
              </w:rPr>
            </w:pPr>
          </w:p>
        </w:tc>
        <w:tc>
          <w:tcPr>
            <w:tcW w:w="2878" w:type="dxa"/>
            <w:gridSpan w:val="2"/>
            <w:shd w:val="clear" w:color="auto" w:fill="92CDDC" w:themeFill="accent5" w:themeFillTint="99"/>
          </w:tcPr>
          <w:p w:rsidR="001515D3" w:rsidRPr="006074EE" w:rsidRDefault="001515D3" w:rsidP="001515D3">
            <w:pPr>
              <w:spacing w:after="0" w:line="240" w:lineRule="auto"/>
              <w:jc w:val="center"/>
              <w:rPr>
                <w:rFonts w:eastAsia="Calibri" w:cs="Times New Roman"/>
                <w:b/>
                <w:sz w:val="22"/>
              </w:rPr>
            </w:pPr>
            <w:r w:rsidRPr="006074EE">
              <w:rPr>
                <w:rFonts w:eastAsia="Calibri" w:cs="Times New Roman"/>
                <w:b/>
                <w:sz w:val="22"/>
              </w:rPr>
              <w:t>Прво полугодиште</w:t>
            </w:r>
          </w:p>
        </w:tc>
        <w:tc>
          <w:tcPr>
            <w:tcW w:w="2969" w:type="dxa"/>
            <w:gridSpan w:val="2"/>
            <w:shd w:val="clear" w:color="auto" w:fill="92CDDC" w:themeFill="accent5" w:themeFillTint="99"/>
          </w:tcPr>
          <w:p w:rsidR="001515D3" w:rsidRPr="006074EE" w:rsidRDefault="001515D3" w:rsidP="001515D3">
            <w:pPr>
              <w:spacing w:after="0" w:line="240" w:lineRule="auto"/>
              <w:jc w:val="center"/>
              <w:rPr>
                <w:rFonts w:eastAsia="Calibri" w:cs="Times New Roman"/>
                <w:b/>
                <w:sz w:val="22"/>
              </w:rPr>
            </w:pPr>
            <w:r w:rsidRPr="006074EE">
              <w:rPr>
                <w:rFonts w:eastAsia="Calibri" w:cs="Times New Roman"/>
                <w:b/>
                <w:sz w:val="22"/>
              </w:rPr>
              <w:t>Друго полугодиште</w:t>
            </w:r>
          </w:p>
        </w:tc>
        <w:tc>
          <w:tcPr>
            <w:tcW w:w="987" w:type="dxa"/>
            <w:shd w:val="clear" w:color="auto" w:fill="92CDDC" w:themeFill="accent5" w:themeFillTint="99"/>
          </w:tcPr>
          <w:p w:rsidR="001515D3" w:rsidRPr="006074EE" w:rsidRDefault="001515D3" w:rsidP="001515D3">
            <w:pPr>
              <w:spacing w:after="0" w:line="240" w:lineRule="auto"/>
              <w:jc w:val="center"/>
              <w:rPr>
                <w:rFonts w:eastAsia="Calibri" w:cs="Times New Roman"/>
                <w:b/>
                <w:sz w:val="22"/>
              </w:rPr>
            </w:pPr>
          </w:p>
        </w:tc>
      </w:tr>
      <w:tr w:rsidR="001515D3" w:rsidRPr="006074EE" w:rsidTr="001515D3">
        <w:tc>
          <w:tcPr>
            <w:tcW w:w="1304" w:type="dxa"/>
            <w:shd w:val="clear" w:color="auto" w:fill="92CDDC" w:themeFill="accent5" w:themeFillTint="99"/>
          </w:tcPr>
          <w:p w:rsidR="001515D3" w:rsidRPr="006074EE" w:rsidRDefault="001515D3" w:rsidP="001515D3">
            <w:pPr>
              <w:spacing w:after="0" w:line="240" w:lineRule="auto"/>
              <w:jc w:val="center"/>
              <w:rPr>
                <w:rFonts w:eastAsia="Calibri" w:cs="Times New Roman"/>
                <w:b/>
                <w:sz w:val="22"/>
              </w:rPr>
            </w:pPr>
            <w:r w:rsidRPr="006074EE">
              <w:rPr>
                <w:rFonts w:eastAsia="Calibri" w:cs="Times New Roman"/>
                <w:b/>
                <w:sz w:val="22"/>
              </w:rPr>
              <w:t>Разред</w:t>
            </w:r>
          </w:p>
        </w:tc>
        <w:tc>
          <w:tcPr>
            <w:tcW w:w="1421" w:type="dxa"/>
            <w:shd w:val="clear" w:color="auto" w:fill="92CDDC" w:themeFill="accent5" w:themeFillTint="99"/>
          </w:tcPr>
          <w:p w:rsidR="001515D3" w:rsidRPr="006074EE" w:rsidRDefault="001515D3" w:rsidP="001515D3">
            <w:pPr>
              <w:spacing w:after="0" w:line="240" w:lineRule="auto"/>
              <w:jc w:val="center"/>
              <w:rPr>
                <w:rFonts w:eastAsia="Calibri" w:cs="Times New Roman"/>
                <w:b/>
                <w:sz w:val="22"/>
              </w:rPr>
            </w:pPr>
            <w:r w:rsidRPr="006074EE">
              <w:rPr>
                <w:rFonts w:eastAsia="Calibri" w:cs="Times New Roman"/>
                <w:b/>
                <w:sz w:val="22"/>
              </w:rPr>
              <w:t>Оправдани изостанци</w:t>
            </w:r>
          </w:p>
          <w:p w:rsidR="001515D3" w:rsidRPr="006074EE" w:rsidRDefault="001515D3" w:rsidP="001515D3">
            <w:pPr>
              <w:spacing w:after="0" w:line="240" w:lineRule="auto"/>
              <w:jc w:val="center"/>
              <w:rPr>
                <w:rFonts w:eastAsia="Calibri" w:cs="Times New Roman"/>
                <w:bCs/>
                <w:sz w:val="22"/>
              </w:rPr>
            </w:pPr>
          </w:p>
        </w:tc>
        <w:tc>
          <w:tcPr>
            <w:tcW w:w="1457" w:type="dxa"/>
            <w:shd w:val="clear" w:color="auto" w:fill="92CDDC" w:themeFill="accent5" w:themeFillTint="99"/>
          </w:tcPr>
          <w:p w:rsidR="001515D3" w:rsidRPr="006074EE" w:rsidRDefault="001515D3" w:rsidP="001515D3">
            <w:pPr>
              <w:spacing w:after="0" w:line="240" w:lineRule="auto"/>
              <w:jc w:val="center"/>
              <w:rPr>
                <w:rFonts w:eastAsia="Calibri" w:cs="Times New Roman"/>
                <w:b/>
                <w:sz w:val="22"/>
              </w:rPr>
            </w:pPr>
            <w:r w:rsidRPr="006074EE">
              <w:rPr>
                <w:rFonts w:eastAsia="Calibri" w:cs="Times New Roman"/>
                <w:b/>
                <w:sz w:val="22"/>
              </w:rPr>
              <w:t>Неоправдани изостанци</w:t>
            </w:r>
          </w:p>
        </w:tc>
        <w:tc>
          <w:tcPr>
            <w:tcW w:w="1484" w:type="dxa"/>
            <w:shd w:val="clear" w:color="auto" w:fill="92CDDC" w:themeFill="accent5" w:themeFillTint="99"/>
          </w:tcPr>
          <w:p w:rsidR="001515D3" w:rsidRPr="006074EE" w:rsidRDefault="001515D3" w:rsidP="001515D3">
            <w:pPr>
              <w:spacing w:after="0" w:line="240" w:lineRule="auto"/>
              <w:jc w:val="center"/>
              <w:rPr>
                <w:rFonts w:eastAsia="Calibri" w:cs="Times New Roman"/>
                <w:b/>
                <w:sz w:val="22"/>
              </w:rPr>
            </w:pPr>
            <w:r w:rsidRPr="006074EE">
              <w:rPr>
                <w:rFonts w:eastAsia="Calibri" w:cs="Times New Roman"/>
                <w:b/>
                <w:sz w:val="22"/>
              </w:rPr>
              <w:t>Оправдани изостанци</w:t>
            </w:r>
          </w:p>
          <w:p w:rsidR="001515D3" w:rsidRPr="006074EE" w:rsidRDefault="001515D3" w:rsidP="001515D3">
            <w:pPr>
              <w:spacing w:after="0" w:line="240" w:lineRule="auto"/>
              <w:jc w:val="center"/>
              <w:rPr>
                <w:rFonts w:eastAsia="Calibri" w:cs="Times New Roman"/>
                <w:bCs/>
                <w:sz w:val="22"/>
              </w:rPr>
            </w:pPr>
          </w:p>
        </w:tc>
        <w:tc>
          <w:tcPr>
            <w:tcW w:w="1485" w:type="dxa"/>
            <w:shd w:val="clear" w:color="auto" w:fill="92CDDC" w:themeFill="accent5" w:themeFillTint="99"/>
          </w:tcPr>
          <w:p w:rsidR="001515D3" w:rsidRPr="006074EE" w:rsidRDefault="001515D3" w:rsidP="001515D3">
            <w:pPr>
              <w:spacing w:after="0" w:line="240" w:lineRule="auto"/>
              <w:jc w:val="center"/>
              <w:rPr>
                <w:rFonts w:eastAsia="Calibri" w:cs="Times New Roman"/>
                <w:b/>
                <w:sz w:val="22"/>
              </w:rPr>
            </w:pPr>
            <w:r w:rsidRPr="006074EE">
              <w:rPr>
                <w:rFonts w:eastAsia="Calibri" w:cs="Times New Roman"/>
                <w:b/>
                <w:sz w:val="22"/>
              </w:rPr>
              <w:t>Неоправдани изостанци</w:t>
            </w:r>
          </w:p>
        </w:tc>
        <w:tc>
          <w:tcPr>
            <w:tcW w:w="987" w:type="dxa"/>
            <w:shd w:val="clear" w:color="auto" w:fill="92CDDC" w:themeFill="accent5" w:themeFillTint="99"/>
          </w:tcPr>
          <w:p w:rsidR="001515D3" w:rsidRPr="006074EE" w:rsidRDefault="001515D3" w:rsidP="001515D3">
            <w:pPr>
              <w:spacing w:after="0" w:line="240" w:lineRule="auto"/>
              <w:jc w:val="center"/>
              <w:rPr>
                <w:rFonts w:eastAsia="Calibri" w:cs="Times New Roman"/>
                <w:b/>
                <w:sz w:val="22"/>
              </w:rPr>
            </w:pPr>
            <w:r w:rsidRPr="006074EE">
              <w:rPr>
                <w:rFonts w:eastAsia="Calibri" w:cs="Times New Roman"/>
                <w:b/>
                <w:sz w:val="22"/>
              </w:rPr>
              <w:t>Укупно</w:t>
            </w:r>
          </w:p>
        </w:tc>
      </w:tr>
      <w:tr w:rsidR="001515D3" w:rsidRPr="006074EE" w:rsidTr="001515D3">
        <w:trPr>
          <w:trHeight w:val="383"/>
        </w:trPr>
        <w:tc>
          <w:tcPr>
            <w:tcW w:w="1304" w:type="dxa"/>
            <w:shd w:val="clear" w:color="auto" w:fill="92CDDC" w:themeFill="accent5" w:themeFillTint="99"/>
          </w:tcPr>
          <w:p w:rsidR="001515D3" w:rsidRPr="006074EE" w:rsidRDefault="001515D3" w:rsidP="001515D3">
            <w:pPr>
              <w:spacing w:after="0" w:line="240" w:lineRule="auto"/>
              <w:jc w:val="center"/>
              <w:rPr>
                <w:rFonts w:eastAsia="Calibri" w:cs="Times New Roman"/>
                <w:b/>
                <w:sz w:val="22"/>
              </w:rPr>
            </w:pPr>
            <w:r w:rsidRPr="006074EE">
              <w:rPr>
                <w:rFonts w:eastAsia="Calibri" w:cs="Times New Roman"/>
                <w:b/>
                <w:sz w:val="22"/>
              </w:rPr>
              <w:t>1</w:t>
            </w:r>
          </w:p>
        </w:tc>
        <w:tc>
          <w:tcPr>
            <w:tcW w:w="1421"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245</w:t>
            </w:r>
          </w:p>
        </w:tc>
        <w:tc>
          <w:tcPr>
            <w:tcW w:w="1457"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0</w:t>
            </w:r>
          </w:p>
        </w:tc>
        <w:tc>
          <w:tcPr>
            <w:tcW w:w="1484"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204</w:t>
            </w:r>
          </w:p>
        </w:tc>
        <w:tc>
          <w:tcPr>
            <w:tcW w:w="1485"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0</w:t>
            </w:r>
          </w:p>
        </w:tc>
        <w:tc>
          <w:tcPr>
            <w:tcW w:w="987"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284</w:t>
            </w:r>
          </w:p>
        </w:tc>
      </w:tr>
      <w:tr w:rsidR="001515D3" w:rsidRPr="006074EE" w:rsidTr="001515D3">
        <w:tc>
          <w:tcPr>
            <w:tcW w:w="1304" w:type="dxa"/>
            <w:shd w:val="clear" w:color="auto" w:fill="92CDDC" w:themeFill="accent5" w:themeFillTint="99"/>
          </w:tcPr>
          <w:p w:rsidR="001515D3" w:rsidRPr="006074EE" w:rsidRDefault="001515D3" w:rsidP="001515D3">
            <w:pPr>
              <w:spacing w:after="0" w:line="240" w:lineRule="auto"/>
              <w:jc w:val="center"/>
              <w:rPr>
                <w:rFonts w:eastAsia="Calibri" w:cs="Times New Roman"/>
                <w:b/>
                <w:szCs w:val="24"/>
              </w:rPr>
            </w:pPr>
            <w:r w:rsidRPr="006074EE">
              <w:rPr>
                <w:rFonts w:eastAsia="Calibri" w:cs="Times New Roman"/>
                <w:b/>
                <w:szCs w:val="24"/>
              </w:rPr>
              <w:t>2</w:t>
            </w:r>
          </w:p>
        </w:tc>
        <w:tc>
          <w:tcPr>
            <w:tcW w:w="1421"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284</w:t>
            </w:r>
          </w:p>
        </w:tc>
        <w:tc>
          <w:tcPr>
            <w:tcW w:w="1457"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0</w:t>
            </w:r>
          </w:p>
        </w:tc>
        <w:tc>
          <w:tcPr>
            <w:tcW w:w="1484"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161</w:t>
            </w:r>
          </w:p>
        </w:tc>
        <w:tc>
          <w:tcPr>
            <w:tcW w:w="1485"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0</w:t>
            </w:r>
          </w:p>
        </w:tc>
        <w:tc>
          <w:tcPr>
            <w:tcW w:w="987"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305</w:t>
            </w:r>
          </w:p>
        </w:tc>
      </w:tr>
      <w:tr w:rsidR="001515D3" w:rsidRPr="006074EE" w:rsidTr="001515D3">
        <w:tc>
          <w:tcPr>
            <w:tcW w:w="1304" w:type="dxa"/>
            <w:shd w:val="clear" w:color="auto" w:fill="92CDDC" w:themeFill="accent5" w:themeFillTint="99"/>
          </w:tcPr>
          <w:p w:rsidR="001515D3" w:rsidRPr="006074EE" w:rsidRDefault="001515D3" w:rsidP="001515D3">
            <w:pPr>
              <w:spacing w:after="0" w:line="240" w:lineRule="auto"/>
              <w:jc w:val="center"/>
              <w:rPr>
                <w:rFonts w:eastAsia="Calibri" w:cs="Times New Roman"/>
                <w:b/>
                <w:szCs w:val="24"/>
              </w:rPr>
            </w:pPr>
            <w:r w:rsidRPr="006074EE">
              <w:rPr>
                <w:rFonts w:eastAsia="Calibri" w:cs="Times New Roman"/>
                <w:b/>
                <w:szCs w:val="24"/>
              </w:rPr>
              <w:t>3</w:t>
            </w:r>
          </w:p>
        </w:tc>
        <w:tc>
          <w:tcPr>
            <w:tcW w:w="1421"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305</w:t>
            </w:r>
          </w:p>
        </w:tc>
        <w:tc>
          <w:tcPr>
            <w:tcW w:w="1457"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0</w:t>
            </w:r>
          </w:p>
        </w:tc>
        <w:tc>
          <w:tcPr>
            <w:tcW w:w="1484"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79</w:t>
            </w:r>
          </w:p>
        </w:tc>
        <w:tc>
          <w:tcPr>
            <w:tcW w:w="1485"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0</w:t>
            </w:r>
          </w:p>
        </w:tc>
        <w:tc>
          <w:tcPr>
            <w:tcW w:w="987"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312</w:t>
            </w:r>
          </w:p>
        </w:tc>
      </w:tr>
      <w:tr w:rsidR="001515D3" w:rsidRPr="006074EE" w:rsidTr="001515D3">
        <w:tc>
          <w:tcPr>
            <w:tcW w:w="1304" w:type="dxa"/>
            <w:shd w:val="clear" w:color="auto" w:fill="92CDDC" w:themeFill="accent5" w:themeFillTint="99"/>
          </w:tcPr>
          <w:p w:rsidR="001515D3" w:rsidRPr="006074EE" w:rsidRDefault="001515D3" w:rsidP="001515D3">
            <w:pPr>
              <w:spacing w:after="0" w:line="240" w:lineRule="auto"/>
              <w:jc w:val="center"/>
              <w:rPr>
                <w:rFonts w:eastAsia="Calibri" w:cs="Times New Roman"/>
                <w:b/>
                <w:szCs w:val="24"/>
              </w:rPr>
            </w:pPr>
            <w:r w:rsidRPr="006074EE">
              <w:rPr>
                <w:rFonts w:eastAsia="Calibri" w:cs="Times New Roman"/>
                <w:b/>
                <w:szCs w:val="24"/>
              </w:rPr>
              <w:t>4</w:t>
            </w:r>
          </w:p>
        </w:tc>
        <w:tc>
          <w:tcPr>
            <w:tcW w:w="1421"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159</w:t>
            </w:r>
          </w:p>
        </w:tc>
        <w:tc>
          <w:tcPr>
            <w:tcW w:w="1457"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0</w:t>
            </w:r>
          </w:p>
        </w:tc>
        <w:tc>
          <w:tcPr>
            <w:tcW w:w="1484"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196</w:t>
            </w:r>
          </w:p>
        </w:tc>
        <w:tc>
          <w:tcPr>
            <w:tcW w:w="1485"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0</w:t>
            </w:r>
          </w:p>
        </w:tc>
        <w:tc>
          <w:tcPr>
            <w:tcW w:w="987"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344</w:t>
            </w:r>
          </w:p>
        </w:tc>
      </w:tr>
      <w:tr w:rsidR="001515D3" w:rsidRPr="006074EE" w:rsidTr="001515D3">
        <w:tc>
          <w:tcPr>
            <w:tcW w:w="1304" w:type="dxa"/>
            <w:shd w:val="clear" w:color="auto" w:fill="92CDDC" w:themeFill="accent5" w:themeFillTint="99"/>
          </w:tcPr>
          <w:p w:rsidR="001515D3" w:rsidRPr="006074EE" w:rsidRDefault="001515D3" w:rsidP="001515D3">
            <w:pPr>
              <w:spacing w:after="0" w:line="240" w:lineRule="auto"/>
              <w:jc w:val="center"/>
              <w:rPr>
                <w:rFonts w:eastAsia="Calibri" w:cs="Times New Roman"/>
                <w:b/>
                <w:szCs w:val="24"/>
              </w:rPr>
            </w:pPr>
            <w:r w:rsidRPr="006074EE">
              <w:rPr>
                <w:rFonts w:eastAsia="Calibri" w:cs="Times New Roman"/>
                <w:b/>
                <w:szCs w:val="24"/>
              </w:rPr>
              <w:t>5</w:t>
            </w:r>
          </w:p>
        </w:tc>
        <w:tc>
          <w:tcPr>
            <w:tcW w:w="1421"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2</w:t>
            </w:r>
            <w:r w:rsidR="006074EE" w:rsidRPr="006074EE">
              <w:rPr>
                <w:rFonts w:eastAsia="Calibri" w:cs="Times New Roman"/>
                <w:bCs/>
                <w:sz w:val="22"/>
              </w:rPr>
              <w:t>91</w:t>
            </w:r>
          </w:p>
        </w:tc>
        <w:tc>
          <w:tcPr>
            <w:tcW w:w="1457"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0</w:t>
            </w:r>
          </w:p>
        </w:tc>
        <w:tc>
          <w:tcPr>
            <w:tcW w:w="1484"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252</w:t>
            </w:r>
          </w:p>
        </w:tc>
        <w:tc>
          <w:tcPr>
            <w:tcW w:w="1485"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0</w:t>
            </w:r>
          </w:p>
        </w:tc>
        <w:tc>
          <w:tcPr>
            <w:tcW w:w="987"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689</w:t>
            </w:r>
          </w:p>
        </w:tc>
      </w:tr>
      <w:tr w:rsidR="001515D3" w:rsidRPr="006074EE" w:rsidTr="001515D3">
        <w:tc>
          <w:tcPr>
            <w:tcW w:w="1304" w:type="dxa"/>
            <w:shd w:val="clear" w:color="auto" w:fill="92CDDC" w:themeFill="accent5" w:themeFillTint="99"/>
          </w:tcPr>
          <w:p w:rsidR="001515D3" w:rsidRPr="006074EE" w:rsidRDefault="001515D3" w:rsidP="001515D3">
            <w:pPr>
              <w:spacing w:after="0" w:line="240" w:lineRule="auto"/>
              <w:jc w:val="center"/>
              <w:rPr>
                <w:rFonts w:eastAsia="Calibri" w:cs="Times New Roman"/>
                <w:b/>
                <w:szCs w:val="24"/>
              </w:rPr>
            </w:pPr>
            <w:r w:rsidRPr="006074EE">
              <w:rPr>
                <w:rFonts w:eastAsia="Calibri" w:cs="Times New Roman"/>
                <w:b/>
                <w:szCs w:val="24"/>
              </w:rPr>
              <w:t>6</w:t>
            </w:r>
          </w:p>
        </w:tc>
        <w:tc>
          <w:tcPr>
            <w:tcW w:w="1421"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592</w:t>
            </w:r>
          </w:p>
        </w:tc>
        <w:tc>
          <w:tcPr>
            <w:tcW w:w="1457"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2</w:t>
            </w:r>
          </w:p>
        </w:tc>
        <w:tc>
          <w:tcPr>
            <w:tcW w:w="1484"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343</w:t>
            </w:r>
          </w:p>
        </w:tc>
        <w:tc>
          <w:tcPr>
            <w:tcW w:w="1485"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0</w:t>
            </w:r>
          </w:p>
        </w:tc>
        <w:tc>
          <w:tcPr>
            <w:tcW w:w="987"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808</w:t>
            </w:r>
          </w:p>
        </w:tc>
      </w:tr>
      <w:tr w:rsidR="001515D3" w:rsidRPr="006074EE" w:rsidTr="001515D3">
        <w:tc>
          <w:tcPr>
            <w:tcW w:w="1304" w:type="dxa"/>
            <w:shd w:val="clear" w:color="auto" w:fill="92CDDC" w:themeFill="accent5" w:themeFillTint="99"/>
          </w:tcPr>
          <w:p w:rsidR="001515D3" w:rsidRPr="006074EE" w:rsidRDefault="001515D3" w:rsidP="001515D3">
            <w:pPr>
              <w:spacing w:after="0" w:line="240" w:lineRule="auto"/>
              <w:jc w:val="center"/>
              <w:rPr>
                <w:rFonts w:eastAsia="Calibri" w:cs="Times New Roman"/>
                <w:b/>
                <w:szCs w:val="24"/>
              </w:rPr>
            </w:pPr>
            <w:r w:rsidRPr="006074EE">
              <w:rPr>
                <w:rFonts w:eastAsia="Calibri" w:cs="Times New Roman"/>
                <w:b/>
                <w:szCs w:val="24"/>
              </w:rPr>
              <w:t>7</w:t>
            </w:r>
          </w:p>
        </w:tc>
        <w:tc>
          <w:tcPr>
            <w:tcW w:w="1421"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447</w:t>
            </w:r>
          </w:p>
        </w:tc>
        <w:tc>
          <w:tcPr>
            <w:tcW w:w="1457"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5</w:t>
            </w:r>
          </w:p>
        </w:tc>
        <w:tc>
          <w:tcPr>
            <w:tcW w:w="1484"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360</w:t>
            </w:r>
          </w:p>
        </w:tc>
        <w:tc>
          <w:tcPr>
            <w:tcW w:w="1485"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0</w:t>
            </w:r>
          </w:p>
        </w:tc>
        <w:tc>
          <w:tcPr>
            <w:tcW w:w="987" w:type="dxa"/>
            <w:vAlign w:val="center"/>
          </w:tcPr>
          <w:p w:rsidR="001515D3" w:rsidRPr="006074EE" w:rsidRDefault="001515D3" w:rsidP="001515D3">
            <w:pPr>
              <w:spacing w:after="0" w:line="240" w:lineRule="auto"/>
              <w:jc w:val="center"/>
              <w:rPr>
                <w:rFonts w:eastAsia="Calibri" w:cs="Times New Roman"/>
                <w:bCs/>
                <w:sz w:val="22"/>
                <w:highlight w:val="yellow"/>
              </w:rPr>
            </w:pPr>
            <w:r w:rsidRPr="006074EE">
              <w:rPr>
                <w:rFonts w:eastAsia="Calibri" w:cs="Times New Roman"/>
                <w:bCs/>
                <w:sz w:val="22"/>
              </w:rPr>
              <w:t>158</w:t>
            </w:r>
          </w:p>
        </w:tc>
      </w:tr>
      <w:tr w:rsidR="001515D3" w:rsidRPr="006074EE" w:rsidTr="001515D3">
        <w:tc>
          <w:tcPr>
            <w:tcW w:w="1304" w:type="dxa"/>
            <w:shd w:val="clear" w:color="auto" w:fill="92CDDC" w:themeFill="accent5" w:themeFillTint="99"/>
          </w:tcPr>
          <w:p w:rsidR="001515D3" w:rsidRPr="006074EE" w:rsidRDefault="001515D3" w:rsidP="001515D3">
            <w:pPr>
              <w:spacing w:after="0" w:line="240" w:lineRule="auto"/>
              <w:jc w:val="center"/>
              <w:rPr>
                <w:rFonts w:eastAsia="Calibri" w:cs="Times New Roman"/>
                <w:b/>
                <w:szCs w:val="24"/>
              </w:rPr>
            </w:pPr>
            <w:r w:rsidRPr="006074EE">
              <w:rPr>
                <w:rFonts w:eastAsia="Calibri" w:cs="Times New Roman"/>
                <w:b/>
                <w:szCs w:val="24"/>
              </w:rPr>
              <w:t>8</w:t>
            </w:r>
          </w:p>
        </w:tc>
        <w:tc>
          <w:tcPr>
            <w:tcW w:w="1421"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336</w:t>
            </w:r>
          </w:p>
        </w:tc>
        <w:tc>
          <w:tcPr>
            <w:tcW w:w="1457"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0</w:t>
            </w:r>
          </w:p>
        </w:tc>
        <w:tc>
          <w:tcPr>
            <w:tcW w:w="1484" w:type="dxa"/>
            <w:vAlign w:val="center"/>
          </w:tcPr>
          <w:p w:rsidR="001515D3" w:rsidRPr="006074EE" w:rsidRDefault="006074EE" w:rsidP="001515D3">
            <w:pPr>
              <w:spacing w:after="0" w:line="240" w:lineRule="auto"/>
              <w:jc w:val="center"/>
              <w:rPr>
                <w:rFonts w:eastAsia="Calibri" w:cs="Times New Roman"/>
                <w:bCs/>
                <w:sz w:val="22"/>
              </w:rPr>
            </w:pPr>
            <w:r w:rsidRPr="006074EE">
              <w:rPr>
                <w:rFonts w:eastAsia="Calibri" w:cs="Times New Roman"/>
                <w:bCs/>
                <w:sz w:val="22"/>
              </w:rPr>
              <w:t>174</w:t>
            </w:r>
          </w:p>
        </w:tc>
        <w:tc>
          <w:tcPr>
            <w:tcW w:w="1485"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0</w:t>
            </w:r>
          </w:p>
        </w:tc>
        <w:tc>
          <w:tcPr>
            <w:tcW w:w="987" w:type="dxa"/>
            <w:vAlign w:val="center"/>
          </w:tcPr>
          <w:p w:rsidR="001515D3" w:rsidRPr="006074EE" w:rsidRDefault="001515D3" w:rsidP="001515D3">
            <w:pPr>
              <w:spacing w:after="0" w:line="240" w:lineRule="auto"/>
              <w:jc w:val="center"/>
              <w:rPr>
                <w:rFonts w:eastAsia="Calibri" w:cs="Times New Roman"/>
                <w:bCs/>
                <w:sz w:val="22"/>
              </w:rPr>
            </w:pPr>
            <w:r w:rsidRPr="006074EE">
              <w:rPr>
                <w:rFonts w:eastAsia="Calibri" w:cs="Times New Roman"/>
                <w:bCs/>
                <w:sz w:val="22"/>
              </w:rPr>
              <w:t>786</w:t>
            </w:r>
          </w:p>
        </w:tc>
      </w:tr>
      <w:tr w:rsidR="001515D3" w:rsidRPr="006074EE" w:rsidTr="001515D3">
        <w:tc>
          <w:tcPr>
            <w:tcW w:w="1304" w:type="dxa"/>
            <w:shd w:val="clear" w:color="auto" w:fill="92CDDC" w:themeFill="accent5" w:themeFillTint="99"/>
          </w:tcPr>
          <w:p w:rsidR="001515D3" w:rsidRPr="006074EE" w:rsidRDefault="001515D3" w:rsidP="001515D3">
            <w:pPr>
              <w:spacing w:after="0" w:line="240" w:lineRule="auto"/>
              <w:jc w:val="center"/>
              <w:rPr>
                <w:rFonts w:eastAsia="Calibri" w:cs="Times New Roman"/>
                <w:b/>
                <w:sz w:val="28"/>
                <w:szCs w:val="28"/>
                <w:highlight w:val="yellow"/>
              </w:rPr>
            </w:pPr>
            <w:r w:rsidRPr="006074EE">
              <w:rPr>
                <w:rFonts w:eastAsia="Calibri" w:cs="Times New Roman"/>
                <w:b/>
                <w:sz w:val="28"/>
                <w:szCs w:val="28"/>
              </w:rPr>
              <w:t>Укупно</w:t>
            </w:r>
          </w:p>
        </w:tc>
        <w:tc>
          <w:tcPr>
            <w:tcW w:w="1421" w:type="dxa"/>
            <w:vAlign w:val="center"/>
          </w:tcPr>
          <w:p w:rsidR="001515D3" w:rsidRPr="00827C88" w:rsidRDefault="006074EE" w:rsidP="001515D3">
            <w:pPr>
              <w:spacing w:after="0" w:line="240" w:lineRule="auto"/>
              <w:jc w:val="center"/>
              <w:rPr>
                <w:rFonts w:eastAsia="Calibri" w:cs="Times New Roman"/>
                <w:b/>
                <w:sz w:val="28"/>
                <w:szCs w:val="28"/>
              </w:rPr>
            </w:pPr>
            <w:r w:rsidRPr="00827C88">
              <w:rPr>
                <w:rFonts w:eastAsia="Calibri" w:cs="Times New Roman"/>
                <w:b/>
                <w:sz w:val="28"/>
                <w:szCs w:val="28"/>
              </w:rPr>
              <w:t>2659</w:t>
            </w:r>
          </w:p>
        </w:tc>
        <w:tc>
          <w:tcPr>
            <w:tcW w:w="1457" w:type="dxa"/>
            <w:vAlign w:val="center"/>
          </w:tcPr>
          <w:p w:rsidR="001515D3" w:rsidRPr="00827C88" w:rsidRDefault="006074EE" w:rsidP="001515D3">
            <w:pPr>
              <w:spacing w:after="0" w:line="240" w:lineRule="auto"/>
              <w:jc w:val="center"/>
              <w:rPr>
                <w:rFonts w:eastAsia="Calibri" w:cs="Times New Roman"/>
                <w:b/>
                <w:sz w:val="28"/>
                <w:szCs w:val="28"/>
              </w:rPr>
            </w:pPr>
            <w:r w:rsidRPr="00827C88">
              <w:rPr>
                <w:rFonts w:eastAsia="Calibri" w:cs="Times New Roman"/>
                <w:b/>
                <w:sz w:val="28"/>
                <w:szCs w:val="28"/>
              </w:rPr>
              <w:t>7</w:t>
            </w:r>
          </w:p>
        </w:tc>
        <w:tc>
          <w:tcPr>
            <w:tcW w:w="1484" w:type="dxa"/>
            <w:vAlign w:val="center"/>
          </w:tcPr>
          <w:p w:rsidR="001515D3" w:rsidRPr="00827C88" w:rsidRDefault="006074EE" w:rsidP="001515D3">
            <w:pPr>
              <w:spacing w:after="0" w:line="240" w:lineRule="auto"/>
              <w:jc w:val="center"/>
              <w:rPr>
                <w:rFonts w:eastAsia="Calibri" w:cs="Times New Roman"/>
                <w:b/>
                <w:sz w:val="28"/>
                <w:szCs w:val="28"/>
              </w:rPr>
            </w:pPr>
            <w:r w:rsidRPr="00827C88">
              <w:rPr>
                <w:rFonts w:eastAsia="Calibri" w:cs="Times New Roman"/>
                <w:b/>
                <w:sz w:val="28"/>
                <w:szCs w:val="28"/>
              </w:rPr>
              <w:t>1769</w:t>
            </w:r>
          </w:p>
        </w:tc>
        <w:tc>
          <w:tcPr>
            <w:tcW w:w="1485" w:type="dxa"/>
            <w:vAlign w:val="center"/>
          </w:tcPr>
          <w:p w:rsidR="001515D3" w:rsidRPr="00827C88" w:rsidRDefault="006074EE" w:rsidP="001515D3">
            <w:pPr>
              <w:spacing w:after="0" w:line="240" w:lineRule="auto"/>
              <w:jc w:val="center"/>
              <w:rPr>
                <w:rFonts w:eastAsia="Calibri" w:cs="Times New Roman"/>
                <w:b/>
                <w:sz w:val="28"/>
                <w:szCs w:val="28"/>
              </w:rPr>
            </w:pPr>
            <w:r w:rsidRPr="00827C88">
              <w:rPr>
                <w:rFonts w:eastAsia="Calibri" w:cs="Times New Roman"/>
                <w:b/>
                <w:sz w:val="28"/>
                <w:szCs w:val="28"/>
              </w:rPr>
              <w:t>0</w:t>
            </w:r>
          </w:p>
        </w:tc>
        <w:tc>
          <w:tcPr>
            <w:tcW w:w="987" w:type="dxa"/>
            <w:vAlign w:val="center"/>
          </w:tcPr>
          <w:p w:rsidR="001515D3" w:rsidRPr="00827C88" w:rsidRDefault="006074EE" w:rsidP="001515D3">
            <w:pPr>
              <w:spacing w:after="0" w:line="240" w:lineRule="auto"/>
              <w:jc w:val="center"/>
              <w:rPr>
                <w:rFonts w:eastAsia="Calibri" w:cs="Times New Roman"/>
                <w:b/>
                <w:sz w:val="28"/>
                <w:szCs w:val="28"/>
              </w:rPr>
            </w:pPr>
            <w:r w:rsidRPr="00827C88">
              <w:rPr>
                <w:rFonts w:eastAsia="Calibri" w:cs="Times New Roman"/>
                <w:b/>
                <w:sz w:val="28"/>
                <w:szCs w:val="28"/>
              </w:rPr>
              <w:t>4428</w:t>
            </w:r>
          </w:p>
        </w:tc>
      </w:tr>
    </w:tbl>
    <w:p w:rsidR="001515D3" w:rsidRPr="00BB15EA" w:rsidRDefault="001515D3" w:rsidP="001515D3">
      <w:pPr>
        <w:spacing w:after="0"/>
        <w:rPr>
          <w:color w:val="FF0000"/>
          <w:sz w:val="28"/>
          <w:szCs w:val="28"/>
        </w:rPr>
      </w:pPr>
    </w:p>
    <w:p w:rsidR="006074EE" w:rsidRDefault="006074EE" w:rsidP="001515D3">
      <w:pPr>
        <w:jc w:val="center"/>
        <w:rPr>
          <w:b/>
          <w:szCs w:val="24"/>
          <w:u w:val="single"/>
        </w:rPr>
      </w:pPr>
    </w:p>
    <w:p w:rsidR="001515D3" w:rsidRPr="00BB15EA" w:rsidRDefault="001515D3" w:rsidP="001515D3">
      <w:pPr>
        <w:spacing w:after="0"/>
        <w:jc w:val="both"/>
        <w:rPr>
          <w:rFonts w:cs="Times New Roman"/>
          <w:b/>
          <w:color w:val="FF0000"/>
          <w:sz w:val="28"/>
          <w:szCs w:val="28"/>
          <w:lang w:val="sr-Cyrl-CS"/>
        </w:rPr>
      </w:pPr>
    </w:p>
    <w:p w:rsidR="001515D3" w:rsidRDefault="001515D3" w:rsidP="001515D3">
      <w:pPr>
        <w:spacing w:after="0"/>
        <w:jc w:val="both"/>
        <w:rPr>
          <w:rFonts w:cs="Times New Roman"/>
          <w:b/>
          <w:color w:val="FF0000"/>
          <w:sz w:val="28"/>
          <w:szCs w:val="28"/>
          <w:lang w:val="sr-Cyrl-CS"/>
        </w:rPr>
      </w:pPr>
    </w:p>
    <w:p w:rsidR="00E04368" w:rsidRDefault="00E04368" w:rsidP="001515D3">
      <w:pPr>
        <w:spacing w:after="0"/>
        <w:jc w:val="both"/>
        <w:rPr>
          <w:rFonts w:cs="Times New Roman"/>
          <w:b/>
          <w:color w:val="FF0000"/>
          <w:sz w:val="28"/>
          <w:szCs w:val="28"/>
          <w:lang w:val="sr-Cyrl-CS"/>
        </w:rPr>
      </w:pPr>
    </w:p>
    <w:p w:rsidR="00E04368" w:rsidRDefault="00E04368" w:rsidP="001515D3">
      <w:pPr>
        <w:spacing w:after="0"/>
        <w:jc w:val="both"/>
        <w:rPr>
          <w:rFonts w:cs="Times New Roman"/>
          <w:b/>
          <w:color w:val="FF0000"/>
          <w:sz w:val="28"/>
          <w:szCs w:val="28"/>
          <w:lang w:val="sr-Cyrl-CS"/>
        </w:rPr>
      </w:pPr>
    </w:p>
    <w:p w:rsidR="00E04368" w:rsidRDefault="00E04368" w:rsidP="001515D3">
      <w:pPr>
        <w:spacing w:after="0"/>
        <w:jc w:val="both"/>
        <w:rPr>
          <w:rFonts w:cs="Times New Roman"/>
          <w:b/>
          <w:color w:val="FF0000"/>
          <w:sz w:val="28"/>
          <w:szCs w:val="28"/>
          <w:lang w:val="sr-Cyrl-CS"/>
        </w:rPr>
      </w:pPr>
    </w:p>
    <w:p w:rsidR="00E04368" w:rsidRDefault="00E04368" w:rsidP="001515D3">
      <w:pPr>
        <w:spacing w:after="0"/>
        <w:jc w:val="both"/>
        <w:rPr>
          <w:rFonts w:cs="Times New Roman"/>
          <w:b/>
          <w:color w:val="FF0000"/>
          <w:sz w:val="28"/>
          <w:szCs w:val="28"/>
          <w:lang w:val="sr-Cyrl-CS"/>
        </w:rPr>
      </w:pPr>
    </w:p>
    <w:p w:rsidR="00827C88" w:rsidRDefault="00827C88" w:rsidP="001515D3">
      <w:pPr>
        <w:spacing w:after="0"/>
        <w:jc w:val="both"/>
        <w:rPr>
          <w:rFonts w:cs="Times New Roman"/>
          <w:b/>
          <w:color w:val="FF0000"/>
          <w:sz w:val="28"/>
          <w:szCs w:val="28"/>
          <w:lang w:val="sr-Cyrl-CS"/>
        </w:rPr>
      </w:pPr>
    </w:p>
    <w:p w:rsidR="00827C88" w:rsidRDefault="00827C88" w:rsidP="001515D3">
      <w:pPr>
        <w:spacing w:after="0"/>
        <w:jc w:val="both"/>
        <w:rPr>
          <w:rFonts w:cs="Times New Roman"/>
          <w:b/>
          <w:color w:val="FF0000"/>
          <w:sz w:val="28"/>
          <w:szCs w:val="28"/>
          <w:lang w:val="sr-Cyrl-CS"/>
        </w:rPr>
      </w:pPr>
    </w:p>
    <w:p w:rsidR="00827C88" w:rsidRDefault="00827C88" w:rsidP="001515D3">
      <w:pPr>
        <w:spacing w:after="0"/>
        <w:jc w:val="both"/>
        <w:rPr>
          <w:rFonts w:cs="Times New Roman"/>
          <w:b/>
          <w:color w:val="FF0000"/>
          <w:sz w:val="28"/>
          <w:szCs w:val="28"/>
          <w:lang w:val="sr-Cyrl-CS"/>
        </w:rPr>
      </w:pPr>
    </w:p>
    <w:p w:rsidR="00827C88" w:rsidRDefault="00827C88" w:rsidP="001515D3">
      <w:pPr>
        <w:spacing w:after="0"/>
        <w:jc w:val="both"/>
        <w:rPr>
          <w:rFonts w:cs="Times New Roman"/>
          <w:b/>
          <w:color w:val="FF0000"/>
          <w:sz w:val="28"/>
          <w:szCs w:val="28"/>
          <w:lang w:val="sr-Cyrl-CS"/>
        </w:rPr>
      </w:pPr>
    </w:p>
    <w:p w:rsidR="00827C88" w:rsidRDefault="00827C88" w:rsidP="001515D3">
      <w:pPr>
        <w:spacing w:after="0"/>
        <w:jc w:val="both"/>
        <w:rPr>
          <w:rFonts w:cs="Times New Roman"/>
          <w:b/>
          <w:color w:val="FF0000"/>
          <w:sz w:val="28"/>
          <w:szCs w:val="28"/>
          <w:lang w:val="sr-Cyrl-CS"/>
        </w:rPr>
      </w:pPr>
    </w:p>
    <w:p w:rsidR="001515D3" w:rsidRDefault="001515D3" w:rsidP="00990D37">
      <w:pPr>
        <w:spacing w:after="0" w:line="240" w:lineRule="auto"/>
        <w:jc w:val="both"/>
        <w:rPr>
          <w:rFonts w:cs="Times New Roman"/>
          <w:b/>
          <w:color w:val="FF0000"/>
          <w:sz w:val="28"/>
          <w:szCs w:val="28"/>
          <w:lang w:val="sr-Cyrl-CS"/>
        </w:rPr>
      </w:pPr>
    </w:p>
    <w:p w:rsidR="00990D37" w:rsidRPr="00990D37" w:rsidRDefault="00990D37" w:rsidP="00990D37">
      <w:pPr>
        <w:spacing w:after="0" w:line="240" w:lineRule="auto"/>
        <w:jc w:val="both"/>
        <w:rPr>
          <w:rFonts w:cs="Times New Roman"/>
          <w:b/>
          <w:color w:val="FF0000"/>
          <w:sz w:val="28"/>
          <w:szCs w:val="28"/>
          <w:lang w:val="sr-Cyrl-CS"/>
        </w:rPr>
      </w:pPr>
    </w:p>
    <w:p w:rsidR="001515D3" w:rsidRPr="00E04368" w:rsidRDefault="001515D3" w:rsidP="001515D3">
      <w:pPr>
        <w:ind w:left="720" w:firstLine="720"/>
        <w:jc w:val="center"/>
        <w:rPr>
          <w:b/>
          <w:szCs w:val="24"/>
          <w:lang w:val="ru-RU"/>
        </w:rPr>
      </w:pPr>
      <w:r w:rsidRPr="00E04368">
        <w:rPr>
          <w:b/>
          <w:szCs w:val="24"/>
          <w:lang w:val="ru-RU"/>
        </w:rPr>
        <w:lastRenderedPageBreak/>
        <w:t>ИЗВЕШТАЈИ РУ</w:t>
      </w:r>
      <w:r w:rsidRPr="00E04368">
        <w:rPr>
          <w:b/>
          <w:szCs w:val="24"/>
        </w:rPr>
        <w:t>KO</w:t>
      </w:r>
      <w:r w:rsidRPr="00E04368">
        <w:rPr>
          <w:b/>
          <w:szCs w:val="24"/>
          <w:lang w:val="ru-RU"/>
        </w:rPr>
        <w:t>В</w:t>
      </w:r>
      <w:r w:rsidRPr="00E04368">
        <w:rPr>
          <w:b/>
          <w:szCs w:val="24"/>
        </w:rPr>
        <w:t>O</w:t>
      </w:r>
      <w:r w:rsidRPr="00E04368">
        <w:rPr>
          <w:b/>
          <w:szCs w:val="24"/>
          <w:lang w:val="ru-RU"/>
        </w:rPr>
        <w:t>Д</w:t>
      </w:r>
      <w:r w:rsidRPr="00E04368">
        <w:rPr>
          <w:b/>
          <w:szCs w:val="24"/>
        </w:rPr>
        <w:t>E</w:t>
      </w:r>
      <w:r w:rsidRPr="00E04368">
        <w:rPr>
          <w:b/>
          <w:szCs w:val="24"/>
          <w:lang w:val="sr-Cyrl-CS"/>
        </w:rPr>
        <w:t>Ћ</w:t>
      </w:r>
      <w:r w:rsidRPr="00E04368">
        <w:rPr>
          <w:b/>
          <w:szCs w:val="24"/>
          <w:lang w:val="ru-RU"/>
        </w:rPr>
        <w:t>ИХ, УПРАВНИХ</w:t>
      </w:r>
      <w:r w:rsidR="00E04368">
        <w:rPr>
          <w:b/>
          <w:szCs w:val="24"/>
          <w:lang w:val="ru-RU"/>
        </w:rPr>
        <w:t xml:space="preserve">, </w:t>
      </w:r>
      <w:r w:rsidRPr="00E04368">
        <w:rPr>
          <w:b/>
          <w:szCs w:val="24"/>
          <w:lang w:val="ru-RU"/>
        </w:rPr>
        <w:t xml:space="preserve">СТРУЧНИХ </w:t>
      </w:r>
      <w:r w:rsidR="00E04368">
        <w:rPr>
          <w:b/>
          <w:szCs w:val="24"/>
          <w:lang w:val="ru-RU"/>
        </w:rPr>
        <w:t xml:space="preserve">И САВЕТОДАВНИХ </w:t>
      </w:r>
      <w:r w:rsidRPr="00E04368">
        <w:rPr>
          <w:b/>
          <w:szCs w:val="24"/>
        </w:rPr>
        <w:t>O</w:t>
      </w:r>
      <w:r w:rsidRPr="00E04368">
        <w:rPr>
          <w:b/>
          <w:szCs w:val="24"/>
          <w:lang w:val="ru-RU"/>
        </w:rPr>
        <w:t>РГ</w:t>
      </w:r>
      <w:r w:rsidRPr="00E04368">
        <w:rPr>
          <w:b/>
          <w:szCs w:val="24"/>
        </w:rPr>
        <w:t>A</w:t>
      </w:r>
      <w:r w:rsidRPr="00E04368">
        <w:rPr>
          <w:b/>
          <w:szCs w:val="24"/>
          <w:lang w:val="ru-RU"/>
        </w:rPr>
        <w:t>НА Ш</w:t>
      </w:r>
      <w:r w:rsidRPr="00E04368">
        <w:rPr>
          <w:b/>
          <w:szCs w:val="24"/>
        </w:rPr>
        <w:t>KO</w:t>
      </w:r>
      <w:r w:rsidRPr="00E04368">
        <w:rPr>
          <w:b/>
          <w:szCs w:val="24"/>
          <w:lang w:val="ru-RU"/>
        </w:rPr>
        <w:t>Л</w:t>
      </w:r>
      <w:r w:rsidRPr="00E04368">
        <w:rPr>
          <w:b/>
          <w:szCs w:val="24"/>
        </w:rPr>
        <w:t>E</w:t>
      </w:r>
      <w:r w:rsidRPr="00E04368">
        <w:rPr>
          <w:b/>
          <w:szCs w:val="24"/>
          <w:lang w:val="ru-RU"/>
        </w:rPr>
        <w:t xml:space="preserve"> И ТИМОВА</w:t>
      </w:r>
    </w:p>
    <w:p w:rsidR="001515D3" w:rsidRPr="00E04368" w:rsidRDefault="001515D3" w:rsidP="001515D3">
      <w:pPr>
        <w:ind w:left="720" w:firstLine="720"/>
        <w:jc w:val="center"/>
        <w:rPr>
          <w:szCs w:val="24"/>
          <w:lang w:val="ru-RU"/>
        </w:rPr>
      </w:pPr>
    </w:p>
    <w:p w:rsidR="001515D3" w:rsidRPr="00E04368" w:rsidRDefault="001515D3" w:rsidP="001515D3">
      <w:pPr>
        <w:ind w:left="720" w:firstLine="720"/>
        <w:jc w:val="center"/>
        <w:rPr>
          <w:b/>
          <w:bCs/>
          <w:sz w:val="28"/>
          <w:szCs w:val="28"/>
          <w:lang w:val="ru-RU"/>
        </w:rPr>
      </w:pPr>
      <w:r w:rsidRPr="00E04368">
        <w:rPr>
          <w:b/>
          <w:bCs/>
          <w:sz w:val="28"/>
          <w:szCs w:val="28"/>
          <w:lang w:val="ru-RU"/>
        </w:rPr>
        <w:t>Извештај о раду</w:t>
      </w:r>
      <w:r w:rsidR="001D2EE6" w:rsidRPr="00E04368">
        <w:rPr>
          <w:b/>
          <w:bCs/>
          <w:sz w:val="28"/>
          <w:szCs w:val="28"/>
          <w:lang w:val="ru-RU"/>
        </w:rPr>
        <w:t xml:space="preserve"> Школског одбора за школску 2025/2026</w:t>
      </w:r>
      <w:r w:rsidRPr="00E04368">
        <w:rPr>
          <w:b/>
          <w:bCs/>
          <w:sz w:val="28"/>
          <w:szCs w:val="28"/>
          <w:lang w:val="ru-RU"/>
        </w:rPr>
        <w:t>. годину</w:t>
      </w:r>
    </w:p>
    <w:p w:rsidR="001515D3" w:rsidRPr="001D2EE6" w:rsidRDefault="001D2EE6" w:rsidP="001515D3">
      <w:pPr>
        <w:overflowPunct w:val="0"/>
        <w:autoSpaceDE w:val="0"/>
        <w:autoSpaceDN w:val="0"/>
        <w:adjustRightInd w:val="0"/>
        <w:spacing w:after="0" w:line="240" w:lineRule="auto"/>
        <w:ind w:firstLine="360"/>
        <w:jc w:val="both"/>
        <w:textAlignment w:val="baseline"/>
        <w:rPr>
          <w:rFonts w:eastAsia="Times New Roman" w:cs="Times New Roman"/>
          <w:szCs w:val="24"/>
          <w:lang w:val="ru-RU"/>
        </w:rPr>
      </w:pPr>
      <w:r w:rsidRPr="001D2EE6">
        <w:rPr>
          <w:rFonts w:eastAsia="Times New Roman" w:cs="Times New Roman"/>
          <w:szCs w:val="24"/>
          <w:lang w:val="ru-RU"/>
        </w:rPr>
        <w:t>У току школске 202</w:t>
      </w:r>
      <w:r w:rsidR="008327FE">
        <w:rPr>
          <w:rFonts w:eastAsia="Times New Roman" w:cs="Times New Roman"/>
          <w:szCs w:val="24"/>
          <w:lang w:val="ru-RU"/>
        </w:rPr>
        <w:t>5</w:t>
      </w:r>
      <w:r w:rsidRPr="001D2EE6">
        <w:rPr>
          <w:rFonts w:eastAsia="Times New Roman" w:cs="Times New Roman"/>
          <w:szCs w:val="24"/>
          <w:lang w:val="ru-RU"/>
        </w:rPr>
        <w:t>/2026</w:t>
      </w:r>
      <w:r w:rsidR="001515D3" w:rsidRPr="001D2EE6">
        <w:rPr>
          <w:rFonts w:eastAsia="Times New Roman" w:cs="Times New Roman"/>
          <w:szCs w:val="24"/>
          <w:lang w:val="ru-RU"/>
        </w:rPr>
        <w:t>. године Школски одбор се састајао</w:t>
      </w:r>
      <w:r w:rsidR="005036B6">
        <w:rPr>
          <w:rFonts w:eastAsia="Times New Roman" w:cs="Times New Roman"/>
          <w:color w:val="FF0000"/>
          <w:szCs w:val="24"/>
          <w:lang w:val="ru-RU"/>
        </w:rPr>
        <w:t xml:space="preserve"> </w:t>
      </w:r>
      <w:r w:rsidR="001515D3" w:rsidRPr="00BB15EA">
        <w:rPr>
          <w:rFonts w:eastAsia="Times New Roman" w:cs="Times New Roman"/>
          <w:color w:val="FF0000"/>
          <w:szCs w:val="24"/>
          <w:lang w:val="ru-RU"/>
        </w:rPr>
        <w:t xml:space="preserve"> </w:t>
      </w:r>
      <w:r w:rsidR="005036B6" w:rsidRPr="005036B6">
        <w:rPr>
          <w:rFonts w:eastAsia="Times New Roman" w:cs="Times New Roman"/>
          <w:szCs w:val="24"/>
          <w:lang w:val="ru-RU"/>
        </w:rPr>
        <w:t xml:space="preserve">пет </w:t>
      </w:r>
      <w:r w:rsidR="001515D3" w:rsidRPr="005036B6">
        <w:rPr>
          <w:rFonts w:eastAsia="Times New Roman" w:cs="Times New Roman"/>
          <w:szCs w:val="24"/>
          <w:lang w:val="ru-RU"/>
        </w:rPr>
        <w:t>пута,</w:t>
      </w:r>
      <w:r w:rsidR="001515D3" w:rsidRPr="00BB15EA">
        <w:rPr>
          <w:rFonts w:eastAsia="Times New Roman" w:cs="Times New Roman"/>
          <w:color w:val="FF0000"/>
          <w:szCs w:val="24"/>
          <w:lang w:val="ru-RU"/>
        </w:rPr>
        <w:t xml:space="preserve"> </w:t>
      </w:r>
      <w:r w:rsidR="001515D3" w:rsidRPr="001D2EE6">
        <w:rPr>
          <w:rFonts w:eastAsia="Times New Roman" w:cs="Times New Roman"/>
          <w:szCs w:val="24"/>
          <w:lang w:val="ru-RU"/>
        </w:rPr>
        <w:t xml:space="preserve">о чему су редовно вођени записници, који су саставни део школске документације и налазе се код секретара установе. </w:t>
      </w:r>
    </w:p>
    <w:p w:rsidR="001515D3" w:rsidRPr="001D2EE6" w:rsidRDefault="001515D3" w:rsidP="001515D3">
      <w:pPr>
        <w:overflowPunct w:val="0"/>
        <w:autoSpaceDE w:val="0"/>
        <w:autoSpaceDN w:val="0"/>
        <w:adjustRightInd w:val="0"/>
        <w:spacing w:after="0" w:line="240" w:lineRule="auto"/>
        <w:ind w:firstLine="360"/>
        <w:jc w:val="both"/>
        <w:textAlignment w:val="baseline"/>
        <w:rPr>
          <w:rFonts w:eastAsia="Times New Roman" w:cs="Times New Roman"/>
          <w:szCs w:val="24"/>
          <w:lang w:val="ru-RU"/>
        </w:rPr>
      </w:pPr>
      <w:r w:rsidRPr="001D2EE6">
        <w:rPr>
          <w:rFonts w:eastAsia="Times New Roman" w:cs="Times New Roman"/>
          <w:szCs w:val="24"/>
          <w:lang w:val="ru-RU"/>
        </w:rPr>
        <w:t>Чланови су:</w:t>
      </w:r>
    </w:p>
    <w:p w:rsidR="001515D3" w:rsidRPr="001D2EE6" w:rsidRDefault="001D2EE6">
      <w:pPr>
        <w:pStyle w:val="ListParagraph"/>
        <w:numPr>
          <w:ilvl w:val="0"/>
          <w:numId w:val="7"/>
        </w:numPr>
        <w:overflowPunct w:val="0"/>
        <w:autoSpaceDE w:val="0"/>
        <w:autoSpaceDN w:val="0"/>
        <w:adjustRightInd w:val="0"/>
        <w:spacing w:after="0" w:line="240" w:lineRule="auto"/>
        <w:jc w:val="both"/>
        <w:textAlignment w:val="baseline"/>
        <w:rPr>
          <w:rFonts w:eastAsia="Times New Roman" w:cs="Times New Roman"/>
          <w:szCs w:val="24"/>
          <w:lang w:val="ru-RU"/>
        </w:rPr>
      </w:pPr>
      <w:r w:rsidRPr="001D2EE6">
        <w:rPr>
          <w:rFonts w:eastAsia="Times New Roman" w:cs="Times New Roman"/>
          <w:szCs w:val="24"/>
          <w:lang w:val="ru-RU"/>
        </w:rPr>
        <w:t xml:space="preserve">Љиљана Мирић, наставник српског језика и кљижевности </w:t>
      </w:r>
      <w:r w:rsidR="001515D3" w:rsidRPr="001D2EE6">
        <w:rPr>
          <w:rFonts w:eastAsia="Times New Roman" w:cs="Times New Roman"/>
          <w:szCs w:val="24"/>
          <w:lang w:val="ru-RU"/>
        </w:rPr>
        <w:t>- председник Школског одбора;</w:t>
      </w:r>
    </w:p>
    <w:p w:rsidR="001515D3" w:rsidRPr="001D2EE6" w:rsidRDefault="001D2EE6">
      <w:pPr>
        <w:pStyle w:val="ListParagraph"/>
        <w:numPr>
          <w:ilvl w:val="0"/>
          <w:numId w:val="7"/>
        </w:numPr>
        <w:overflowPunct w:val="0"/>
        <w:autoSpaceDE w:val="0"/>
        <w:autoSpaceDN w:val="0"/>
        <w:adjustRightInd w:val="0"/>
        <w:spacing w:after="0" w:line="240" w:lineRule="auto"/>
        <w:jc w:val="both"/>
        <w:textAlignment w:val="baseline"/>
        <w:rPr>
          <w:rFonts w:eastAsia="Times New Roman" w:cs="Times New Roman"/>
          <w:szCs w:val="24"/>
          <w:lang w:val="ru-RU"/>
        </w:rPr>
      </w:pPr>
      <w:r w:rsidRPr="001D2EE6">
        <w:rPr>
          <w:rFonts w:eastAsia="Times New Roman" w:cs="Times New Roman"/>
          <w:szCs w:val="24"/>
          <w:lang w:val="ru-RU"/>
        </w:rPr>
        <w:t>Гордана Танић</w:t>
      </w:r>
      <w:r w:rsidR="001515D3" w:rsidRPr="001D2EE6">
        <w:rPr>
          <w:rFonts w:eastAsia="Times New Roman" w:cs="Times New Roman"/>
          <w:szCs w:val="24"/>
          <w:lang w:val="ru-RU"/>
        </w:rPr>
        <w:t>, нас</w:t>
      </w:r>
      <w:r w:rsidRPr="001D2EE6">
        <w:rPr>
          <w:rFonts w:eastAsia="Times New Roman" w:cs="Times New Roman"/>
          <w:szCs w:val="24"/>
          <w:lang w:val="ru-RU"/>
        </w:rPr>
        <w:t>тавник географије</w:t>
      </w:r>
      <w:r w:rsidR="001515D3" w:rsidRPr="001D2EE6">
        <w:rPr>
          <w:rFonts w:eastAsia="Times New Roman" w:cs="Times New Roman"/>
          <w:szCs w:val="24"/>
          <w:lang w:val="ru-RU"/>
        </w:rPr>
        <w:t xml:space="preserve"> – представник запослених;</w:t>
      </w:r>
    </w:p>
    <w:p w:rsidR="001515D3" w:rsidRPr="001D2EE6" w:rsidRDefault="001515D3">
      <w:pPr>
        <w:pStyle w:val="ListParagraph"/>
        <w:numPr>
          <w:ilvl w:val="0"/>
          <w:numId w:val="7"/>
        </w:numPr>
        <w:overflowPunct w:val="0"/>
        <w:autoSpaceDE w:val="0"/>
        <w:autoSpaceDN w:val="0"/>
        <w:adjustRightInd w:val="0"/>
        <w:spacing w:after="0" w:line="240" w:lineRule="auto"/>
        <w:jc w:val="both"/>
        <w:textAlignment w:val="baseline"/>
        <w:rPr>
          <w:rFonts w:eastAsia="Times New Roman" w:cs="Times New Roman"/>
          <w:szCs w:val="24"/>
          <w:lang w:val="ru-RU"/>
        </w:rPr>
      </w:pPr>
      <w:r w:rsidRPr="001D2EE6">
        <w:rPr>
          <w:rFonts w:eastAsia="Times New Roman" w:cs="Times New Roman"/>
          <w:szCs w:val="24"/>
          <w:lang w:val="ru-RU"/>
        </w:rPr>
        <w:t>Марио Андрековић, наставник музичке културе – представник запослених;</w:t>
      </w:r>
    </w:p>
    <w:p w:rsidR="001515D3" w:rsidRPr="001D2EE6" w:rsidRDefault="001515D3">
      <w:pPr>
        <w:pStyle w:val="ListParagraph"/>
        <w:numPr>
          <w:ilvl w:val="0"/>
          <w:numId w:val="7"/>
        </w:numPr>
        <w:overflowPunct w:val="0"/>
        <w:autoSpaceDE w:val="0"/>
        <w:autoSpaceDN w:val="0"/>
        <w:adjustRightInd w:val="0"/>
        <w:spacing w:after="0" w:line="240" w:lineRule="auto"/>
        <w:jc w:val="both"/>
        <w:textAlignment w:val="baseline"/>
        <w:rPr>
          <w:rFonts w:eastAsia="Times New Roman" w:cs="Times New Roman"/>
          <w:szCs w:val="24"/>
          <w:lang w:val="ru-RU"/>
        </w:rPr>
      </w:pPr>
      <w:r w:rsidRPr="001D2EE6">
        <w:rPr>
          <w:rFonts w:eastAsia="Times New Roman" w:cs="Times New Roman"/>
          <w:szCs w:val="24"/>
          <w:lang w:val="ru-RU"/>
        </w:rPr>
        <w:t>Јелена Алексић, представник Савета родитеља;</w:t>
      </w:r>
    </w:p>
    <w:p w:rsidR="001515D3" w:rsidRPr="001D2EE6" w:rsidRDefault="001515D3">
      <w:pPr>
        <w:pStyle w:val="ListParagraph"/>
        <w:numPr>
          <w:ilvl w:val="0"/>
          <w:numId w:val="7"/>
        </w:numPr>
        <w:overflowPunct w:val="0"/>
        <w:autoSpaceDE w:val="0"/>
        <w:autoSpaceDN w:val="0"/>
        <w:adjustRightInd w:val="0"/>
        <w:spacing w:after="0" w:line="240" w:lineRule="auto"/>
        <w:jc w:val="both"/>
        <w:textAlignment w:val="baseline"/>
        <w:rPr>
          <w:rFonts w:eastAsia="Times New Roman" w:cs="Times New Roman"/>
          <w:szCs w:val="24"/>
          <w:lang w:val="ru-RU"/>
        </w:rPr>
      </w:pPr>
      <w:r w:rsidRPr="001D2EE6">
        <w:rPr>
          <w:rFonts w:eastAsia="Times New Roman" w:cs="Times New Roman"/>
          <w:szCs w:val="24"/>
          <w:lang w:val="ru-RU"/>
        </w:rPr>
        <w:t>Јелена Форетић, родитељ;</w:t>
      </w:r>
    </w:p>
    <w:p w:rsidR="001515D3" w:rsidRPr="001D2EE6" w:rsidRDefault="001515D3">
      <w:pPr>
        <w:pStyle w:val="ListParagraph"/>
        <w:numPr>
          <w:ilvl w:val="0"/>
          <w:numId w:val="7"/>
        </w:numPr>
        <w:overflowPunct w:val="0"/>
        <w:autoSpaceDE w:val="0"/>
        <w:autoSpaceDN w:val="0"/>
        <w:adjustRightInd w:val="0"/>
        <w:spacing w:after="0" w:line="240" w:lineRule="auto"/>
        <w:jc w:val="both"/>
        <w:textAlignment w:val="baseline"/>
        <w:rPr>
          <w:rFonts w:eastAsia="Times New Roman" w:cs="Times New Roman"/>
          <w:szCs w:val="24"/>
          <w:lang w:val="ru-RU"/>
        </w:rPr>
      </w:pPr>
      <w:r w:rsidRPr="001D2EE6">
        <w:rPr>
          <w:rFonts w:eastAsia="Times New Roman" w:cs="Times New Roman"/>
          <w:szCs w:val="24"/>
          <w:lang w:val="ru-RU"/>
        </w:rPr>
        <w:t>Ивана Белић, родитељ;</w:t>
      </w:r>
    </w:p>
    <w:p w:rsidR="001515D3" w:rsidRPr="001D2EE6" w:rsidRDefault="001515D3">
      <w:pPr>
        <w:pStyle w:val="ListParagraph"/>
        <w:numPr>
          <w:ilvl w:val="0"/>
          <w:numId w:val="7"/>
        </w:numPr>
        <w:overflowPunct w:val="0"/>
        <w:autoSpaceDE w:val="0"/>
        <w:autoSpaceDN w:val="0"/>
        <w:adjustRightInd w:val="0"/>
        <w:spacing w:after="0" w:line="240" w:lineRule="auto"/>
        <w:jc w:val="both"/>
        <w:textAlignment w:val="baseline"/>
        <w:rPr>
          <w:rFonts w:eastAsia="Times New Roman" w:cs="Times New Roman"/>
          <w:szCs w:val="24"/>
          <w:lang w:val="ru-RU"/>
        </w:rPr>
      </w:pPr>
      <w:r w:rsidRPr="001D2EE6">
        <w:rPr>
          <w:rFonts w:eastAsia="Times New Roman" w:cs="Times New Roman"/>
          <w:szCs w:val="24"/>
          <w:lang w:val="ru-RU"/>
        </w:rPr>
        <w:t>Милан Влаисављевић, представник локалне заједнице;</w:t>
      </w:r>
    </w:p>
    <w:p w:rsidR="001515D3" w:rsidRPr="001D2EE6" w:rsidRDefault="001D2EE6">
      <w:pPr>
        <w:pStyle w:val="ListParagraph"/>
        <w:numPr>
          <w:ilvl w:val="0"/>
          <w:numId w:val="7"/>
        </w:numPr>
        <w:overflowPunct w:val="0"/>
        <w:autoSpaceDE w:val="0"/>
        <w:autoSpaceDN w:val="0"/>
        <w:adjustRightInd w:val="0"/>
        <w:spacing w:after="0" w:line="240" w:lineRule="auto"/>
        <w:jc w:val="both"/>
        <w:textAlignment w:val="baseline"/>
        <w:rPr>
          <w:rFonts w:eastAsia="Times New Roman" w:cs="Times New Roman"/>
          <w:szCs w:val="24"/>
          <w:lang w:val="ru-RU"/>
        </w:rPr>
      </w:pPr>
      <w:r w:rsidRPr="001D2EE6">
        <w:rPr>
          <w:rFonts w:eastAsia="Times New Roman" w:cs="Times New Roman"/>
          <w:szCs w:val="24"/>
          <w:lang w:val="ru-RU"/>
        </w:rPr>
        <w:t>Сандра Климф</w:t>
      </w:r>
      <w:r w:rsidR="001515D3" w:rsidRPr="001D2EE6">
        <w:rPr>
          <w:rFonts w:eastAsia="Times New Roman" w:cs="Times New Roman"/>
          <w:szCs w:val="24"/>
          <w:lang w:val="ru-RU"/>
        </w:rPr>
        <w:t>, представник локалне заједнице;</w:t>
      </w:r>
    </w:p>
    <w:p w:rsidR="001515D3" w:rsidRPr="001D2EE6" w:rsidRDefault="001515D3">
      <w:pPr>
        <w:pStyle w:val="ListParagraph"/>
        <w:numPr>
          <w:ilvl w:val="0"/>
          <w:numId w:val="7"/>
        </w:numPr>
        <w:overflowPunct w:val="0"/>
        <w:autoSpaceDE w:val="0"/>
        <w:autoSpaceDN w:val="0"/>
        <w:adjustRightInd w:val="0"/>
        <w:spacing w:after="0" w:line="240" w:lineRule="auto"/>
        <w:jc w:val="both"/>
        <w:textAlignment w:val="baseline"/>
        <w:rPr>
          <w:rFonts w:eastAsia="Times New Roman" w:cs="Times New Roman"/>
          <w:szCs w:val="24"/>
          <w:lang w:val="ru-RU"/>
        </w:rPr>
      </w:pPr>
      <w:r w:rsidRPr="001D2EE6">
        <w:rPr>
          <w:rFonts w:eastAsia="Times New Roman" w:cs="Times New Roman"/>
          <w:szCs w:val="24"/>
          <w:lang w:val="ru-RU"/>
        </w:rPr>
        <w:t>Никола Мирковић, представник локалне заједнице.</w:t>
      </w:r>
    </w:p>
    <w:p w:rsidR="001515D3" w:rsidRPr="001D2EE6" w:rsidRDefault="001515D3" w:rsidP="001515D3">
      <w:pPr>
        <w:overflowPunct w:val="0"/>
        <w:autoSpaceDE w:val="0"/>
        <w:autoSpaceDN w:val="0"/>
        <w:adjustRightInd w:val="0"/>
        <w:spacing w:after="0" w:line="240" w:lineRule="auto"/>
        <w:ind w:firstLine="360"/>
        <w:jc w:val="both"/>
        <w:textAlignment w:val="baseline"/>
        <w:rPr>
          <w:rFonts w:eastAsia="Times New Roman" w:cs="Times New Roman"/>
          <w:szCs w:val="24"/>
          <w:lang w:val="ru-RU"/>
        </w:rPr>
      </w:pPr>
      <w:r w:rsidRPr="001D2EE6">
        <w:rPr>
          <w:rFonts w:eastAsia="Times New Roman" w:cs="Times New Roman"/>
          <w:szCs w:val="24"/>
          <w:lang w:val="ru-RU"/>
        </w:rPr>
        <w:t>Седницама присуствује и представник ђачког парламента када је то могуће.</w:t>
      </w:r>
    </w:p>
    <w:p w:rsidR="001515D3" w:rsidRPr="00BB15EA" w:rsidRDefault="001515D3" w:rsidP="001515D3">
      <w:pPr>
        <w:overflowPunct w:val="0"/>
        <w:autoSpaceDE w:val="0"/>
        <w:autoSpaceDN w:val="0"/>
        <w:adjustRightInd w:val="0"/>
        <w:spacing w:after="0" w:line="240" w:lineRule="auto"/>
        <w:ind w:firstLine="360"/>
        <w:jc w:val="both"/>
        <w:textAlignment w:val="baseline"/>
        <w:rPr>
          <w:rFonts w:eastAsia="Times New Roman" w:cs="Times New Roman"/>
          <w:color w:val="FF0000"/>
          <w:szCs w:val="24"/>
          <w:lang w:val="ru-RU"/>
        </w:rPr>
      </w:pPr>
    </w:p>
    <w:p w:rsidR="001515D3" w:rsidRPr="00BB15EA" w:rsidRDefault="001515D3" w:rsidP="001515D3">
      <w:pPr>
        <w:overflowPunct w:val="0"/>
        <w:autoSpaceDE w:val="0"/>
        <w:autoSpaceDN w:val="0"/>
        <w:adjustRightInd w:val="0"/>
        <w:spacing w:after="0" w:line="240" w:lineRule="auto"/>
        <w:ind w:firstLine="360"/>
        <w:jc w:val="both"/>
        <w:textAlignment w:val="baseline"/>
        <w:rPr>
          <w:rFonts w:eastAsia="Times New Roman" w:cs="Times New Roman"/>
          <w:color w:val="FF0000"/>
          <w:szCs w:val="24"/>
          <w:lang w:val="ru-RU"/>
        </w:rPr>
      </w:pPr>
    </w:p>
    <w:p w:rsidR="001515D3" w:rsidRPr="005036B6" w:rsidRDefault="001515D3" w:rsidP="001515D3">
      <w:pPr>
        <w:overflowPunct w:val="0"/>
        <w:autoSpaceDE w:val="0"/>
        <w:autoSpaceDN w:val="0"/>
        <w:adjustRightInd w:val="0"/>
        <w:spacing w:after="0" w:line="240" w:lineRule="auto"/>
        <w:ind w:firstLine="360"/>
        <w:jc w:val="center"/>
        <w:textAlignment w:val="baseline"/>
        <w:rPr>
          <w:rFonts w:eastAsia="Times New Roman" w:cs="Times New Roman"/>
          <w:b/>
          <w:bCs/>
          <w:sz w:val="28"/>
          <w:szCs w:val="28"/>
          <w:lang w:val="ru-RU"/>
        </w:rPr>
      </w:pPr>
      <w:r w:rsidRPr="005036B6">
        <w:rPr>
          <w:rFonts w:eastAsia="Times New Roman" w:cs="Times New Roman"/>
          <w:b/>
          <w:bCs/>
          <w:sz w:val="28"/>
          <w:szCs w:val="28"/>
          <w:lang w:val="ru-RU"/>
        </w:rPr>
        <w:t>Извештај о раду</w:t>
      </w:r>
      <w:r w:rsidR="001D2EE6" w:rsidRPr="005036B6">
        <w:rPr>
          <w:rFonts w:eastAsia="Times New Roman" w:cs="Times New Roman"/>
          <w:b/>
          <w:bCs/>
          <w:sz w:val="28"/>
          <w:szCs w:val="28"/>
          <w:lang w:val="ru-RU"/>
        </w:rPr>
        <w:t xml:space="preserve"> Савета родитеља за школску 2025/2026</w:t>
      </w:r>
      <w:r w:rsidRPr="005036B6">
        <w:rPr>
          <w:rFonts w:eastAsia="Times New Roman" w:cs="Times New Roman"/>
          <w:b/>
          <w:bCs/>
          <w:sz w:val="28"/>
          <w:szCs w:val="28"/>
          <w:lang w:val="ru-RU"/>
        </w:rPr>
        <w:t>. годину</w:t>
      </w:r>
    </w:p>
    <w:p w:rsidR="001515D3" w:rsidRPr="005036B6" w:rsidRDefault="001515D3" w:rsidP="001515D3">
      <w:pPr>
        <w:overflowPunct w:val="0"/>
        <w:autoSpaceDE w:val="0"/>
        <w:autoSpaceDN w:val="0"/>
        <w:adjustRightInd w:val="0"/>
        <w:spacing w:after="0" w:line="240" w:lineRule="auto"/>
        <w:ind w:firstLine="360"/>
        <w:jc w:val="center"/>
        <w:textAlignment w:val="baseline"/>
        <w:rPr>
          <w:rFonts w:eastAsia="Times New Roman" w:cs="Times New Roman"/>
          <w:b/>
          <w:bCs/>
          <w:sz w:val="28"/>
          <w:szCs w:val="28"/>
          <w:lang w:val="ru-RU"/>
        </w:rPr>
      </w:pPr>
    </w:p>
    <w:p w:rsidR="001515D3" w:rsidRPr="005036B6" w:rsidRDefault="001515D3" w:rsidP="001515D3">
      <w:pPr>
        <w:tabs>
          <w:tab w:val="left" w:pos="5130"/>
        </w:tabs>
        <w:overflowPunct w:val="0"/>
        <w:autoSpaceDE w:val="0"/>
        <w:autoSpaceDN w:val="0"/>
        <w:adjustRightInd w:val="0"/>
        <w:spacing w:after="0"/>
        <w:ind w:firstLine="360"/>
        <w:jc w:val="both"/>
        <w:textAlignment w:val="baseline"/>
        <w:rPr>
          <w:rFonts w:eastAsia="Times New Roman" w:cs="Times New Roman"/>
          <w:szCs w:val="24"/>
          <w:lang w:val="ru-RU"/>
        </w:rPr>
      </w:pPr>
      <w:r w:rsidRPr="005036B6">
        <w:rPr>
          <w:rFonts w:eastAsia="Times New Roman" w:cs="Times New Roman"/>
          <w:szCs w:val="24"/>
          <w:lang w:val="ru-RU"/>
        </w:rPr>
        <w:t>Чланови Савета родититеља су:</w:t>
      </w:r>
      <w:r w:rsidRPr="005036B6">
        <w:rPr>
          <w:rFonts w:eastAsia="Times New Roman" w:cs="Times New Roman"/>
          <w:szCs w:val="24"/>
          <w:lang w:val="ru-RU"/>
        </w:rPr>
        <w:tab/>
      </w:r>
    </w:p>
    <w:p w:rsidR="001515D3" w:rsidRPr="005036B6" w:rsidRDefault="001515D3" w:rsidP="00990D37">
      <w:pPr>
        <w:pStyle w:val="ListParagraph"/>
        <w:numPr>
          <w:ilvl w:val="0"/>
          <w:numId w:val="3"/>
        </w:numPr>
        <w:overflowPunct w:val="0"/>
        <w:autoSpaceDE w:val="0"/>
        <w:autoSpaceDN w:val="0"/>
        <w:adjustRightInd w:val="0"/>
        <w:spacing w:after="0" w:line="240" w:lineRule="auto"/>
        <w:jc w:val="both"/>
        <w:textAlignment w:val="baseline"/>
        <w:rPr>
          <w:rFonts w:eastAsia="Times New Roman" w:cs="Times New Roman"/>
          <w:szCs w:val="24"/>
          <w:lang w:val="ru-RU"/>
        </w:rPr>
      </w:pPr>
      <w:r w:rsidRPr="005036B6">
        <w:rPr>
          <w:rFonts w:eastAsia="Times New Roman" w:cs="Times New Roman"/>
          <w:szCs w:val="24"/>
          <w:lang w:val="ru-RU"/>
        </w:rPr>
        <w:t>Миланка Обреновић</w:t>
      </w:r>
    </w:p>
    <w:p w:rsidR="001515D3" w:rsidRPr="005036B6" w:rsidRDefault="001515D3" w:rsidP="00990D37">
      <w:pPr>
        <w:pStyle w:val="ListParagraph"/>
        <w:numPr>
          <w:ilvl w:val="0"/>
          <w:numId w:val="3"/>
        </w:numPr>
        <w:overflowPunct w:val="0"/>
        <w:autoSpaceDE w:val="0"/>
        <w:autoSpaceDN w:val="0"/>
        <w:adjustRightInd w:val="0"/>
        <w:spacing w:after="0" w:line="240" w:lineRule="auto"/>
        <w:jc w:val="both"/>
        <w:textAlignment w:val="baseline"/>
        <w:rPr>
          <w:rFonts w:eastAsia="Times New Roman" w:cs="Times New Roman"/>
          <w:szCs w:val="24"/>
          <w:lang w:val="ru-RU"/>
        </w:rPr>
      </w:pPr>
      <w:r w:rsidRPr="005036B6">
        <w:rPr>
          <w:rFonts w:eastAsia="Times New Roman" w:cs="Times New Roman"/>
          <w:szCs w:val="24"/>
          <w:lang w:val="ru-RU"/>
        </w:rPr>
        <w:t>Јована Вурдеља</w:t>
      </w:r>
    </w:p>
    <w:p w:rsidR="001515D3" w:rsidRPr="005036B6" w:rsidRDefault="001515D3" w:rsidP="00990D37">
      <w:pPr>
        <w:pStyle w:val="ListParagraph"/>
        <w:numPr>
          <w:ilvl w:val="0"/>
          <w:numId w:val="3"/>
        </w:numPr>
        <w:overflowPunct w:val="0"/>
        <w:autoSpaceDE w:val="0"/>
        <w:autoSpaceDN w:val="0"/>
        <w:adjustRightInd w:val="0"/>
        <w:spacing w:after="0" w:line="240" w:lineRule="auto"/>
        <w:jc w:val="both"/>
        <w:textAlignment w:val="baseline"/>
        <w:rPr>
          <w:rFonts w:eastAsia="Times New Roman" w:cs="Times New Roman"/>
          <w:szCs w:val="24"/>
          <w:lang w:val="ru-RU"/>
        </w:rPr>
      </w:pPr>
      <w:r w:rsidRPr="005036B6">
        <w:rPr>
          <w:rFonts w:eastAsia="Times New Roman" w:cs="Times New Roman"/>
          <w:szCs w:val="24"/>
          <w:lang w:val="ru-RU"/>
        </w:rPr>
        <w:t>Милана Крушковић</w:t>
      </w:r>
    </w:p>
    <w:p w:rsidR="001515D3" w:rsidRPr="005036B6" w:rsidRDefault="001515D3" w:rsidP="00990D37">
      <w:pPr>
        <w:pStyle w:val="ListParagraph"/>
        <w:numPr>
          <w:ilvl w:val="0"/>
          <w:numId w:val="3"/>
        </w:numPr>
        <w:overflowPunct w:val="0"/>
        <w:autoSpaceDE w:val="0"/>
        <w:autoSpaceDN w:val="0"/>
        <w:adjustRightInd w:val="0"/>
        <w:spacing w:after="0" w:line="240" w:lineRule="auto"/>
        <w:jc w:val="both"/>
        <w:textAlignment w:val="baseline"/>
        <w:rPr>
          <w:rFonts w:eastAsia="Times New Roman" w:cs="Times New Roman"/>
          <w:szCs w:val="24"/>
          <w:lang w:val="ru-RU"/>
        </w:rPr>
      </w:pPr>
      <w:r w:rsidRPr="005036B6">
        <w:rPr>
          <w:rFonts w:eastAsia="Times New Roman" w:cs="Times New Roman"/>
          <w:szCs w:val="24"/>
          <w:lang w:val="ru-RU"/>
        </w:rPr>
        <w:t>Светлана Ралић</w:t>
      </w:r>
      <w:r w:rsidR="00990D37">
        <w:rPr>
          <w:rFonts w:eastAsia="Times New Roman" w:cs="Times New Roman"/>
          <w:szCs w:val="24"/>
          <w:lang w:val="ru-RU"/>
        </w:rPr>
        <w:t xml:space="preserve"> </w:t>
      </w:r>
      <w:r w:rsidR="00990D37" w:rsidRPr="005036B6">
        <w:rPr>
          <w:rFonts w:eastAsia="Times New Roman" w:cs="Times New Roman"/>
          <w:szCs w:val="24"/>
          <w:lang w:val="ru-RU"/>
        </w:rPr>
        <w:t>–</w:t>
      </w:r>
      <w:r w:rsidR="00990D37">
        <w:rPr>
          <w:rFonts w:eastAsia="Times New Roman" w:cs="Times New Roman"/>
          <w:szCs w:val="24"/>
          <w:lang w:val="ru-RU"/>
        </w:rPr>
        <w:t xml:space="preserve"> </w:t>
      </w:r>
      <w:r w:rsidR="00990D37" w:rsidRPr="005036B6">
        <w:rPr>
          <w:rFonts w:eastAsia="Times New Roman" w:cs="Times New Roman"/>
          <w:szCs w:val="24"/>
          <w:lang w:val="ru-RU"/>
        </w:rPr>
        <w:t>заменик представник</w:t>
      </w:r>
      <w:r w:rsidR="00990D37">
        <w:rPr>
          <w:rFonts w:eastAsia="Times New Roman" w:cs="Times New Roman"/>
          <w:szCs w:val="24"/>
          <w:lang w:val="ru-RU"/>
        </w:rPr>
        <w:t>а</w:t>
      </w:r>
      <w:r w:rsidR="00990D37">
        <w:rPr>
          <w:rFonts w:eastAsia="Times New Roman" w:cs="Times New Roman"/>
          <w:szCs w:val="24"/>
          <w:lang w:val="ru-RU"/>
        </w:rPr>
        <w:t xml:space="preserve"> за</w:t>
      </w:r>
      <w:r w:rsidR="00990D37" w:rsidRPr="005036B6">
        <w:rPr>
          <w:rFonts w:eastAsia="Times New Roman" w:cs="Times New Roman"/>
          <w:szCs w:val="24"/>
          <w:lang w:val="ru-RU"/>
        </w:rPr>
        <w:t xml:space="preserve"> </w:t>
      </w:r>
      <w:r w:rsidR="00990D37">
        <w:rPr>
          <w:rFonts w:eastAsia="Times New Roman" w:cs="Times New Roman"/>
          <w:szCs w:val="24"/>
          <w:lang w:val="ru-RU"/>
        </w:rPr>
        <w:t>Градски савет родитеља</w:t>
      </w:r>
    </w:p>
    <w:p w:rsidR="001515D3" w:rsidRPr="005036B6" w:rsidRDefault="001515D3" w:rsidP="00990D37">
      <w:pPr>
        <w:pStyle w:val="ListParagraph"/>
        <w:numPr>
          <w:ilvl w:val="0"/>
          <w:numId w:val="3"/>
        </w:numPr>
        <w:overflowPunct w:val="0"/>
        <w:autoSpaceDE w:val="0"/>
        <w:autoSpaceDN w:val="0"/>
        <w:adjustRightInd w:val="0"/>
        <w:spacing w:after="0" w:line="240" w:lineRule="auto"/>
        <w:jc w:val="both"/>
        <w:textAlignment w:val="baseline"/>
        <w:rPr>
          <w:rFonts w:eastAsia="Times New Roman" w:cs="Times New Roman"/>
          <w:szCs w:val="24"/>
          <w:lang w:val="ru-RU"/>
        </w:rPr>
      </w:pPr>
      <w:r w:rsidRPr="005036B6">
        <w:rPr>
          <w:rFonts w:eastAsia="Times New Roman" w:cs="Times New Roman"/>
          <w:szCs w:val="24"/>
          <w:lang w:val="ru-RU"/>
        </w:rPr>
        <w:t>Јелена Форетић – записничар</w:t>
      </w:r>
    </w:p>
    <w:p w:rsidR="001515D3" w:rsidRPr="005036B6" w:rsidRDefault="001515D3" w:rsidP="00990D37">
      <w:pPr>
        <w:pStyle w:val="ListParagraph"/>
        <w:numPr>
          <w:ilvl w:val="0"/>
          <w:numId w:val="3"/>
        </w:numPr>
        <w:overflowPunct w:val="0"/>
        <w:autoSpaceDE w:val="0"/>
        <w:autoSpaceDN w:val="0"/>
        <w:adjustRightInd w:val="0"/>
        <w:spacing w:after="0" w:line="240" w:lineRule="auto"/>
        <w:jc w:val="both"/>
        <w:textAlignment w:val="baseline"/>
        <w:rPr>
          <w:rFonts w:eastAsia="Times New Roman" w:cs="Times New Roman"/>
          <w:szCs w:val="24"/>
          <w:lang w:val="ru-RU"/>
        </w:rPr>
      </w:pPr>
      <w:r w:rsidRPr="005036B6">
        <w:rPr>
          <w:rFonts w:eastAsia="Times New Roman" w:cs="Times New Roman"/>
          <w:szCs w:val="24"/>
          <w:lang w:val="ru-RU"/>
        </w:rPr>
        <w:t>Ивана Белић – предсеник Савета родитеља</w:t>
      </w:r>
    </w:p>
    <w:p w:rsidR="001515D3" w:rsidRPr="005036B6" w:rsidRDefault="001515D3" w:rsidP="00990D37">
      <w:pPr>
        <w:pStyle w:val="ListParagraph"/>
        <w:numPr>
          <w:ilvl w:val="0"/>
          <w:numId w:val="3"/>
        </w:numPr>
        <w:overflowPunct w:val="0"/>
        <w:autoSpaceDE w:val="0"/>
        <w:autoSpaceDN w:val="0"/>
        <w:adjustRightInd w:val="0"/>
        <w:spacing w:after="0" w:line="240" w:lineRule="auto"/>
        <w:jc w:val="both"/>
        <w:textAlignment w:val="baseline"/>
        <w:rPr>
          <w:rFonts w:eastAsia="Times New Roman" w:cs="Times New Roman"/>
          <w:szCs w:val="24"/>
          <w:lang w:val="ru-RU"/>
        </w:rPr>
      </w:pPr>
      <w:r w:rsidRPr="005036B6">
        <w:rPr>
          <w:rFonts w:eastAsia="Times New Roman" w:cs="Times New Roman"/>
          <w:szCs w:val="24"/>
          <w:lang w:val="ru-RU"/>
        </w:rPr>
        <w:t xml:space="preserve">Јелена Алексић </w:t>
      </w:r>
    </w:p>
    <w:p w:rsidR="00990D37" w:rsidRDefault="001D2EE6" w:rsidP="00990D37">
      <w:pPr>
        <w:pStyle w:val="ListParagraph"/>
        <w:numPr>
          <w:ilvl w:val="0"/>
          <w:numId w:val="3"/>
        </w:numPr>
        <w:overflowPunct w:val="0"/>
        <w:autoSpaceDE w:val="0"/>
        <w:autoSpaceDN w:val="0"/>
        <w:adjustRightInd w:val="0"/>
        <w:spacing w:after="0" w:line="240" w:lineRule="auto"/>
        <w:jc w:val="both"/>
        <w:textAlignment w:val="baseline"/>
        <w:rPr>
          <w:rFonts w:eastAsia="Times New Roman" w:cs="Times New Roman"/>
          <w:szCs w:val="24"/>
          <w:lang w:val="ru-RU"/>
        </w:rPr>
      </w:pPr>
      <w:r w:rsidRPr="005036B6">
        <w:rPr>
          <w:rFonts w:eastAsia="Times New Roman" w:cs="Times New Roman"/>
          <w:szCs w:val="24"/>
          <w:lang w:val="ru-RU"/>
        </w:rPr>
        <w:t>Милош Цветићанин</w:t>
      </w:r>
      <w:r w:rsidR="001515D3" w:rsidRPr="005036B6">
        <w:rPr>
          <w:rFonts w:eastAsia="Times New Roman" w:cs="Times New Roman"/>
          <w:szCs w:val="24"/>
          <w:lang w:val="ru-RU"/>
        </w:rPr>
        <w:t xml:space="preserve"> – представник</w:t>
      </w:r>
      <w:r w:rsidR="00990D37">
        <w:rPr>
          <w:rFonts w:eastAsia="Times New Roman" w:cs="Times New Roman"/>
          <w:szCs w:val="24"/>
          <w:lang w:val="ru-RU"/>
        </w:rPr>
        <w:t xml:space="preserve"> за</w:t>
      </w:r>
      <w:r w:rsidR="001515D3" w:rsidRPr="005036B6">
        <w:rPr>
          <w:rFonts w:eastAsia="Times New Roman" w:cs="Times New Roman"/>
          <w:szCs w:val="24"/>
          <w:lang w:val="ru-RU"/>
        </w:rPr>
        <w:t xml:space="preserve"> </w:t>
      </w:r>
      <w:r w:rsidR="00B9238E">
        <w:rPr>
          <w:rFonts w:eastAsia="Times New Roman" w:cs="Times New Roman"/>
          <w:szCs w:val="24"/>
          <w:lang w:val="ru-RU"/>
        </w:rPr>
        <w:t>Градск</w:t>
      </w:r>
      <w:r w:rsidR="00990D37">
        <w:rPr>
          <w:rFonts w:eastAsia="Times New Roman" w:cs="Times New Roman"/>
          <w:szCs w:val="24"/>
          <w:lang w:val="ru-RU"/>
        </w:rPr>
        <w:t>и</w:t>
      </w:r>
      <w:r w:rsidR="00B9238E">
        <w:rPr>
          <w:rFonts w:eastAsia="Times New Roman" w:cs="Times New Roman"/>
          <w:szCs w:val="24"/>
          <w:lang w:val="ru-RU"/>
        </w:rPr>
        <w:t xml:space="preserve"> савет родитеља</w:t>
      </w:r>
    </w:p>
    <w:p w:rsidR="00990D37" w:rsidRDefault="00990D37" w:rsidP="00990D37">
      <w:pPr>
        <w:pStyle w:val="ListParagraph"/>
        <w:overflowPunct w:val="0"/>
        <w:autoSpaceDE w:val="0"/>
        <w:autoSpaceDN w:val="0"/>
        <w:adjustRightInd w:val="0"/>
        <w:spacing w:after="0"/>
        <w:ind w:left="780"/>
        <w:jc w:val="both"/>
        <w:textAlignment w:val="baseline"/>
        <w:rPr>
          <w:rFonts w:eastAsia="Times New Roman" w:cs="Times New Roman"/>
          <w:szCs w:val="24"/>
          <w:lang w:val="ru-RU"/>
        </w:rPr>
      </w:pPr>
    </w:p>
    <w:p w:rsidR="001515D3" w:rsidRPr="00990D37" w:rsidRDefault="001515D3" w:rsidP="00990D37">
      <w:pPr>
        <w:pStyle w:val="ListParagraph"/>
        <w:overflowPunct w:val="0"/>
        <w:autoSpaceDE w:val="0"/>
        <w:autoSpaceDN w:val="0"/>
        <w:adjustRightInd w:val="0"/>
        <w:spacing w:after="0"/>
        <w:ind w:left="780"/>
        <w:jc w:val="both"/>
        <w:textAlignment w:val="baseline"/>
        <w:rPr>
          <w:rFonts w:eastAsia="Times New Roman" w:cs="Times New Roman"/>
          <w:szCs w:val="24"/>
          <w:lang w:val="ru-RU"/>
        </w:rPr>
      </w:pPr>
      <w:r w:rsidRPr="00990D37">
        <w:rPr>
          <w:rFonts w:eastAsia="Times New Roman" w:cs="Times New Roman"/>
          <w:szCs w:val="24"/>
          <w:lang w:val="ru-RU"/>
        </w:rPr>
        <w:t>Састанци Савета родитеља одржани</w:t>
      </w:r>
      <w:r w:rsidR="001D2EE6" w:rsidRPr="00990D37">
        <w:rPr>
          <w:rFonts w:eastAsia="Times New Roman" w:cs="Times New Roman"/>
          <w:szCs w:val="24"/>
          <w:lang w:val="ru-RU"/>
        </w:rPr>
        <w:t xml:space="preserve"> су </w:t>
      </w:r>
      <w:r w:rsidR="005036B6" w:rsidRPr="00990D37">
        <w:rPr>
          <w:rFonts w:eastAsia="Times New Roman" w:cs="Times New Roman"/>
          <w:szCs w:val="24"/>
          <w:lang w:val="ru-RU"/>
        </w:rPr>
        <w:t>четири</w:t>
      </w:r>
      <w:r w:rsidR="001D2EE6" w:rsidRPr="00990D37">
        <w:rPr>
          <w:rFonts w:eastAsia="Times New Roman" w:cs="Times New Roman"/>
          <w:szCs w:val="24"/>
          <w:lang w:val="ru-RU"/>
        </w:rPr>
        <w:t xml:space="preserve"> пута у току школске 2025/2026</w:t>
      </w:r>
      <w:r w:rsidRPr="00990D37">
        <w:rPr>
          <w:rFonts w:eastAsia="Times New Roman" w:cs="Times New Roman"/>
          <w:szCs w:val="24"/>
          <w:lang w:val="ru-RU"/>
        </w:rPr>
        <w:t>. школске године.</w:t>
      </w:r>
    </w:p>
    <w:p w:rsidR="00A45A48" w:rsidRDefault="00A45A48" w:rsidP="001515D3">
      <w:pPr>
        <w:overflowPunct w:val="0"/>
        <w:autoSpaceDE w:val="0"/>
        <w:autoSpaceDN w:val="0"/>
        <w:adjustRightInd w:val="0"/>
        <w:spacing w:after="0" w:line="240" w:lineRule="auto"/>
        <w:ind w:firstLine="360"/>
        <w:jc w:val="center"/>
        <w:textAlignment w:val="baseline"/>
        <w:rPr>
          <w:rFonts w:eastAsia="Times New Roman" w:cs="Times New Roman"/>
          <w:b/>
          <w:bCs/>
          <w:sz w:val="28"/>
          <w:szCs w:val="28"/>
          <w:lang w:val="ru-RU"/>
        </w:rPr>
      </w:pPr>
    </w:p>
    <w:p w:rsidR="001515D3" w:rsidRPr="001D2EE6" w:rsidRDefault="001515D3" w:rsidP="001515D3">
      <w:pPr>
        <w:overflowPunct w:val="0"/>
        <w:autoSpaceDE w:val="0"/>
        <w:autoSpaceDN w:val="0"/>
        <w:adjustRightInd w:val="0"/>
        <w:spacing w:after="0" w:line="240" w:lineRule="auto"/>
        <w:ind w:firstLine="360"/>
        <w:jc w:val="center"/>
        <w:textAlignment w:val="baseline"/>
        <w:rPr>
          <w:rFonts w:eastAsia="Times New Roman" w:cs="Times New Roman"/>
          <w:b/>
          <w:bCs/>
          <w:sz w:val="28"/>
          <w:szCs w:val="28"/>
          <w:lang w:val="ru-RU"/>
        </w:rPr>
      </w:pPr>
      <w:r w:rsidRPr="001D2EE6">
        <w:rPr>
          <w:rFonts w:eastAsia="Times New Roman" w:cs="Times New Roman"/>
          <w:b/>
          <w:bCs/>
          <w:sz w:val="28"/>
          <w:szCs w:val="28"/>
          <w:lang w:val="ru-RU"/>
        </w:rPr>
        <w:t xml:space="preserve">Извештај </w:t>
      </w:r>
      <w:r w:rsidR="001D2EE6" w:rsidRPr="001D2EE6">
        <w:rPr>
          <w:rFonts w:eastAsia="Times New Roman" w:cs="Times New Roman"/>
          <w:b/>
          <w:bCs/>
          <w:sz w:val="28"/>
          <w:szCs w:val="28"/>
          <w:lang w:val="ru-RU"/>
        </w:rPr>
        <w:t>о раду директора за школску 2025/2026</w:t>
      </w:r>
      <w:r w:rsidRPr="001D2EE6">
        <w:rPr>
          <w:rFonts w:eastAsia="Times New Roman" w:cs="Times New Roman"/>
          <w:b/>
          <w:bCs/>
          <w:sz w:val="28"/>
          <w:szCs w:val="28"/>
          <w:lang w:val="ru-RU"/>
        </w:rPr>
        <w:t>. годину</w:t>
      </w:r>
    </w:p>
    <w:p w:rsidR="001515D3" w:rsidRPr="001D2EE6" w:rsidRDefault="001515D3" w:rsidP="001515D3">
      <w:pPr>
        <w:overflowPunct w:val="0"/>
        <w:autoSpaceDE w:val="0"/>
        <w:autoSpaceDN w:val="0"/>
        <w:adjustRightInd w:val="0"/>
        <w:spacing w:after="0" w:line="240" w:lineRule="auto"/>
        <w:ind w:firstLine="360"/>
        <w:jc w:val="both"/>
        <w:textAlignment w:val="baseline"/>
        <w:rPr>
          <w:rFonts w:eastAsia="Times New Roman" w:cs="Times New Roman"/>
          <w:szCs w:val="24"/>
          <w:lang w:val="ru-RU"/>
        </w:rPr>
      </w:pPr>
    </w:p>
    <w:p w:rsidR="001515D3" w:rsidRDefault="001515D3" w:rsidP="001515D3">
      <w:pPr>
        <w:overflowPunct w:val="0"/>
        <w:autoSpaceDE w:val="0"/>
        <w:autoSpaceDN w:val="0"/>
        <w:adjustRightInd w:val="0"/>
        <w:spacing w:after="0" w:line="240" w:lineRule="auto"/>
        <w:ind w:firstLine="360"/>
        <w:jc w:val="both"/>
        <w:textAlignment w:val="baseline"/>
        <w:rPr>
          <w:rFonts w:eastAsia="Times New Roman" w:cs="Times New Roman"/>
          <w:szCs w:val="24"/>
          <w:lang w:val="ru-RU"/>
        </w:rPr>
      </w:pPr>
      <w:r w:rsidRPr="001D2EE6">
        <w:rPr>
          <w:rFonts w:eastAsia="Times New Roman" w:cs="Times New Roman"/>
          <w:szCs w:val="24"/>
          <w:lang w:val="ru-RU"/>
        </w:rPr>
        <w:t xml:space="preserve">Извештај </w:t>
      </w:r>
      <w:r w:rsidR="001D2EE6" w:rsidRPr="001D2EE6">
        <w:rPr>
          <w:rFonts w:eastAsia="Times New Roman" w:cs="Times New Roman"/>
          <w:szCs w:val="24"/>
          <w:lang w:val="ru-RU"/>
        </w:rPr>
        <w:t>о раду директора за школску 2025/2026</w:t>
      </w:r>
      <w:r w:rsidRPr="001D2EE6">
        <w:rPr>
          <w:rFonts w:eastAsia="Times New Roman" w:cs="Times New Roman"/>
          <w:szCs w:val="24"/>
          <w:lang w:val="ru-RU"/>
        </w:rPr>
        <w:t>. годину сачињен је као посебан докуменат и није део овог извештаја. У потпуности је доступан релевантима институцијама и органима.</w:t>
      </w:r>
    </w:p>
    <w:p w:rsidR="00E04368" w:rsidRDefault="00E04368" w:rsidP="001515D3">
      <w:pPr>
        <w:overflowPunct w:val="0"/>
        <w:autoSpaceDE w:val="0"/>
        <w:autoSpaceDN w:val="0"/>
        <w:adjustRightInd w:val="0"/>
        <w:spacing w:after="0" w:line="240" w:lineRule="auto"/>
        <w:ind w:firstLine="360"/>
        <w:jc w:val="both"/>
        <w:textAlignment w:val="baseline"/>
        <w:rPr>
          <w:rFonts w:eastAsia="Times New Roman" w:cs="Times New Roman"/>
          <w:szCs w:val="24"/>
          <w:lang w:val="ru-RU"/>
        </w:rPr>
      </w:pPr>
    </w:p>
    <w:p w:rsidR="00E04368" w:rsidRDefault="00E04368" w:rsidP="001515D3">
      <w:pPr>
        <w:overflowPunct w:val="0"/>
        <w:autoSpaceDE w:val="0"/>
        <w:autoSpaceDN w:val="0"/>
        <w:adjustRightInd w:val="0"/>
        <w:spacing w:after="0" w:line="240" w:lineRule="auto"/>
        <w:ind w:firstLine="360"/>
        <w:jc w:val="both"/>
        <w:textAlignment w:val="baseline"/>
        <w:rPr>
          <w:rFonts w:eastAsia="Times New Roman" w:cs="Times New Roman"/>
          <w:szCs w:val="24"/>
          <w:lang w:val="ru-RU"/>
        </w:rPr>
      </w:pPr>
    </w:p>
    <w:p w:rsidR="00E04368" w:rsidRPr="001D2EE6" w:rsidRDefault="00E04368" w:rsidP="001515D3">
      <w:pPr>
        <w:overflowPunct w:val="0"/>
        <w:autoSpaceDE w:val="0"/>
        <w:autoSpaceDN w:val="0"/>
        <w:adjustRightInd w:val="0"/>
        <w:spacing w:after="0" w:line="240" w:lineRule="auto"/>
        <w:ind w:firstLine="360"/>
        <w:jc w:val="both"/>
        <w:textAlignment w:val="baseline"/>
        <w:rPr>
          <w:rFonts w:eastAsia="Times New Roman" w:cs="Times New Roman"/>
          <w:szCs w:val="24"/>
          <w:lang w:val="ru-RU"/>
        </w:rPr>
      </w:pPr>
    </w:p>
    <w:p w:rsidR="001515D3" w:rsidRDefault="001515D3" w:rsidP="005036B6">
      <w:pPr>
        <w:jc w:val="center"/>
        <w:rPr>
          <w:b/>
          <w:bCs/>
          <w:sz w:val="28"/>
          <w:szCs w:val="28"/>
          <w:lang w:val="ru-RU"/>
        </w:rPr>
      </w:pPr>
      <w:r w:rsidRPr="001D2EE6">
        <w:rPr>
          <w:b/>
          <w:bCs/>
          <w:sz w:val="28"/>
          <w:szCs w:val="28"/>
          <w:lang w:val="ru-RU"/>
        </w:rPr>
        <w:t>Извештај о раду стручног сара</w:t>
      </w:r>
      <w:r w:rsidR="001D2EE6" w:rsidRPr="001D2EE6">
        <w:rPr>
          <w:b/>
          <w:bCs/>
          <w:sz w:val="28"/>
          <w:szCs w:val="28"/>
          <w:lang w:val="ru-RU"/>
        </w:rPr>
        <w:t>дника – педагога за школску 2025/2026</w:t>
      </w:r>
      <w:r w:rsidRPr="001D2EE6">
        <w:rPr>
          <w:b/>
          <w:bCs/>
          <w:sz w:val="28"/>
          <w:szCs w:val="28"/>
          <w:lang w:val="ru-RU"/>
        </w:rPr>
        <w:t xml:space="preserve">. </w:t>
      </w:r>
      <w:r w:rsidR="00990D37" w:rsidRPr="001D2EE6">
        <w:rPr>
          <w:b/>
          <w:bCs/>
          <w:sz w:val="28"/>
          <w:szCs w:val="28"/>
          <w:lang w:val="ru-RU"/>
        </w:rPr>
        <w:t>Г</w:t>
      </w:r>
      <w:r w:rsidRPr="001D2EE6">
        <w:rPr>
          <w:b/>
          <w:bCs/>
          <w:sz w:val="28"/>
          <w:szCs w:val="28"/>
          <w:lang w:val="ru-RU"/>
        </w:rPr>
        <w:t>одину</w:t>
      </w:r>
    </w:p>
    <w:p w:rsidR="00990D37" w:rsidRPr="001D2EE6" w:rsidRDefault="00990D37" w:rsidP="005036B6">
      <w:pPr>
        <w:jc w:val="center"/>
        <w:rPr>
          <w:b/>
          <w:bCs/>
          <w:sz w:val="28"/>
          <w:szCs w:val="28"/>
          <w:lang w:val="ru-RU"/>
        </w:rPr>
      </w:pPr>
    </w:p>
    <w:p w:rsidR="005036B6"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 xml:space="preserve">Током школске 2025/2026. </w:t>
      </w:r>
      <w:proofErr w:type="gramStart"/>
      <w:r w:rsidRPr="003B5EAF">
        <w:rPr>
          <w:rFonts w:eastAsia="Times New Roman" w:cs="Times New Roman"/>
          <w:szCs w:val="24"/>
        </w:rPr>
        <w:t>године</w:t>
      </w:r>
      <w:proofErr w:type="gramEnd"/>
      <w:r w:rsidRPr="003B5EAF">
        <w:rPr>
          <w:rFonts w:eastAsia="Times New Roman" w:cs="Times New Roman"/>
          <w:szCs w:val="24"/>
        </w:rPr>
        <w:t xml:space="preserve"> послови педагога реализовани су у складу са Годишњим планом рада школе, Годишњим планом рада педагога и Правилником о програму рада стручних сарадника. Активности су обухватале планирање и програмирање образовно-васпитног рада, праћење и вредновање рада школе, саветодавни рад са ученицима, родитељима и наставницима, рад у стручним органима и тимовима, сарадњу са директором и спољним институцијама, као и вођење педагошке документације и стручно усавршавање.</w:t>
      </w:r>
    </w:p>
    <w:p w:rsidR="005036B6" w:rsidRPr="003B5EAF" w:rsidRDefault="005036B6" w:rsidP="005036B6">
      <w:pPr>
        <w:spacing w:after="0"/>
        <w:ind w:left="-284" w:right="-327" w:firstLine="284"/>
        <w:jc w:val="both"/>
        <w:rPr>
          <w:rFonts w:eastAsia="Times New Roman" w:cs="Times New Roman"/>
          <w:szCs w:val="24"/>
        </w:rPr>
      </w:pPr>
    </w:p>
    <w:p w:rsidR="005036B6" w:rsidRPr="003B5EAF" w:rsidRDefault="005036B6" w:rsidP="005036B6">
      <w:pPr>
        <w:spacing w:after="0"/>
        <w:ind w:left="-284" w:right="-327" w:firstLine="284"/>
        <w:jc w:val="both"/>
        <w:outlineLvl w:val="2"/>
        <w:rPr>
          <w:rFonts w:eastAsia="Times New Roman" w:cs="Times New Roman"/>
          <w:bCs/>
          <w:sz w:val="27"/>
          <w:szCs w:val="27"/>
          <w:u w:val="single"/>
        </w:rPr>
      </w:pPr>
      <w:r w:rsidRPr="003B5EAF">
        <w:rPr>
          <w:rFonts w:eastAsia="Times New Roman" w:cs="Times New Roman"/>
          <w:bCs/>
          <w:sz w:val="27"/>
          <w:szCs w:val="27"/>
          <w:u w:val="single"/>
        </w:rPr>
        <w:t>I Планирање и програмирање образовно-васпитног рада</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На почетку школске године израђени су Годишњи и оперативни планови рада педагога, а активно је учествовано у изради Годишњег плана рада школе, школског програма, Развојног плана установе и припреми Годишњег извештаја о раду школе.</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Учествовала сам у планирању активности свих стручних тимова чији сам члан или координатор, као и у припреми активности које се односе на безбедност ученика, превенцију насиља, инклузивно образовање, професионалну оријентацију, самовредновање и развој школе.</w:t>
      </w:r>
    </w:p>
    <w:p w:rsidR="005036B6" w:rsidRPr="005B05CB"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 xml:space="preserve">Планиране су и реализоване активности поводом </w:t>
      </w:r>
      <w:r>
        <w:rPr>
          <w:rFonts w:eastAsia="Times New Roman" w:cs="Times New Roman"/>
          <w:szCs w:val="24"/>
        </w:rPr>
        <w:t xml:space="preserve">Дана школе, </w:t>
      </w:r>
      <w:r w:rsidRPr="003B5EAF">
        <w:rPr>
          <w:rFonts w:eastAsia="Times New Roman" w:cs="Times New Roman"/>
          <w:szCs w:val="24"/>
        </w:rPr>
        <w:t>Дана розе мајица, пројекта „Заједно и безбедно кроз детињство“, активности Ученичког парламента, као и радионице</w:t>
      </w:r>
      <w:r>
        <w:rPr>
          <w:rFonts w:eastAsia="Times New Roman" w:cs="Times New Roman"/>
          <w:szCs w:val="24"/>
        </w:rPr>
        <w:t xml:space="preserve"> и предавања</w:t>
      </w:r>
      <w:r w:rsidRPr="003B5EAF">
        <w:rPr>
          <w:rFonts w:eastAsia="Times New Roman" w:cs="Times New Roman"/>
          <w:szCs w:val="24"/>
        </w:rPr>
        <w:t xml:space="preserve"> намењене ученицима различитих узраста.</w:t>
      </w:r>
    </w:p>
    <w:p w:rsidR="005036B6" w:rsidRPr="003B5EAF" w:rsidRDefault="005036B6" w:rsidP="005036B6">
      <w:pPr>
        <w:spacing w:after="0"/>
        <w:ind w:left="-284" w:right="-327" w:firstLine="284"/>
        <w:jc w:val="both"/>
        <w:rPr>
          <w:rFonts w:eastAsia="Times New Roman" w:cs="Times New Roman"/>
          <w:szCs w:val="24"/>
        </w:rPr>
      </w:pPr>
    </w:p>
    <w:p w:rsidR="005036B6" w:rsidRPr="003B5EAF" w:rsidRDefault="005036B6" w:rsidP="005036B6">
      <w:pPr>
        <w:spacing w:after="0"/>
        <w:ind w:left="-284" w:right="-327" w:firstLine="284"/>
        <w:jc w:val="both"/>
        <w:outlineLvl w:val="2"/>
        <w:rPr>
          <w:rFonts w:eastAsia="Times New Roman" w:cs="Times New Roman"/>
          <w:bCs/>
          <w:sz w:val="27"/>
          <w:szCs w:val="27"/>
          <w:u w:val="single"/>
        </w:rPr>
      </w:pPr>
      <w:r w:rsidRPr="003B5EAF">
        <w:rPr>
          <w:rFonts w:eastAsia="Times New Roman" w:cs="Times New Roman"/>
          <w:bCs/>
          <w:sz w:val="27"/>
          <w:szCs w:val="27"/>
          <w:u w:val="single"/>
        </w:rPr>
        <w:t>II Праћење и вредновање образовно-васпитног рада</w:t>
      </w:r>
    </w:p>
    <w:p w:rsidR="005036B6" w:rsidRPr="00976A1E"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Током године праћена је реализација наставног процеса кроз посете часовима редовне, допунске и додатне наставе, као и ваннаставних активности. Након посета реализовани су разговори са наставницима у ци</w:t>
      </w:r>
      <w:r>
        <w:rPr>
          <w:rFonts w:eastAsia="Times New Roman" w:cs="Times New Roman"/>
          <w:szCs w:val="24"/>
        </w:rPr>
        <w:t>љу унапређивања наставне праксе, а у првом полугодишту сачинила сам и детаљне извештаје за сваки посећен час који су предати наставницима.</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 xml:space="preserve">Континуирано је праћен успех, владање, редовност похађања наставе и напредовање ученика. Анализирани су резултати иницијалних провера знања, класификационих периода и </w:t>
      </w:r>
      <w:r w:rsidRPr="005B05CB">
        <w:rPr>
          <w:rFonts w:eastAsia="Times New Roman" w:cs="Times New Roman"/>
          <w:szCs w:val="24"/>
        </w:rPr>
        <w:t xml:space="preserve">(пробног) </w:t>
      </w:r>
      <w:r w:rsidRPr="003B5EAF">
        <w:rPr>
          <w:rFonts w:eastAsia="Times New Roman" w:cs="Times New Roman"/>
          <w:szCs w:val="24"/>
        </w:rPr>
        <w:t>завршног испита, а добијени подаци коришћени су за предлагање мера за унапређивање наставног процеса.</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lastRenderedPageBreak/>
        <w:t>Као координатор Тима за самовредновање организовала сам процес самовредновања установе. Израђени су инструменти за прикупљање подата</w:t>
      </w:r>
      <w:r w:rsidRPr="005B05CB">
        <w:rPr>
          <w:rFonts w:eastAsia="Times New Roman" w:cs="Times New Roman"/>
          <w:szCs w:val="24"/>
        </w:rPr>
        <w:t>ка (анкете за ученике и родитеље за област 3 коју сам самостално евалуирала</w:t>
      </w:r>
      <w:r w:rsidRPr="003B5EAF">
        <w:rPr>
          <w:rFonts w:eastAsia="Times New Roman" w:cs="Times New Roman"/>
          <w:szCs w:val="24"/>
        </w:rPr>
        <w:t>), анализирани су резултати и сачињен извештај са предлогом мера за унапређивање квалитета рада школе.</w:t>
      </w:r>
    </w:p>
    <w:p w:rsidR="005036B6"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Праћена је реализација Годишњег плана рада, Развојног плана школе и школског програма, као и примена индивидуалних образовних планова.</w:t>
      </w:r>
    </w:p>
    <w:p w:rsidR="005036B6" w:rsidRPr="005036B6" w:rsidRDefault="005036B6" w:rsidP="005036B6">
      <w:pPr>
        <w:spacing w:after="0"/>
        <w:ind w:left="-284" w:right="-327" w:firstLine="284"/>
        <w:jc w:val="both"/>
        <w:rPr>
          <w:rFonts w:eastAsia="Times New Roman" w:cs="Times New Roman"/>
          <w:szCs w:val="24"/>
        </w:rPr>
      </w:pPr>
    </w:p>
    <w:p w:rsidR="005036B6" w:rsidRPr="003B5EAF" w:rsidRDefault="005036B6" w:rsidP="005036B6">
      <w:pPr>
        <w:spacing w:after="0"/>
        <w:ind w:left="-284" w:right="-327" w:firstLine="284"/>
        <w:jc w:val="both"/>
        <w:outlineLvl w:val="2"/>
        <w:rPr>
          <w:rFonts w:eastAsia="Times New Roman" w:cs="Times New Roman"/>
          <w:bCs/>
          <w:sz w:val="27"/>
          <w:szCs w:val="27"/>
          <w:u w:val="single"/>
        </w:rPr>
      </w:pPr>
      <w:r w:rsidRPr="003B5EAF">
        <w:rPr>
          <w:rFonts w:eastAsia="Times New Roman" w:cs="Times New Roman"/>
          <w:bCs/>
          <w:sz w:val="27"/>
          <w:szCs w:val="27"/>
          <w:u w:val="single"/>
        </w:rPr>
        <w:t>III Рад са наставницима</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Током школске године наставницима је пружана континуирана стручна и саветодавна подршка у области планирања наставе, индивидуализације наставног процеса, рада са ученицима којима је потребна додатна подршка и решавања васпитних проблема.</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Пружана је помоћ у изради педагошке документације, припреми индивидуалних образовних планова, праћењу напредовања ученика и избору адекватних метода и облика рада.</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Организоване су консултације са наставницима поводом ученика који испољавају тешкоће у учењу, понашању и социјалном функционисању.</w:t>
      </w:r>
    </w:p>
    <w:p w:rsidR="005036B6"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Учествовала сам у праћењу професионалног развоја запослених и раду Тима за професионални развој.</w:t>
      </w:r>
    </w:p>
    <w:p w:rsidR="005036B6" w:rsidRPr="003B5EAF" w:rsidRDefault="005036B6" w:rsidP="005036B6">
      <w:pPr>
        <w:spacing w:after="0"/>
        <w:ind w:left="-284" w:right="-327" w:firstLine="284"/>
        <w:jc w:val="both"/>
        <w:rPr>
          <w:rFonts w:eastAsia="Times New Roman" w:cs="Times New Roman"/>
          <w:szCs w:val="24"/>
        </w:rPr>
      </w:pPr>
    </w:p>
    <w:p w:rsidR="005036B6" w:rsidRPr="003B5EAF" w:rsidRDefault="005036B6" w:rsidP="005036B6">
      <w:pPr>
        <w:spacing w:after="0"/>
        <w:ind w:left="-284" w:right="-327" w:firstLine="284"/>
        <w:jc w:val="both"/>
        <w:outlineLvl w:val="2"/>
        <w:rPr>
          <w:rFonts w:eastAsia="Times New Roman" w:cs="Times New Roman"/>
          <w:bCs/>
          <w:sz w:val="27"/>
          <w:szCs w:val="27"/>
          <w:u w:val="single"/>
        </w:rPr>
      </w:pPr>
      <w:r w:rsidRPr="003B5EAF">
        <w:rPr>
          <w:rFonts w:eastAsia="Times New Roman" w:cs="Times New Roman"/>
          <w:bCs/>
          <w:sz w:val="27"/>
          <w:szCs w:val="27"/>
          <w:u w:val="single"/>
        </w:rPr>
        <w:t>IV Рад са ученицима</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Највећи део рада односио се на непосредан рад са ученицима.</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 xml:space="preserve">Реализован је </w:t>
      </w:r>
      <w:r w:rsidRPr="005B05CB">
        <w:rPr>
          <w:rFonts w:eastAsia="Times New Roman" w:cs="Times New Roman"/>
          <w:szCs w:val="24"/>
        </w:rPr>
        <w:t>велики</w:t>
      </w:r>
      <w:r w:rsidRPr="003B5EAF">
        <w:rPr>
          <w:rFonts w:eastAsia="Times New Roman" w:cs="Times New Roman"/>
          <w:szCs w:val="24"/>
        </w:rPr>
        <w:t xml:space="preserve"> број индивидуалних саветодавних разговора са ученицима поводом школског успеха, мотивације за учење, међувршњачких односа, изостанака, дисциплинских проблема, емоционалних тешкоћа и избора даљег школовања.</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Посебна пажња посвећена је ученицима код којих је било потребно обезбедити додатну образовну, васпитну или психосоцијалну подршку. Израђивани су педагошки профили, учествовала сам у изради, праћењу и вредновању индивидуалних образовних планова и сарађивала са наставницима, родитељима и другим стручњацима.</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 xml:space="preserve">Као координатор Тима за професионалну оријентацију организовала сам и реализовала све активности у оквиру програма професионалне оријентације ученика осмог разреда, укључујући радионице, индивидуалне разговоре, информисање ученика и родитеља, </w:t>
      </w:r>
      <w:r>
        <w:rPr>
          <w:rFonts w:eastAsia="Times New Roman" w:cs="Times New Roman"/>
          <w:szCs w:val="24"/>
        </w:rPr>
        <w:t>о</w:t>
      </w:r>
      <w:r w:rsidRPr="005B05CB">
        <w:rPr>
          <w:rFonts w:eastAsia="Times New Roman" w:cs="Times New Roman"/>
          <w:szCs w:val="24"/>
        </w:rPr>
        <w:t xml:space="preserve">длазак на Сајам образовања, обилазак Средње пољопривредно-прехрамбене школе, </w:t>
      </w:r>
      <w:r w:rsidRPr="003B5EAF">
        <w:rPr>
          <w:rFonts w:eastAsia="Times New Roman" w:cs="Times New Roman"/>
          <w:szCs w:val="24"/>
        </w:rPr>
        <w:t>као и припрему документације.</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У оквиру превентивног рада реализоване су радионице и активности усмерене на развој толеранције, ненасилне комуникације, сарадње, емпатије, безбедног понашања и здравих стилова живота. Организоване су активности поводом значајних датума.</w:t>
      </w:r>
    </w:p>
    <w:p w:rsidR="005036B6" w:rsidRPr="005B05CB"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Учествовала сам у раду Ученичког парламента, пружајући стручну подршку у планирању и реализацији њихових активности.</w:t>
      </w:r>
    </w:p>
    <w:p w:rsidR="005036B6" w:rsidRDefault="005036B6" w:rsidP="005036B6">
      <w:pPr>
        <w:spacing w:after="0"/>
        <w:ind w:left="-284" w:right="-327" w:firstLine="284"/>
        <w:jc w:val="both"/>
        <w:rPr>
          <w:rFonts w:eastAsia="Times New Roman" w:cs="Times New Roman"/>
          <w:szCs w:val="24"/>
        </w:rPr>
      </w:pPr>
    </w:p>
    <w:p w:rsidR="00990D37" w:rsidRDefault="00990D37" w:rsidP="005036B6">
      <w:pPr>
        <w:spacing w:after="0"/>
        <w:ind w:left="-284" w:right="-327" w:firstLine="284"/>
        <w:jc w:val="both"/>
        <w:rPr>
          <w:rFonts w:eastAsia="Times New Roman" w:cs="Times New Roman"/>
          <w:szCs w:val="24"/>
        </w:rPr>
      </w:pPr>
    </w:p>
    <w:p w:rsidR="00990D37" w:rsidRPr="003B5EAF" w:rsidRDefault="00990D37" w:rsidP="005036B6">
      <w:pPr>
        <w:spacing w:after="0"/>
        <w:ind w:left="-284" w:right="-327" w:firstLine="284"/>
        <w:jc w:val="both"/>
        <w:rPr>
          <w:rFonts w:eastAsia="Times New Roman" w:cs="Times New Roman"/>
          <w:szCs w:val="24"/>
        </w:rPr>
      </w:pPr>
    </w:p>
    <w:p w:rsidR="005036B6" w:rsidRPr="003B5EAF" w:rsidRDefault="005036B6" w:rsidP="005036B6">
      <w:pPr>
        <w:spacing w:after="0"/>
        <w:ind w:left="-284" w:right="-327" w:firstLine="284"/>
        <w:jc w:val="both"/>
        <w:outlineLvl w:val="2"/>
        <w:rPr>
          <w:rFonts w:eastAsia="Times New Roman" w:cs="Times New Roman"/>
          <w:bCs/>
          <w:sz w:val="27"/>
          <w:szCs w:val="27"/>
          <w:u w:val="single"/>
        </w:rPr>
      </w:pPr>
      <w:r w:rsidRPr="003B5EAF">
        <w:rPr>
          <w:rFonts w:eastAsia="Times New Roman" w:cs="Times New Roman"/>
          <w:bCs/>
          <w:sz w:val="27"/>
          <w:szCs w:val="27"/>
          <w:u w:val="single"/>
        </w:rPr>
        <w:lastRenderedPageBreak/>
        <w:t>V Рад са родитељима</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Током године реализован је континуиран саветодавни рад са родитељима ученика поводом успеха, владања, васпитних проблема, адаптације, професионалне оријентације и пружања подршке ученицима са сметњама у развоју.</w:t>
      </w:r>
    </w:p>
    <w:p w:rsidR="005036B6" w:rsidRPr="005B05CB"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Сарађ</w:t>
      </w:r>
      <w:r w:rsidRPr="005B05CB">
        <w:rPr>
          <w:rFonts w:eastAsia="Times New Roman" w:cs="Times New Roman"/>
          <w:szCs w:val="24"/>
        </w:rPr>
        <w:t xml:space="preserve">ивала сам </w:t>
      </w:r>
      <w:r>
        <w:rPr>
          <w:rFonts w:eastAsia="Times New Roman" w:cs="Times New Roman"/>
          <w:szCs w:val="24"/>
        </w:rPr>
        <w:t xml:space="preserve">са </w:t>
      </w:r>
      <w:r w:rsidRPr="003B5EAF">
        <w:rPr>
          <w:rFonts w:eastAsia="Times New Roman" w:cs="Times New Roman"/>
          <w:szCs w:val="24"/>
        </w:rPr>
        <w:t>одељењским старешинама, а родитељи су информисани о правима, обавезама и начинима сарадње са школом. По потреби су организовани заједнички разговори са родитељима, наставницима и директором школе ради решавања појединачних проблема.</w:t>
      </w:r>
    </w:p>
    <w:p w:rsidR="005036B6" w:rsidRPr="005036B6" w:rsidRDefault="005036B6" w:rsidP="005036B6">
      <w:pPr>
        <w:spacing w:after="0"/>
        <w:ind w:right="-327"/>
        <w:jc w:val="both"/>
        <w:rPr>
          <w:rFonts w:eastAsia="Times New Roman" w:cs="Times New Roman"/>
          <w:szCs w:val="24"/>
        </w:rPr>
      </w:pPr>
    </w:p>
    <w:p w:rsidR="005036B6" w:rsidRPr="003B5EAF" w:rsidRDefault="005036B6" w:rsidP="005036B6">
      <w:pPr>
        <w:spacing w:after="0"/>
        <w:ind w:left="-284" w:right="-327" w:firstLine="284"/>
        <w:jc w:val="both"/>
        <w:outlineLvl w:val="2"/>
        <w:rPr>
          <w:rFonts w:eastAsia="Times New Roman" w:cs="Times New Roman"/>
          <w:bCs/>
          <w:sz w:val="27"/>
          <w:szCs w:val="27"/>
          <w:u w:val="single"/>
        </w:rPr>
      </w:pPr>
      <w:r w:rsidRPr="003B5EAF">
        <w:rPr>
          <w:rFonts w:eastAsia="Times New Roman" w:cs="Times New Roman"/>
          <w:bCs/>
          <w:sz w:val="27"/>
          <w:szCs w:val="27"/>
          <w:u w:val="single"/>
        </w:rPr>
        <w:t>VI Рад са директором и стручним сарадницима</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Остварена је континуирана сарадња са директором школе у планирању, организацији и праћењу рада школе, припреми седница стручних органа, анализи резултата рада и решавању текуће проблематике.</w:t>
      </w:r>
    </w:p>
    <w:p w:rsidR="005036B6" w:rsidRDefault="005036B6" w:rsidP="005036B6">
      <w:pPr>
        <w:spacing w:after="0"/>
        <w:ind w:left="-284" w:right="-327" w:firstLine="284"/>
        <w:jc w:val="both"/>
        <w:rPr>
          <w:rFonts w:eastAsia="Times New Roman" w:cs="Times New Roman"/>
          <w:szCs w:val="24"/>
        </w:rPr>
      </w:pPr>
      <w:r w:rsidRPr="005B05CB">
        <w:rPr>
          <w:rFonts w:eastAsia="Times New Roman" w:cs="Times New Roman"/>
          <w:szCs w:val="24"/>
        </w:rPr>
        <w:t>Сарадња са</w:t>
      </w:r>
      <w:r w:rsidRPr="003B5EAF">
        <w:rPr>
          <w:rFonts w:eastAsia="Times New Roman" w:cs="Times New Roman"/>
          <w:szCs w:val="24"/>
        </w:rPr>
        <w:t xml:space="preserve"> дефектологом</w:t>
      </w:r>
      <w:r w:rsidRPr="005B05CB">
        <w:rPr>
          <w:rFonts w:eastAsia="Times New Roman" w:cs="Times New Roman"/>
          <w:szCs w:val="24"/>
        </w:rPr>
        <w:t xml:space="preserve"> Ресурсног центра ШОСО „Вук Караџић“</w:t>
      </w:r>
      <w:r w:rsidRPr="003B5EAF">
        <w:rPr>
          <w:rFonts w:eastAsia="Times New Roman" w:cs="Times New Roman"/>
          <w:szCs w:val="24"/>
        </w:rPr>
        <w:t>, библиотекаром и другим стручним сарадницима била је усмерена на обезбеђивање правовремене и адекватне подршке ученицима, наставницима и родитељима</w:t>
      </w:r>
      <w:r>
        <w:rPr>
          <w:rFonts w:eastAsia="Times New Roman" w:cs="Times New Roman"/>
          <w:szCs w:val="24"/>
        </w:rPr>
        <w:t>.</w:t>
      </w:r>
    </w:p>
    <w:p w:rsidR="00E04368" w:rsidRPr="005036B6" w:rsidRDefault="00E04368" w:rsidP="005036B6">
      <w:pPr>
        <w:spacing w:after="0"/>
        <w:ind w:left="-284" w:right="-327" w:firstLine="284"/>
        <w:jc w:val="both"/>
        <w:rPr>
          <w:rFonts w:eastAsia="Times New Roman" w:cs="Times New Roman"/>
          <w:szCs w:val="24"/>
        </w:rPr>
      </w:pPr>
    </w:p>
    <w:p w:rsidR="005036B6" w:rsidRPr="003B5EAF" w:rsidRDefault="005036B6" w:rsidP="005036B6">
      <w:pPr>
        <w:spacing w:after="0"/>
        <w:ind w:left="-284" w:right="-327" w:firstLine="284"/>
        <w:jc w:val="both"/>
        <w:outlineLvl w:val="2"/>
        <w:rPr>
          <w:rFonts w:eastAsia="Times New Roman" w:cs="Times New Roman"/>
          <w:bCs/>
          <w:sz w:val="27"/>
          <w:szCs w:val="27"/>
          <w:u w:val="single"/>
        </w:rPr>
      </w:pPr>
      <w:r w:rsidRPr="003B5EAF">
        <w:rPr>
          <w:rFonts w:eastAsia="Times New Roman" w:cs="Times New Roman"/>
          <w:bCs/>
          <w:sz w:val="27"/>
          <w:szCs w:val="27"/>
          <w:u w:val="single"/>
        </w:rPr>
        <w:t>VII Рад у стручним органима и тимовима</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Активно сам учествовала у раду Наставничког већа, Одељењских већа, Педагошког колегијума и стручних тимова школе.</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Као координатор Тима за самовредновање организовала сам и координисала све активности овог тима, од планирања процеса, израде инструмената и прикупљања података до анализе резултата и израде извештаја.</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Као координатор Тима за професионалну оријентацију самостално сам планирала и реализовала све активности предвиђене програмом.</w:t>
      </w:r>
    </w:p>
    <w:p w:rsidR="005036B6" w:rsidRPr="005B05CB"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 xml:space="preserve">Активно сам учествовала у раду Тима за инклузивно образовање, Тима за заштиту од дискриминације, насиља, </w:t>
      </w:r>
      <w:r w:rsidRPr="005B05CB">
        <w:rPr>
          <w:rFonts w:eastAsia="Times New Roman" w:cs="Times New Roman"/>
          <w:szCs w:val="24"/>
        </w:rPr>
        <w:t>злостављања и занемаривања, Стручног актива</w:t>
      </w:r>
      <w:r w:rsidRPr="003B5EAF">
        <w:rPr>
          <w:rFonts w:eastAsia="Times New Roman" w:cs="Times New Roman"/>
          <w:szCs w:val="24"/>
        </w:rPr>
        <w:t xml:space="preserve"> за развојно планирање, Тима за обезбеђивање квалитета и развој установе и других стручних тимова, доприносећи планирању, реализацији и евалуацији њиховог рада.</w:t>
      </w:r>
    </w:p>
    <w:p w:rsidR="005036B6" w:rsidRPr="003B5EAF" w:rsidRDefault="005036B6" w:rsidP="005036B6">
      <w:pPr>
        <w:spacing w:after="0"/>
        <w:ind w:left="-284" w:right="-327" w:firstLine="284"/>
        <w:jc w:val="both"/>
        <w:rPr>
          <w:rFonts w:eastAsia="Times New Roman" w:cs="Times New Roman"/>
          <w:szCs w:val="24"/>
        </w:rPr>
      </w:pPr>
    </w:p>
    <w:p w:rsidR="005036B6" w:rsidRPr="003B5EAF" w:rsidRDefault="005036B6" w:rsidP="005036B6">
      <w:pPr>
        <w:spacing w:after="0"/>
        <w:ind w:left="-284" w:right="-327" w:firstLine="284"/>
        <w:jc w:val="both"/>
        <w:outlineLvl w:val="2"/>
        <w:rPr>
          <w:rFonts w:eastAsia="Times New Roman" w:cs="Times New Roman"/>
          <w:bCs/>
          <w:sz w:val="27"/>
          <w:szCs w:val="27"/>
          <w:u w:val="single"/>
        </w:rPr>
      </w:pPr>
      <w:r w:rsidRPr="003B5EAF">
        <w:rPr>
          <w:rFonts w:eastAsia="Times New Roman" w:cs="Times New Roman"/>
          <w:bCs/>
          <w:sz w:val="27"/>
          <w:szCs w:val="27"/>
          <w:u w:val="single"/>
        </w:rPr>
        <w:t>VIII Сарадња са институцијама и локалном заједницом</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Током године сарађивала сам са Центром за социјални рад, Министарством унутрашњих послова, Домом здравља, Школском управом, средњим школама, локалном самоуправом и другим институцијама, у зависности од потреба ученика и школе.</w:t>
      </w:r>
    </w:p>
    <w:p w:rsidR="005036B6"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Учествовала сам у реализацији програма и пројеката који су допринели безбедности ученика, превенцији насиља, професионалној оријентацији и развоју здравих стилова живота.</w:t>
      </w:r>
    </w:p>
    <w:p w:rsidR="005036B6" w:rsidRPr="00797F86" w:rsidRDefault="005036B6" w:rsidP="005036B6">
      <w:pPr>
        <w:spacing w:after="0"/>
        <w:ind w:left="-284" w:right="-327" w:firstLine="284"/>
        <w:jc w:val="both"/>
        <w:rPr>
          <w:rFonts w:eastAsia="Times New Roman" w:cs="Times New Roman"/>
          <w:szCs w:val="24"/>
        </w:rPr>
      </w:pPr>
      <w:r>
        <w:t xml:space="preserve">Такође, покренула сам званичну Фејсбук страницу школе, са циљем промоције образовно-васпитног рада, школских активности, пројеката и постигнућа ученика. Страница се користи као средство унапређивања транспарентности рада установе и јачања сарадње са родитељима и широм локалном заједницом. Садржаји се редовно ажурирају и односе на реализоване активности у школи, уз поштовање </w:t>
      </w:r>
      <w:r>
        <w:lastRenderedPageBreak/>
        <w:t>заштите приватности ученика. Ова активност је допринела бољој видљивости рада школе и јачању позитивног имиџа установе у локалној заједници.</w:t>
      </w:r>
    </w:p>
    <w:p w:rsidR="005036B6" w:rsidRPr="003B5EAF" w:rsidRDefault="005036B6" w:rsidP="005036B6">
      <w:pPr>
        <w:spacing w:after="0"/>
        <w:ind w:left="-284" w:right="-327" w:firstLine="284"/>
        <w:jc w:val="both"/>
        <w:rPr>
          <w:rFonts w:eastAsia="Times New Roman" w:cs="Times New Roman"/>
          <w:szCs w:val="24"/>
        </w:rPr>
      </w:pPr>
    </w:p>
    <w:p w:rsidR="005036B6" w:rsidRPr="003B5EAF" w:rsidRDefault="005036B6" w:rsidP="005036B6">
      <w:pPr>
        <w:spacing w:after="0"/>
        <w:ind w:left="-284" w:right="-327" w:firstLine="284"/>
        <w:jc w:val="both"/>
        <w:outlineLvl w:val="2"/>
        <w:rPr>
          <w:rFonts w:eastAsia="Times New Roman" w:cs="Times New Roman"/>
          <w:bCs/>
          <w:sz w:val="27"/>
          <w:szCs w:val="27"/>
          <w:u w:val="single"/>
        </w:rPr>
      </w:pPr>
      <w:r w:rsidRPr="003B5EAF">
        <w:rPr>
          <w:rFonts w:eastAsia="Times New Roman" w:cs="Times New Roman"/>
          <w:bCs/>
          <w:sz w:val="27"/>
          <w:szCs w:val="27"/>
          <w:u w:val="single"/>
        </w:rPr>
        <w:t>IX Документација и стручно усавршавање</w:t>
      </w:r>
    </w:p>
    <w:p w:rsidR="005036B6" w:rsidRPr="003B5EAF"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Током школске године уредно је вођена сва прописана педагошка документација, припремани су месечни и годишњи извештаји, записници, анализе и остала документа неопходна за рад школе.</w:t>
      </w:r>
    </w:p>
    <w:p w:rsidR="005036B6" w:rsidRDefault="005036B6" w:rsidP="005036B6">
      <w:pPr>
        <w:spacing w:after="0"/>
        <w:ind w:left="-284" w:firstLine="284"/>
        <w:jc w:val="both"/>
        <w:rPr>
          <w:szCs w:val="24"/>
        </w:rPr>
      </w:pPr>
      <w:r w:rsidRPr="00BC3EF3">
        <w:rPr>
          <w:szCs w:val="24"/>
        </w:rPr>
        <w:t xml:space="preserve">Током школске године континуирано сам радила на сопственом професионалном развоју кроз похађање акредитованих семинара, вебинара, онлајн обука, конференција, стручних скупова и радионица. </w:t>
      </w:r>
    </w:p>
    <w:p w:rsidR="005036B6" w:rsidRPr="00BC3EF3" w:rsidRDefault="005036B6" w:rsidP="005036B6">
      <w:pPr>
        <w:spacing w:after="0"/>
        <w:ind w:left="-284" w:right="-327" w:firstLine="284"/>
        <w:jc w:val="both"/>
        <w:rPr>
          <w:rFonts w:eastAsia="Times New Roman" w:cs="Times New Roman"/>
          <w:szCs w:val="24"/>
        </w:rPr>
      </w:pPr>
      <w:r w:rsidRPr="005B05CB">
        <w:t>Усавршавање је било усмерено на теме које су непосредно повезане са радом педагога, као што су инклузивно образовање, превенција насиља, подршка менталном здрављу ученика, самовредновање рада установе, развој компетенција наставника. Стечена знања коришћена су у саветодавном раду, раду стручних тимова, припреми радионица, изради педагошке документације и унапређивању квалитета рада школе.</w:t>
      </w:r>
    </w:p>
    <w:p w:rsidR="005036B6" w:rsidRPr="00455BFC" w:rsidRDefault="005036B6" w:rsidP="005036B6">
      <w:pPr>
        <w:spacing w:after="0"/>
        <w:ind w:left="-284" w:firstLine="284"/>
        <w:jc w:val="both"/>
        <w:rPr>
          <w:rFonts w:eastAsia="Times New Roman" w:cs="Times New Roman"/>
          <w:szCs w:val="24"/>
        </w:rPr>
      </w:pPr>
      <w:r w:rsidRPr="00455BFC">
        <w:rPr>
          <w:rFonts w:eastAsia="Times New Roman" w:cs="Times New Roman"/>
          <w:szCs w:val="24"/>
        </w:rPr>
        <w:t>Реализоване обуке обухватале су теме:</w:t>
      </w:r>
    </w:p>
    <w:p w:rsidR="005036B6" w:rsidRPr="00455BFC" w:rsidRDefault="005036B6">
      <w:pPr>
        <w:numPr>
          <w:ilvl w:val="0"/>
          <w:numId w:val="12"/>
        </w:numPr>
        <w:spacing w:after="0"/>
        <w:ind w:left="-284" w:firstLine="284"/>
        <w:jc w:val="both"/>
        <w:rPr>
          <w:rFonts w:eastAsia="Times New Roman" w:cs="Times New Roman"/>
          <w:szCs w:val="24"/>
        </w:rPr>
      </w:pPr>
      <w:r w:rsidRPr="00455BFC">
        <w:rPr>
          <w:rFonts w:eastAsia="Times New Roman" w:cs="Times New Roman"/>
          <w:szCs w:val="24"/>
        </w:rPr>
        <w:t xml:space="preserve">„Вршњачко насиље – разумевање, превенција и интервенција“ </w:t>
      </w:r>
    </w:p>
    <w:p w:rsidR="005036B6" w:rsidRPr="00455BFC" w:rsidRDefault="005036B6">
      <w:pPr>
        <w:numPr>
          <w:ilvl w:val="0"/>
          <w:numId w:val="12"/>
        </w:numPr>
        <w:spacing w:after="0"/>
        <w:ind w:left="-284" w:firstLine="284"/>
        <w:jc w:val="both"/>
        <w:rPr>
          <w:rFonts w:eastAsia="Times New Roman" w:cs="Times New Roman"/>
          <w:szCs w:val="24"/>
        </w:rPr>
      </w:pPr>
      <w:r w:rsidRPr="00455BFC">
        <w:rPr>
          <w:rFonts w:eastAsia="Times New Roman" w:cs="Times New Roman"/>
          <w:szCs w:val="24"/>
        </w:rPr>
        <w:t xml:space="preserve">„Основе психотерапије у служби просвете“ </w:t>
      </w:r>
    </w:p>
    <w:p w:rsidR="005036B6" w:rsidRPr="00455BFC" w:rsidRDefault="005036B6">
      <w:pPr>
        <w:numPr>
          <w:ilvl w:val="0"/>
          <w:numId w:val="12"/>
        </w:numPr>
        <w:spacing w:after="0"/>
        <w:ind w:left="-284" w:firstLine="284"/>
        <w:jc w:val="both"/>
        <w:rPr>
          <w:rFonts w:eastAsia="Times New Roman" w:cs="Times New Roman"/>
          <w:szCs w:val="24"/>
        </w:rPr>
      </w:pPr>
      <w:r w:rsidRPr="00455BFC">
        <w:rPr>
          <w:rFonts w:eastAsia="Times New Roman" w:cs="Times New Roman"/>
          <w:szCs w:val="24"/>
        </w:rPr>
        <w:t xml:space="preserve">„Критеријуми оцењивања – стандарди постигнућа и исходи“ </w:t>
      </w:r>
    </w:p>
    <w:p w:rsidR="005036B6" w:rsidRPr="00455BFC" w:rsidRDefault="005036B6">
      <w:pPr>
        <w:numPr>
          <w:ilvl w:val="0"/>
          <w:numId w:val="12"/>
        </w:numPr>
        <w:spacing w:after="0"/>
        <w:ind w:left="-284" w:firstLine="284"/>
        <w:jc w:val="both"/>
        <w:rPr>
          <w:rFonts w:eastAsia="Times New Roman" w:cs="Times New Roman"/>
          <w:szCs w:val="24"/>
        </w:rPr>
      </w:pPr>
      <w:r w:rsidRPr="00455BFC">
        <w:rPr>
          <w:rFonts w:eastAsia="Times New Roman" w:cs="Times New Roman"/>
          <w:szCs w:val="24"/>
        </w:rPr>
        <w:t xml:space="preserve">„Етика и интегритет у образовању“ </w:t>
      </w:r>
    </w:p>
    <w:p w:rsidR="005036B6" w:rsidRPr="00455BFC" w:rsidRDefault="005036B6">
      <w:pPr>
        <w:numPr>
          <w:ilvl w:val="0"/>
          <w:numId w:val="12"/>
        </w:numPr>
        <w:spacing w:after="0"/>
        <w:ind w:left="-284" w:firstLine="284"/>
        <w:jc w:val="both"/>
        <w:rPr>
          <w:rFonts w:eastAsia="Times New Roman" w:cs="Times New Roman"/>
          <w:szCs w:val="24"/>
        </w:rPr>
      </w:pPr>
      <w:r w:rsidRPr="00455BFC">
        <w:rPr>
          <w:rFonts w:eastAsia="Times New Roman" w:cs="Times New Roman"/>
          <w:szCs w:val="24"/>
        </w:rPr>
        <w:t xml:space="preserve">„Прати, процени и објективно оцени“ </w:t>
      </w:r>
    </w:p>
    <w:p w:rsidR="005036B6" w:rsidRPr="00455BFC" w:rsidRDefault="005036B6">
      <w:pPr>
        <w:numPr>
          <w:ilvl w:val="0"/>
          <w:numId w:val="12"/>
        </w:numPr>
        <w:spacing w:after="0"/>
        <w:ind w:left="-284" w:firstLine="284"/>
        <w:jc w:val="both"/>
        <w:rPr>
          <w:rFonts w:eastAsia="Times New Roman" w:cs="Times New Roman"/>
          <w:szCs w:val="24"/>
        </w:rPr>
      </w:pPr>
      <w:r w:rsidRPr="00455BFC">
        <w:rPr>
          <w:rFonts w:eastAsia="Times New Roman" w:cs="Times New Roman"/>
          <w:szCs w:val="24"/>
        </w:rPr>
        <w:t xml:space="preserve">„Недеља сећања и заједништва“ </w:t>
      </w:r>
    </w:p>
    <w:p w:rsidR="005036B6" w:rsidRPr="00455BFC" w:rsidRDefault="005036B6">
      <w:pPr>
        <w:numPr>
          <w:ilvl w:val="0"/>
          <w:numId w:val="12"/>
        </w:numPr>
        <w:spacing w:after="0"/>
        <w:ind w:left="-284" w:firstLine="284"/>
        <w:jc w:val="both"/>
        <w:rPr>
          <w:rFonts w:eastAsia="Times New Roman" w:cs="Times New Roman"/>
          <w:szCs w:val="24"/>
        </w:rPr>
      </w:pPr>
      <w:r w:rsidRPr="00455BFC">
        <w:rPr>
          <w:rFonts w:eastAsia="Times New Roman" w:cs="Times New Roman"/>
          <w:szCs w:val="24"/>
        </w:rPr>
        <w:t xml:space="preserve">„Када емоције не говоре речима (деца из спектра аутизма)“ </w:t>
      </w:r>
    </w:p>
    <w:p w:rsidR="005036B6" w:rsidRPr="00455BFC" w:rsidRDefault="005036B6" w:rsidP="005036B6">
      <w:pPr>
        <w:spacing w:after="0"/>
        <w:ind w:left="-284" w:firstLine="284"/>
        <w:jc w:val="both"/>
        <w:rPr>
          <w:rFonts w:eastAsia="Times New Roman" w:cs="Times New Roman"/>
          <w:szCs w:val="24"/>
        </w:rPr>
      </w:pPr>
      <w:r w:rsidRPr="00455BFC">
        <w:rPr>
          <w:rFonts w:eastAsia="Times New Roman" w:cs="Times New Roman"/>
          <w:szCs w:val="24"/>
        </w:rPr>
        <w:t>Стечена знања примењивана су у свакодневном раду са ученицима, наставницима и родитељима, као и у раду стручних тимова и унапређивању школске праксе.</w:t>
      </w:r>
    </w:p>
    <w:p w:rsidR="005036B6" w:rsidRPr="003B5EAF" w:rsidRDefault="005036B6" w:rsidP="005036B6">
      <w:pPr>
        <w:spacing w:after="0"/>
        <w:ind w:left="-284" w:right="-327" w:firstLine="284"/>
        <w:jc w:val="both"/>
        <w:rPr>
          <w:rFonts w:eastAsia="Times New Roman" w:cs="Times New Roman"/>
          <w:szCs w:val="24"/>
        </w:rPr>
      </w:pPr>
    </w:p>
    <w:p w:rsidR="005036B6"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 xml:space="preserve">Рад педагога током школске 2025/2026. </w:t>
      </w:r>
      <w:proofErr w:type="gramStart"/>
      <w:r w:rsidRPr="003B5EAF">
        <w:rPr>
          <w:rFonts w:eastAsia="Times New Roman" w:cs="Times New Roman"/>
          <w:szCs w:val="24"/>
        </w:rPr>
        <w:t>године</w:t>
      </w:r>
      <w:proofErr w:type="gramEnd"/>
      <w:r w:rsidRPr="003B5EAF">
        <w:rPr>
          <w:rFonts w:eastAsia="Times New Roman" w:cs="Times New Roman"/>
          <w:szCs w:val="24"/>
        </w:rPr>
        <w:t xml:space="preserve"> био је усмерен на унапређивање квалитета образовно-васпитног рада, пружање стручне подршке ученицима, наставницима и родитељима, развој инклузивне и безбедне школске средине и јачање сарадње свих учесника у образовно-васпитном процесу.</w:t>
      </w:r>
    </w:p>
    <w:p w:rsidR="005036B6" w:rsidRDefault="005036B6" w:rsidP="005036B6">
      <w:pPr>
        <w:spacing w:after="0"/>
        <w:ind w:left="-284" w:right="-327" w:firstLine="284"/>
        <w:jc w:val="both"/>
        <w:rPr>
          <w:rFonts w:eastAsia="Times New Roman" w:cs="Times New Roman"/>
          <w:szCs w:val="24"/>
        </w:rPr>
      </w:pPr>
      <w:r w:rsidRPr="003B5EAF">
        <w:rPr>
          <w:rFonts w:eastAsia="Times New Roman" w:cs="Times New Roman"/>
          <w:szCs w:val="24"/>
        </w:rPr>
        <w:t>Реализоване активности допринеле су успешнијем праћењу и подршци ученицима, развоју професионалних компетенција наставника, унапређивању квалитета рада школе, успешној реализацији школских тимова. На основу праћења и анализе рада може се закључити да су планирани задаци у највећој мери реализовани и да су створени добри услови за наставак даљег развоја школе и унапређивање образовно-васпитног процеса.</w:t>
      </w:r>
    </w:p>
    <w:p w:rsidR="001515D3" w:rsidRDefault="001515D3" w:rsidP="001515D3">
      <w:pPr>
        <w:ind w:left="720" w:firstLine="720"/>
        <w:rPr>
          <w:b/>
          <w:color w:val="FF0000"/>
          <w:szCs w:val="24"/>
          <w:lang w:val="ru-RU"/>
        </w:rPr>
      </w:pPr>
    </w:p>
    <w:p w:rsidR="00827C88" w:rsidRPr="00BB15EA" w:rsidRDefault="00827C88" w:rsidP="001515D3">
      <w:pPr>
        <w:ind w:left="720" w:firstLine="720"/>
        <w:rPr>
          <w:b/>
          <w:color w:val="FF0000"/>
          <w:szCs w:val="24"/>
          <w:lang w:val="ru-RU"/>
        </w:rPr>
      </w:pPr>
    </w:p>
    <w:p w:rsidR="001515D3" w:rsidRPr="00BB15EA" w:rsidRDefault="001515D3" w:rsidP="001515D3">
      <w:pPr>
        <w:pStyle w:val="ListParagraph"/>
        <w:spacing w:after="0" w:line="240" w:lineRule="auto"/>
        <w:ind w:left="0"/>
        <w:contextualSpacing w:val="0"/>
        <w:jc w:val="both"/>
        <w:rPr>
          <w:rFonts w:cs="Times New Roman"/>
          <w:b/>
          <w:color w:val="FF0000"/>
          <w:sz w:val="28"/>
          <w:szCs w:val="28"/>
          <w:lang w:val="sr-Cyrl-CS"/>
        </w:rPr>
      </w:pPr>
    </w:p>
    <w:p w:rsidR="001515D3" w:rsidRPr="00D0005C" w:rsidRDefault="001515D3" w:rsidP="001515D3">
      <w:pPr>
        <w:pStyle w:val="ListParagraph"/>
        <w:spacing w:after="0" w:line="240" w:lineRule="auto"/>
        <w:ind w:left="0"/>
        <w:contextualSpacing w:val="0"/>
        <w:jc w:val="center"/>
        <w:rPr>
          <w:rFonts w:cs="Times New Roman"/>
          <w:b/>
          <w:sz w:val="28"/>
          <w:szCs w:val="28"/>
          <w:lang w:val="sr-Cyrl-CS"/>
        </w:rPr>
      </w:pPr>
      <w:r w:rsidRPr="00D0005C">
        <w:rPr>
          <w:rFonts w:cs="Times New Roman"/>
          <w:b/>
          <w:sz w:val="28"/>
          <w:szCs w:val="28"/>
          <w:lang w:val="sr-Cyrl-CS"/>
        </w:rPr>
        <w:t xml:space="preserve"> Извештај тима за заштиту ученика од дискриминације, насиља злостављања и занемаривања школске  202</w:t>
      </w:r>
      <w:r w:rsidR="008327FE">
        <w:rPr>
          <w:rFonts w:cs="Times New Roman"/>
          <w:b/>
          <w:sz w:val="28"/>
          <w:szCs w:val="28"/>
          <w:lang w:val="ru-RU"/>
        </w:rPr>
        <w:t>5</w:t>
      </w:r>
      <w:r w:rsidRPr="00D0005C">
        <w:rPr>
          <w:rFonts w:cs="Times New Roman"/>
          <w:b/>
          <w:sz w:val="28"/>
          <w:szCs w:val="28"/>
          <w:lang w:val="sr-Cyrl-CS"/>
        </w:rPr>
        <w:t>/2</w:t>
      </w:r>
      <w:r w:rsidR="008327FE">
        <w:rPr>
          <w:rFonts w:cs="Times New Roman"/>
          <w:b/>
          <w:sz w:val="28"/>
          <w:szCs w:val="28"/>
          <w:lang w:val="ru-RU"/>
        </w:rPr>
        <w:t>6</w:t>
      </w:r>
      <w:r w:rsidRPr="00D0005C">
        <w:rPr>
          <w:rFonts w:cs="Times New Roman"/>
          <w:b/>
          <w:sz w:val="28"/>
          <w:szCs w:val="28"/>
          <w:lang w:val="sr-Cyrl-CS"/>
        </w:rPr>
        <w:t>. године</w:t>
      </w:r>
    </w:p>
    <w:p w:rsidR="001515D3" w:rsidRPr="00D0005C" w:rsidRDefault="001515D3" w:rsidP="001515D3">
      <w:pPr>
        <w:spacing w:after="0"/>
        <w:jc w:val="both"/>
        <w:rPr>
          <w:szCs w:val="24"/>
          <w:lang w:val="sr-Cyrl-CS"/>
        </w:rPr>
      </w:pPr>
      <w:r w:rsidRPr="00D0005C">
        <w:rPr>
          <w:szCs w:val="24"/>
          <w:lang w:val="sr-Cyrl-CS"/>
        </w:rPr>
        <w:t>Тим за заштиту ученика од дискриминације, насиља, злостављања и занемаривања школске 202</w:t>
      </w:r>
      <w:r w:rsidR="008327FE">
        <w:rPr>
          <w:szCs w:val="24"/>
          <w:lang w:val="sr-Cyrl-CS"/>
        </w:rPr>
        <w:t>5</w:t>
      </w:r>
      <w:r w:rsidRPr="00D0005C">
        <w:rPr>
          <w:szCs w:val="24"/>
          <w:lang w:val="sr-Cyrl-CS"/>
        </w:rPr>
        <w:t>/202</w:t>
      </w:r>
      <w:r w:rsidR="008327FE">
        <w:rPr>
          <w:szCs w:val="24"/>
          <w:lang w:val="sr-Cyrl-CS"/>
        </w:rPr>
        <w:t>6</w:t>
      </w:r>
      <w:r w:rsidRPr="00D0005C">
        <w:rPr>
          <w:szCs w:val="24"/>
          <w:lang w:val="sr-Cyrl-CS"/>
        </w:rPr>
        <w:t>. године радио је у следећем саставу:</w:t>
      </w:r>
    </w:p>
    <w:p w:rsidR="001515D3" w:rsidRPr="00D0005C" w:rsidRDefault="001515D3" w:rsidP="001515D3">
      <w:pPr>
        <w:spacing w:after="0"/>
        <w:jc w:val="both"/>
        <w:rPr>
          <w:szCs w:val="24"/>
          <w:lang w:val="sr-Cyrl-CS"/>
        </w:rPr>
      </w:pPr>
      <w:r w:rsidRPr="00D0005C">
        <w:rPr>
          <w:szCs w:val="24"/>
          <w:lang w:val="sr-Cyrl-CS"/>
        </w:rPr>
        <w:t>1. Јелена Егић – директор школе;</w:t>
      </w:r>
    </w:p>
    <w:p w:rsidR="001515D3" w:rsidRPr="00D0005C" w:rsidRDefault="001515D3" w:rsidP="001515D3">
      <w:pPr>
        <w:spacing w:after="0"/>
        <w:jc w:val="both"/>
        <w:rPr>
          <w:szCs w:val="24"/>
          <w:lang w:val="sr-Cyrl-CS"/>
        </w:rPr>
      </w:pPr>
      <w:r w:rsidRPr="00D0005C">
        <w:rPr>
          <w:szCs w:val="24"/>
          <w:lang w:val="sr-Cyrl-CS"/>
        </w:rPr>
        <w:t>2. Нина Мандић – стручни сарадник педагог;</w:t>
      </w:r>
    </w:p>
    <w:p w:rsidR="001515D3" w:rsidRPr="00D0005C" w:rsidRDefault="001515D3" w:rsidP="001515D3">
      <w:pPr>
        <w:spacing w:after="0"/>
        <w:jc w:val="both"/>
        <w:rPr>
          <w:szCs w:val="24"/>
          <w:lang w:val="sr-Cyrl-CS"/>
        </w:rPr>
      </w:pPr>
      <w:r w:rsidRPr="00D0005C">
        <w:rPr>
          <w:szCs w:val="24"/>
          <w:lang w:val="sr-Cyrl-CS"/>
        </w:rPr>
        <w:t>3. Мирјана Ђерић – наставник руског језика, ТиТ и грађанског васпитања, одељенски старешина 7. разреда;</w:t>
      </w:r>
    </w:p>
    <w:p w:rsidR="001515D3" w:rsidRPr="00D0005C" w:rsidRDefault="001515D3" w:rsidP="001515D3">
      <w:pPr>
        <w:spacing w:after="0"/>
        <w:jc w:val="both"/>
        <w:rPr>
          <w:szCs w:val="24"/>
          <w:lang w:val="sr-Cyrl-CS"/>
        </w:rPr>
      </w:pPr>
      <w:r w:rsidRPr="00D0005C">
        <w:rPr>
          <w:szCs w:val="24"/>
          <w:lang w:val="sr-Cyrl-CS"/>
        </w:rPr>
        <w:t>4. Тања Беретић – наставник енглеског језика у вишим разредима, координатор платформе „Чувам те!“;</w:t>
      </w:r>
    </w:p>
    <w:p w:rsidR="001515D3" w:rsidRPr="00D0005C" w:rsidRDefault="001515D3" w:rsidP="001515D3">
      <w:pPr>
        <w:spacing w:after="0"/>
        <w:jc w:val="both"/>
        <w:rPr>
          <w:szCs w:val="24"/>
          <w:lang w:val="sr-Cyrl-CS"/>
        </w:rPr>
      </w:pPr>
      <w:r w:rsidRPr="00D0005C">
        <w:rPr>
          <w:szCs w:val="24"/>
          <w:lang w:val="sr-Cyrl-CS"/>
        </w:rPr>
        <w:t>5. Јелена Алексић – члан Савета родитеља.</w:t>
      </w:r>
    </w:p>
    <w:p w:rsidR="00D0005C" w:rsidRPr="006C0A1A" w:rsidRDefault="00D0005C" w:rsidP="00D0005C">
      <w:pPr>
        <w:spacing w:after="0"/>
        <w:ind w:left="-142" w:firstLine="284"/>
        <w:jc w:val="both"/>
        <w:rPr>
          <w:rFonts w:eastAsia="Times New Roman" w:cs="Times New Roman"/>
          <w:szCs w:val="24"/>
        </w:rPr>
      </w:pPr>
      <w:r w:rsidRPr="006C0A1A">
        <w:rPr>
          <w:rFonts w:eastAsia="Times New Roman" w:cs="Times New Roman"/>
          <w:szCs w:val="24"/>
        </w:rPr>
        <w:t xml:space="preserve">Тим за заштиту од дискриминације, насиља, злостављања и занемаривања је током школске 2025/2026. </w:t>
      </w:r>
      <w:proofErr w:type="gramStart"/>
      <w:r w:rsidRPr="006C0A1A">
        <w:rPr>
          <w:rFonts w:eastAsia="Times New Roman" w:cs="Times New Roman"/>
          <w:szCs w:val="24"/>
        </w:rPr>
        <w:t>године</w:t>
      </w:r>
      <w:proofErr w:type="gramEnd"/>
      <w:r w:rsidRPr="006C0A1A">
        <w:rPr>
          <w:rFonts w:eastAsia="Times New Roman" w:cs="Times New Roman"/>
          <w:szCs w:val="24"/>
        </w:rPr>
        <w:t xml:space="preserve"> реализовао активности у складу са Годишњим планом рада, Законом о основама система образовања и васпитања, Правилником о протоколу поступања у установи у одговору на насиље, злостављање и занемаривање, као и Посебним протоколом за заштиту деце и ученика.</w:t>
      </w:r>
    </w:p>
    <w:p w:rsidR="00D0005C" w:rsidRPr="006C0A1A" w:rsidRDefault="00D0005C" w:rsidP="00D0005C">
      <w:pPr>
        <w:spacing w:after="0"/>
        <w:ind w:left="-142" w:firstLine="284"/>
        <w:jc w:val="both"/>
        <w:rPr>
          <w:rFonts w:eastAsia="Times New Roman" w:cs="Times New Roman"/>
          <w:szCs w:val="24"/>
        </w:rPr>
      </w:pPr>
      <w:r w:rsidRPr="006C0A1A">
        <w:rPr>
          <w:rFonts w:eastAsia="Times New Roman" w:cs="Times New Roman"/>
          <w:szCs w:val="24"/>
        </w:rPr>
        <w:t>На почетку школске године Тим је израдио и усвојио Годишњи план рада који обухвата превентивне и интервентне активности усмерене на развој безбедне, подстицајне и ненасилне школске средине.</w:t>
      </w:r>
    </w:p>
    <w:p w:rsidR="00D0005C" w:rsidRPr="006C0A1A" w:rsidRDefault="00D0005C" w:rsidP="00D0005C">
      <w:pPr>
        <w:spacing w:after="0"/>
        <w:ind w:left="-142" w:firstLine="284"/>
        <w:jc w:val="both"/>
        <w:rPr>
          <w:rFonts w:eastAsia="Times New Roman" w:cs="Times New Roman"/>
          <w:szCs w:val="24"/>
        </w:rPr>
      </w:pPr>
      <w:r w:rsidRPr="006C0A1A">
        <w:rPr>
          <w:rFonts w:eastAsia="Times New Roman" w:cs="Times New Roman"/>
          <w:szCs w:val="24"/>
        </w:rPr>
        <w:t>Током године реализоване су бројне активности усмерене на превенцију насиља, развој социјалних и емоционалних компетенција ученика и јачање сарадње са родитељима.</w:t>
      </w:r>
    </w:p>
    <w:p w:rsidR="00D0005C" w:rsidRPr="006C0A1A" w:rsidRDefault="00D0005C" w:rsidP="00D0005C">
      <w:pPr>
        <w:spacing w:after="0"/>
        <w:ind w:left="-142" w:firstLine="284"/>
        <w:jc w:val="both"/>
        <w:rPr>
          <w:rFonts w:eastAsia="Times New Roman" w:cs="Times New Roman"/>
          <w:szCs w:val="24"/>
        </w:rPr>
      </w:pPr>
      <w:r w:rsidRPr="006C0A1A">
        <w:rPr>
          <w:rFonts w:eastAsia="Times New Roman" w:cs="Times New Roman"/>
          <w:szCs w:val="24"/>
        </w:rPr>
        <w:t>Стручна служба школе реализовала је радионице и часове на теме:</w:t>
      </w:r>
    </w:p>
    <w:p w:rsidR="00D0005C" w:rsidRPr="006C0A1A" w:rsidRDefault="00D0005C">
      <w:pPr>
        <w:numPr>
          <w:ilvl w:val="0"/>
          <w:numId w:val="11"/>
        </w:numPr>
        <w:spacing w:after="0"/>
        <w:ind w:left="-142" w:firstLine="284"/>
        <w:jc w:val="both"/>
        <w:rPr>
          <w:rFonts w:eastAsia="Times New Roman" w:cs="Times New Roman"/>
          <w:szCs w:val="24"/>
        </w:rPr>
      </w:pPr>
      <w:r w:rsidRPr="006C0A1A">
        <w:rPr>
          <w:rFonts w:eastAsia="Times New Roman" w:cs="Times New Roman"/>
          <w:szCs w:val="24"/>
        </w:rPr>
        <w:t>препознавања, разумевања и регулације емоција,</w:t>
      </w:r>
    </w:p>
    <w:p w:rsidR="00D0005C" w:rsidRPr="006C0A1A" w:rsidRDefault="00D0005C">
      <w:pPr>
        <w:numPr>
          <w:ilvl w:val="0"/>
          <w:numId w:val="11"/>
        </w:numPr>
        <w:spacing w:after="0"/>
        <w:ind w:left="-142" w:firstLine="284"/>
        <w:jc w:val="both"/>
        <w:rPr>
          <w:rFonts w:eastAsia="Times New Roman" w:cs="Times New Roman"/>
          <w:szCs w:val="24"/>
        </w:rPr>
      </w:pPr>
      <w:r w:rsidRPr="006C0A1A">
        <w:rPr>
          <w:rFonts w:eastAsia="Times New Roman" w:cs="Times New Roman"/>
          <w:szCs w:val="24"/>
        </w:rPr>
        <w:t>прихватљивог и конструктивног изражавања осећања,</w:t>
      </w:r>
    </w:p>
    <w:p w:rsidR="00D0005C" w:rsidRPr="006C0A1A" w:rsidRDefault="00D0005C">
      <w:pPr>
        <w:numPr>
          <w:ilvl w:val="0"/>
          <w:numId w:val="11"/>
        </w:numPr>
        <w:spacing w:after="0"/>
        <w:ind w:left="-142" w:firstLine="284"/>
        <w:jc w:val="both"/>
        <w:rPr>
          <w:rFonts w:eastAsia="Times New Roman" w:cs="Times New Roman"/>
          <w:szCs w:val="24"/>
        </w:rPr>
      </w:pPr>
      <w:r w:rsidRPr="006C0A1A">
        <w:rPr>
          <w:rFonts w:eastAsia="Times New Roman" w:cs="Times New Roman"/>
          <w:szCs w:val="24"/>
        </w:rPr>
        <w:t>развијања свести о индивидуалним разликама у доживљавању и реаговању на исте ситуације,</w:t>
      </w:r>
    </w:p>
    <w:p w:rsidR="00D0005C" w:rsidRPr="006C0A1A" w:rsidRDefault="00D0005C">
      <w:pPr>
        <w:numPr>
          <w:ilvl w:val="0"/>
          <w:numId w:val="11"/>
        </w:numPr>
        <w:spacing w:after="0"/>
        <w:ind w:left="-142" w:firstLine="284"/>
        <w:jc w:val="both"/>
        <w:rPr>
          <w:rFonts w:eastAsia="Times New Roman" w:cs="Times New Roman"/>
          <w:szCs w:val="24"/>
        </w:rPr>
      </w:pPr>
      <w:r w:rsidRPr="006C0A1A">
        <w:rPr>
          <w:rFonts w:eastAsia="Times New Roman" w:cs="Times New Roman"/>
          <w:szCs w:val="24"/>
        </w:rPr>
        <w:t>утицаја речи на друге људе и могућности да речи буду облик вербалног насиља,</w:t>
      </w:r>
    </w:p>
    <w:p w:rsidR="00D0005C" w:rsidRPr="006C0A1A" w:rsidRDefault="00D0005C">
      <w:pPr>
        <w:numPr>
          <w:ilvl w:val="0"/>
          <w:numId w:val="11"/>
        </w:numPr>
        <w:spacing w:after="0"/>
        <w:ind w:left="-142" w:firstLine="284"/>
        <w:jc w:val="both"/>
        <w:rPr>
          <w:rFonts w:eastAsia="Times New Roman" w:cs="Times New Roman"/>
          <w:szCs w:val="24"/>
        </w:rPr>
      </w:pPr>
      <w:proofErr w:type="gramStart"/>
      <w:r w:rsidRPr="006C0A1A">
        <w:rPr>
          <w:rFonts w:eastAsia="Times New Roman" w:cs="Times New Roman"/>
          <w:szCs w:val="24"/>
        </w:rPr>
        <w:t>конструктивног</w:t>
      </w:r>
      <w:proofErr w:type="gramEnd"/>
      <w:r w:rsidRPr="006C0A1A">
        <w:rPr>
          <w:rFonts w:eastAsia="Times New Roman" w:cs="Times New Roman"/>
          <w:szCs w:val="24"/>
        </w:rPr>
        <w:t xml:space="preserve"> решавања конфликтних ситуација.</w:t>
      </w:r>
    </w:p>
    <w:p w:rsidR="00D0005C" w:rsidRPr="006C0A1A" w:rsidRDefault="00D0005C" w:rsidP="00D0005C">
      <w:pPr>
        <w:spacing w:after="0"/>
        <w:ind w:left="-142" w:firstLine="284"/>
        <w:jc w:val="both"/>
        <w:rPr>
          <w:rFonts w:eastAsia="Times New Roman" w:cs="Times New Roman"/>
          <w:szCs w:val="24"/>
        </w:rPr>
      </w:pPr>
      <w:r w:rsidRPr="006C0A1A">
        <w:rPr>
          <w:rFonts w:eastAsia="Times New Roman" w:cs="Times New Roman"/>
          <w:szCs w:val="24"/>
        </w:rPr>
        <w:t xml:space="preserve">Ученици од 5. </w:t>
      </w:r>
      <w:proofErr w:type="gramStart"/>
      <w:r w:rsidRPr="006C0A1A">
        <w:rPr>
          <w:rFonts w:eastAsia="Times New Roman" w:cs="Times New Roman"/>
          <w:szCs w:val="24"/>
        </w:rPr>
        <w:t>до</w:t>
      </w:r>
      <w:proofErr w:type="gramEnd"/>
      <w:r w:rsidRPr="006C0A1A">
        <w:rPr>
          <w:rFonts w:eastAsia="Times New Roman" w:cs="Times New Roman"/>
          <w:szCs w:val="24"/>
        </w:rPr>
        <w:t xml:space="preserve"> 8. </w:t>
      </w:r>
      <w:proofErr w:type="gramStart"/>
      <w:r w:rsidRPr="006C0A1A">
        <w:rPr>
          <w:rFonts w:eastAsia="Times New Roman" w:cs="Times New Roman"/>
          <w:szCs w:val="24"/>
        </w:rPr>
        <w:t>разреда</w:t>
      </w:r>
      <w:proofErr w:type="gramEnd"/>
      <w:r w:rsidRPr="006C0A1A">
        <w:rPr>
          <w:rFonts w:eastAsia="Times New Roman" w:cs="Times New Roman"/>
          <w:szCs w:val="24"/>
        </w:rPr>
        <w:t xml:space="preserve"> израђивали су плакате на тему правила понашања у школи, који су истакнути у учионицама као стални подсетник на заједничка правила и културу понашања.</w:t>
      </w:r>
    </w:p>
    <w:p w:rsidR="00D0005C" w:rsidRPr="006C0A1A" w:rsidRDefault="00D0005C" w:rsidP="00D0005C">
      <w:pPr>
        <w:spacing w:after="0"/>
        <w:ind w:left="-142" w:firstLine="284"/>
        <w:jc w:val="both"/>
        <w:rPr>
          <w:rFonts w:eastAsia="Times New Roman" w:cs="Times New Roman"/>
          <w:szCs w:val="24"/>
        </w:rPr>
      </w:pPr>
      <w:r w:rsidRPr="006C0A1A">
        <w:rPr>
          <w:rFonts w:eastAsia="Times New Roman" w:cs="Times New Roman"/>
          <w:szCs w:val="24"/>
        </w:rPr>
        <w:t xml:space="preserve">Педагог школе је, у ситуацијама када су се појављивали празни часови услед изненадног одсуства наставника, организовала кратке мини-радионице са ученицима, усмерене </w:t>
      </w:r>
      <w:r>
        <w:rPr>
          <w:rFonts w:eastAsia="Times New Roman" w:cs="Times New Roman"/>
          <w:szCs w:val="24"/>
        </w:rPr>
        <w:t xml:space="preserve">и </w:t>
      </w:r>
      <w:r w:rsidRPr="006C0A1A">
        <w:rPr>
          <w:rFonts w:eastAsia="Times New Roman" w:cs="Times New Roman"/>
          <w:szCs w:val="24"/>
        </w:rPr>
        <w:t>на теме сарадње, толеранције и безбедног понашања у школи.</w:t>
      </w:r>
    </w:p>
    <w:p w:rsidR="00D0005C" w:rsidRPr="006C0A1A" w:rsidRDefault="00D0005C" w:rsidP="00D0005C">
      <w:pPr>
        <w:spacing w:after="0"/>
        <w:ind w:left="-142" w:firstLine="284"/>
        <w:jc w:val="both"/>
        <w:rPr>
          <w:rFonts w:eastAsia="Times New Roman" w:cs="Times New Roman"/>
          <w:szCs w:val="24"/>
        </w:rPr>
      </w:pPr>
      <w:r w:rsidRPr="006C0A1A">
        <w:rPr>
          <w:rFonts w:eastAsia="Times New Roman" w:cs="Times New Roman"/>
          <w:szCs w:val="24"/>
        </w:rPr>
        <w:lastRenderedPageBreak/>
        <w:t>Организоване су и различите културне, спортске и хуманитарне активности које су допринеле развоју позитивне школске климе, међусобног повезивања и т</w:t>
      </w:r>
      <w:r>
        <w:rPr>
          <w:rFonts w:eastAsia="Times New Roman" w:cs="Times New Roman"/>
          <w:szCs w:val="24"/>
        </w:rPr>
        <w:t xml:space="preserve">имског духа ученика, као што су </w:t>
      </w:r>
      <w:r w:rsidRPr="006C0A1A">
        <w:rPr>
          <w:rFonts w:eastAsia="Times New Roman" w:cs="Times New Roman"/>
          <w:szCs w:val="24"/>
        </w:rPr>
        <w:t>Дан пешачења,</w:t>
      </w:r>
      <w:r>
        <w:rPr>
          <w:rFonts w:eastAsia="Times New Roman" w:cs="Times New Roman"/>
          <w:szCs w:val="24"/>
        </w:rPr>
        <w:t xml:space="preserve"> </w:t>
      </w:r>
      <w:r w:rsidRPr="006C0A1A">
        <w:rPr>
          <w:rFonts w:eastAsia="Times New Roman" w:cs="Times New Roman"/>
          <w:szCs w:val="24"/>
        </w:rPr>
        <w:t>Дан планете Земље,</w:t>
      </w:r>
      <w:r>
        <w:rPr>
          <w:rFonts w:eastAsia="Times New Roman" w:cs="Times New Roman"/>
          <w:szCs w:val="24"/>
        </w:rPr>
        <w:t xml:space="preserve"> </w:t>
      </w:r>
      <w:r w:rsidRPr="006C0A1A">
        <w:rPr>
          <w:rFonts w:eastAsia="Times New Roman" w:cs="Times New Roman"/>
          <w:szCs w:val="24"/>
        </w:rPr>
        <w:t>Дан јабука,</w:t>
      </w:r>
      <w:r>
        <w:rPr>
          <w:rFonts w:eastAsia="Times New Roman" w:cs="Times New Roman"/>
          <w:szCs w:val="24"/>
        </w:rPr>
        <w:t xml:space="preserve"> </w:t>
      </w:r>
      <w:r w:rsidRPr="006C0A1A">
        <w:rPr>
          <w:rFonts w:eastAsia="Times New Roman" w:cs="Times New Roman"/>
          <w:szCs w:val="24"/>
        </w:rPr>
        <w:t>различите ликовне и креативне радионице,</w:t>
      </w:r>
      <w:r>
        <w:rPr>
          <w:rFonts w:eastAsia="Times New Roman" w:cs="Times New Roman"/>
          <w:szCs w:val="24"/>
        </w:rPr>
        <w:t xml:space="preserve"> </w:t>
      </w:r>
      <w:r w:rsidRPr="006C0A1A">
        <w:rPr>
          <w:rFonts w:eastAsia="Times New Roman" w:cs="Times New Roman"/>
          <w:szCs w:val="24"/>
        </w:rPr>
        <w:t>испраћај ученика осмог разреда.</w:t>
      </w:r>
    </w:p>
    <w:p w:rsidR="00D0005C" w:rsidRPr="006C0A1A" w:rsidRDefault="00D0005C" w:rsidP="00D0005C">
      <w:pPr>
        <w:spacing w:after="0"/>
        <w:ind w:left="-142" w:firstLine="284"/>
        <w:jc w:val="both"/>
        <w:rPr>
          <w:rFonts w:eastAsia="Times New Roman" w:cs="Times New Roman"/>
          <w:szCs w:val="24"/>
        </w:rPr>
      </w:pPr>
      <w:r w:rsidRPr="006C0A1A">
        <w:rPr>
          <w:rFonts w:eastAsia="Times New Roman" w:cs="Times New Roman"/>
          <w:szCs w:val="24"/>
        </w:rPr>
        <w:t>Посебан сегмент превентивног рада реализован је у оквиру Недеље сећања и заједништва.</w:t>
      </w:r>
      <w:r>
        <w:rPr>
          <w:rFonts w:eastAsia="Times New Roman" w:cs="Times New Roman"/>
          <w:szCs w:val="24"/>
        </w:rPr>
        <w:t xml:space="preserve"> </w:t>
      </w:r>
      <w:r w:rsidRPr="006C0A1A">
        <w:rPr>
          <w:rFonts w:eastAsia="Times New Roman" w:cs="Times New Roman"/>
          <w:szCs w:val="24"/>
        </w:rPr>
        <w:t>За ученике првог циклуса организована је активност „Зид сећања и лепих мисли“, у оквиру које су ученици исписивали поруке подршке, пријатељства, лепих успомена и доброте. Од ових порука направљен је пано који је допринео јачању осећаја заједништва и припадности школи.</w:t>
      </w:r>
      <w:r>
        <w:rPr>
          <w:rFonts w:eastAsia="Times New Roman" w:cs="Times New Roman"/>
          <w:szCs w:val="24"/>
        </w:rPr>
        <w:t xml:space="preserve"> </w:t>
      </w:r>
      <w:r w:rsidRPr="006C0A1A">
        <w:rPr>
          <w:rFonts w:eastAsia="Times New Roman" w:cs="Times New Roman"/>
          <w:szCs w:val="24"/>
        </w:rPr>
        <w:t>Ученици другог циклуса учествовали су у ликовним активностима на тему другарства и међусобног уважавања, кроз које су изразили значај пријатељства и прихватања различитости.</w:t>
      </w:r>
    </w:p>
    <w:p w:rsidR="00D0005C" w:rsidRPr="006C0A1A" w:rsidRDefault="00D0005C" w:rsidP="00D0005C">
      <w:pPr>
        <w:spacing w:after="0"/>
        <w:ind w:left="-142" w:firstLine="284"/>
        <w:jc w:val="both"/>
        <w:rPr>
          <w:rFonts w:eastAsia="Times New Roman" w:cs="Times New Roman"/>
          <w:szCs w:val="24"/>
        </w:rPr>
      </w:pPr>
      <w:r w:rsidRPr="006C0A1A">
        <w:rPr>
          <w:rFonts w:eastAsia="Times New Roman" w:cs="Times New Roman"/>
          <w:szCs w:val="24"/>
        </w:rPr>
        <w:t>У оквиру ове недеље обележен је и Дан школе, који је ове године реализован кроз прву „Огњену олимпијаду“. Ученици су били подељени у групе и учествовали у различитим тимским играма и задацима, кроз које су развијали сарадњу, спретност, знање и тимски дух.</w:t>
      </w:r>
    </w:p>
    <w:p w:rsidR="00D0005C" w:rsidRPr="006C0A1A" w:rsidRDefault="00D0005C" w:rsidP="00D0005C">
      <w:pPr>
        <w:spacing w:after="0"/>
        <w:ind w:left="-142" w:firstLine="284"/>
        <w:jc w:val="both"/>
        <w:rPr>
          <w:rFonts w:eastAsia="Times New Roman" w:cs="Times New Roman"/>
          <w:szCs w:val="24"/>
        </w:rPr>
      </w:pPr>
      <w:r w:rsidRPr="006C0A1A">
        <w:rPr>
          <w:rFonts w:eastAsia="Times New Roman" w:cs="Times New Roman"/>
          <w:szCs w:val="24"/>
        </w:rPr>
        <w:t>Интервентне активности реализоване су у складу са Правилником о протоколу поступања у установи у одговору на насиље, злостављање и занемаривање.</w:t>
      </w:r>
    </w:p>
    <w:p w:rsidR="00D0005C" w:rsidRPr="006C0A1A" w:rsidRDefault="00D0005C" w:rsidP="00D0005C">
      <w:pPr>
        <w:spacing w:after="0"/>
        <w:ind w:left="-142" w:firstLine="284"/>
        <w:jc w:val="both"/>
        <w:rPr>
          <w:rFonts w:eastAsia="Times New Roman" w:cs="Times New Roman"/>
          <w:szCs w:val="24"/>
        </w:rPr>
      </w:pPr>
      <w:r w:rsidRPr="006C0A1A">
        <w:rPr>
          <w:rFonts w:eastAsia="Times New Roman" w:cs="Times New Roman"/>
          <w:szCs w:val="24"/>
        </w:rPr>
        <w:t>У свим ситуацијама поступано је по прописаним корацима: прикупљање информација, заустављање насиља, обавештавање родитеља, анализа случаја, процена нивоа насиља и предузимање мера.</w:t>
      </w:r>
    </w:p>
    <w:p w:rsidR="00D0005C" w:rsidRPr="006C0A1A" w:rsidRDefault="00D0005C" w:rsidP="00D0005C">
      <w:pPr>
        <w:spacing w:after="0"/>
        <w:ind w:left="-142" w:firstLine="284"/>
        <w:jc w:val="both"/>
        <w:rPr>
          <w:rFonts w:eastAsia="Times New Roman" w:cs="Times New Roman"/>
          <w:szCs w:val="24"/>
        </w:rPr>
      </w:pPr>
      <w:r w:rsidRPr="006C0A1A">
        <w:rPr>
          <w:rFonts w:eastAsia="Times New Roman" w:cs="Times New Roman"/>
          <w:szCs w:val="24"/>
        </w:rPr>
        <w:t>Током школске године одржан је један ванредни састанак Тима поводом конкретног случаја насиља. Случај је анализиран, утврђен је ниво насиља и дефинисане су даље мере и активности.</w:t>
      </w:r>
    </w:p>
    <w:p w:rsidR="00D0005C" w:rsidRPr="006C0A1A" w:rsidRDefault="00D0005C" w:rsidP="00D0005C">
      <w:pPr>
        <w:spacing w:after="0"/>
        <w:ind w:left="-142" w:firstLine="284"/>
        <w:jc w:val="both"/>
        <w:rPr>
          <w:rFonts w:eastAsia="Times New Roman" w:cs="Times New Roman"/>
          <w:szCs w:val="24"/>
        </w:rPr>
      </w:pPr>
      <w:r w:rsidRPr="006C0A1A">
        <w:rPr>
          <w:rFonts w:eastAsia="Times New Roman" w:cs="Times New Roman"/>
          <w:szCs w:val="24"/>
        </w:rPr>
        <w:t>Ученици који су били учесници у наведеном случају укључени су у планске васпитно-образовне активности и добили су јасно дефинисана задужења у циљу развоја одговорности и корективног деловања.</w:t>
      </w:r>
    </w:p>
    <w:p w:rsidR="00D0005C" w:rsidRPr="006C0A1A" w:rsidRDefault="00D0005C" w:rsidP="00D0005C">
      <w:pPr>
        <w:spacing w:after="0"/>
        <w:ind w:left="-142" w:firstLine="284"/>
        <w:jc w:val="both"/>
        <w:rPr>
          <w:rFonts w:eastAsia="Times New Roman" w:cs="Times New Roman"/>
          <w:szCs w:val="24"/>
        </w:rPr>
      </w:pPr>
      <w:r w:rsidRPr="006C0A1A">
        <w:rPr>
          <w:rFonts w:eastAsia="Times New Roman" w:cs="Times New Roman"/>
          <w:szCs w:val="24"/>
        </w:rPr>
        <w:t xml:space="preserve">У оквиру тих активности, ученици осмог разреда припремили су презентације на тему насиља за ученике од 5. </w:t>
      </w:r>
      <w:proofErr w:type="gramStart"/>
      <w:r w:rsidRPr="006C0A1A">
        <w:rPr>
          <w:rFonts w:eastAsia="Times New Roman" w:cs="Times New Roman"/>
          <w:szCs w:val="24"/>
        </w:rPr>
        <w:t>до</w:t>
      </w:r>
      <w:proofErr w:type="gramEnd"/>
      <w:r w:rsidRPr="006C0A1A">
        <w:rPr>
          <w:rFonts w:eastAsia="Times New Roman" w:cs="Times New Roman"/>
          <w:szCs w:val="24"/>
        </w:rPr>
        <w:t xml:space="preserve"> 8. </w:t>
      </w:r>
      <w:proofErr w:type="gramStart"/>
      <w:r w:rsidRPr="006C0A1A">
        <w:rPr>
          <w:rFonts w:eastAsia="Times New Roman" w:cs="Times New Roman"/>
          <w:szCs w:val="24"/>
        </w:rPr>
        <w:t>разреда</w:t>
      </w:r>
      <w:proofErr w:type="gramEnd"/>
      <w:r w:rsidRPr="006C0A1A">
        <w:rPr>
          <w:rFonts w:eastAsia="Times New Roman" w:cs="Times New Roman"/>
          <w:szCs w:val="24"/>
        </w:rPr>
        <w:t>, у чему су учествовали и педагог и директор школе.</w:t>
      </w:r>
    </w:p>
    <w:p w:rsidR="00D0005C" w:rsidRPr="006C0A1A" w:rsidRDefault="00D0005C" w:rsidP="00D0005C">
      <w:pPr>
        <w:spacing w:after="0"/>
        <w:ind w:left="-142" w:firstLine="284"/>
        <w:jc w:val="both"/>
        <w:rPr>
          <w:rFonts w:eastAsia="Times New Roman" w:cs="Times New Roman"/>
          <w:szCs w:val="24"/>
        </w:rPr>
      </w:pPr>
      <w:r w:rsidRPr="006C0A1A">
        <w:rPr>
          <w:rFonts w:eastAsia="Times New Roman" w:cs="Times New Roman"/>
          <w:szCs w:val="24"/>
        </w:rPr>
        <w:t>На основу континуираног праћења, може се закључити да је опште понашање ученика на задовољавајућем нивоу.</w:t>
      </w:r>
      <w:r>
        <w:rPr>
          <w:rFonts w:eastAsia="Times New Roman" w:cs="Times New Roman"/>
          <w:szCs w:val="24"/>
        </w:rPr>
        <w:t xml:space="preserve"> </w:t>
      </w:r>
      <w:r>
        <w:t>Већина ученика током школске године показивала је одговорно и примерено понашање. Уочене су мање потешкоће у понашању код једног ученика шестог разреда, али се није радило о понашањима која би се могла сврстати у први ниво насиља. Са учеником је континуирано радио одељењски старешина, уз повремено укључивање педагога школе. Истовремено су планиране и реализоване активности на нивоу одељења како би се подстакла прихваћеност ученика у колективу и спречила могућа стигматизација или социјална изолација.</w:t>
      </w:r>
    </w:p>
    <w:p w:rsidR="00D0005C" w:rsidRPr="006C0A1A" w:rsidRDefault="00D0005C" w:rsidP="00D0005C">
      <w:pPr>
        <w:spacing w:after="0"/>
        <w:ind w:left="-142" w:firstLine="284"/>
        <w:jc w:val="both"/>
        <w:rPr>
          <w:rFonts w:eastAsia="Times New Roman" w:cs="Times New Roman"/>
          <w:szCs w:val="24"/>
        </w:rPr>
      </w:pPr>
      <w:r w:rsidRPr="006C0A1A">
        <w:rPr>
          <w:rFonts w:eastAsia="Times New Roman" w:cs="Times New Roman"/>
          <w:szCs w:val="24"/>
        </w:rPr>
        <w:t>Током године остварена је континуирана сарадња са родитељима кроз р</w:t>
      </w:r>
      <w:r>
        <w:rPr>
          <w:rFonts w:eastAsia="Times New Roman" w:cs="Times New Roman"/>
          <w:szCs w:val="24"/>
        </w:rPr>
        <w:t xml:space="preserve">одитељске састанке и </w:t>
      </w:r>
      <w:r w:rsidRPr="006C0A1A">
        <w:rPr>
          <w:rFonts w:eastAsia="Times New Roman" w:cs="Times New Roman"/>
          <w:szCs w:val="24"/>
        </w:rPr>
        <w:t>индивидуалне разговоре.</w:t>
      </w:r>
    </w:p>
    <w:p w:rsidR="00D0005C" w:rsidRPr="006C0A1A" w:rsidRDefault="00D0005C" w:rsidP="00D0005C">
      <w:pPr>
        <w:spacing w:after="0"/>
        <w:ind w:left="-142" w:firstLine="284"/>
        <w:jc w:val="both"/>
        <w:rPr>
          <w:rFonts w:eastAsia="Times New Roman" w:cs="Times New Roman"/>
          <w:szCs w:val="24"/>
        </w:rPr>
      </w:pPr>
      <w:r w:rsidRPr="006C0A1A">
        <w:rPr>
          <w:rFonts w:eastAsia="Times New Roman" w:cs="Times New Roman"/>
          <w:szCs w:val="24"/>
        </w:rPr>
        <w:t>Реализована је и сарадња са Министарством унутрашњих послова</w:t>
      </w:r>
      <w:r>
        <w:rPr>
          <w:rFonts w:eastAsia="Times New Roman" w:cs="Times New Roman"/>
          <w:szCs w:val="24"/>
        </w:rPr>
        <w:t xml:space="preserve"> кроз пројекат „Заједно и безбедно кроз детињство“</w:t>
      </w:r>
      <w:r w:rsidRPr="006C0A1A">
        <w:rPr>
          <w:rFonts w:eastAsia="Times New Roman" w:cs="Times New Roman"/>
          <w:szCs w:val="24"/>
        </w:rPr>
        <w:t>.</w:t>
      </w:r>
    </w:p>
    <w:p w:rsidR="00D0005C" w:rsidRPr="006C0A1A" w:rsidRDefault="00D0005C" w:rsidP="00D0005C">
      <w:pPr>
        <w:spacing w:after="0"/>
        <w:ind w:left="-142" w:firstLine="284"/>
        <w:jc w:val="both"/>
        <w:rPr>
          <w:rFonts w:eastAsia="Times New Roman" w:cs="Times New Roman"/>
          <w:szCs w:val="24"/>
        </w:rPr>
      </w:pPr>
      <w:r w:rsidRPr="006C0A1A">
        <w:rPr>
          <w:rFonts w:eastAsia="Times New Roman" w:cs="Times New Roman"/>
          <w:szCs w:val="24"/>
        </w:rPr>
        <w:t xml:space="preserve">Тим за заштиту је током школске 2025/2026. </w:t>
      </w:r>
      <w:proofErr w:type="gramStart"/>
      <w:r w:rsidRPr="006C0A1A">
        <w:rPr>
          <w:rFonts w:eastAsia="Times New Roman" w:cs="Times New Roman"/>
          <w:szCs w:val="24"/>
        </w:rPr>
        <w:t>године</w:t>
      </w:r>
      <w:proofErr w:type="gramEnd"/>
      <w:r w:rsidRPr="006C0A1A">
        <w:rPr>
          <w:rFonts w:eastAsia="Times New Roman" w:cs="Times New Roman"/>
          <w:szCs w:val="24"/>
        </w:rPr>
        <w:t xml:space="preserve"> реализовао све планиране превентивне и интервентне активности.</w:t>
      </w:r>
    </w:p>
    <w:p w:rsidR="00D0005C" w:rsidRDefault="00D0005C" w:rsidP="00D0005C">
      <w:pPr>
        <w:spacing w:after="0"/>
        <w:ind w:left="-142" w:firstLine="284"/>
        <w:jc w:val="both"/>
        <w:rPr>
          <w:rFonts w:eastAsia="Times New Roman" w:cs="Times New Roman"/>
          <w:szCs w:val="24"/>
        </w:rPr>
      </w:pPr>
      <w:r>
        <w:rPr>
          <w:rFonts w:eastAsia="Times New Roman" w:cs="Times New Roman"/>
          <w:szCs w:val="24"/>
        </w:rPr>
        <w:lastRenderedPageBreak/>
        <w:t xml:space="preserve">Посебан акценат био је на </w:t>
      </w:r>
      <w:r w:rsidRPr="006C0A1A">
        <w:rPr>
          <w:rFonts w:eastAsia="Times New Roman" w:cs="Times New Roman"/>
          <w:szCs w:val="24"/>
        </w:rPr>
        <w:t>развоју емоционалних и социјалних компетенција ученика,</w:t>
      </w:r>
      <w:r>
        <w:rPr>
          <w:rFonts w:eastAsia="Times New Roman" w:cs="Times New Roman"/>
          <w:szCs w:val="24"/>
        </w:rPr>
        <w:t xml:space="preserve"> </w:t>
      </w:r>
      <w:r w:rsidRPr="006C0A1A">
        <w:rPr>
          <w:rFonts w:eastAsia="Times New Roman" w:cs="Times New Roman"/>
          <w:szCs w:val="24"/>
        </w:rPr>
        <w:t>јачању културе ненасиља и толеранције,</w:t>
      </w:r>
      <w:r>
        <w:rPr>
          <w:rFonts w:eastAsia="Times New Roman" w:cs="Times New Roman"/>
          <w:szCs w:val="24"/>
        </w:rPr>
        <w:t xml:space="preserve"> </w:t>
      </w:r>
      <w:r w:rsidRPr="006C0A1A">
        <w:rPr>
          <w:rFonts w:eastAsia="Times New Roman" w:cs="Times New Roman"/>
          <w:szCs w:val="24"/>
        </w:rPr>
        <w:t>подстицању сарадње и заједништва међу ученицима,</w:t>
      </w:r>
      <w:r>
        <w:rPr>
          <w:rFonts w:eastAsia="Times New Roman" w:cs="Times New Roman"/>
          <w:szCs w:val="24"/>
        </w:rPr>
        <w:t xml:space="preserve"> </w:t>
      </w:r>
      <w:r w:rsidRPr="006C0A1A">
        <w:rPr>
          <w:rFonts w:eastAsia="Times New Roman" w:cs="Times New Roman"/>
          <w:szCs w:val="24"/>
        </w:rPr>
        <w:t>превенцији вршњачког насиља,</w:t>
      </w:r>
      <w:r>
        <w:rPr>
          <w:rFonts w:eastAsia="Times New Roman" w:cs="Times New Roman"/>
          <w:szCs w:val="24"/>
        </w:rPr>
        <w:t xml:space="preserve"> </w:t>
      </w:r>
      <w:r w:rsidRPr="006C0A1A">
        <w:rPr>
          <w:rFonts w:eastAsia="Times New Roman" w:cs="Times New Roman"/>
          <w:szCs w:val="24"/>
        </w:rPr>
        <w:t>благовременом и стручном реаговању у свим ситуацијама ризика.</w:t>
      </w:r>
    </w:p>
    <w:p w:rsidR="001515D3" w:rsidRPr="00BB15EA" w:rsidRDefault="001515D3" w:rsidP="001515D3">
      <w:pPr>
        <w:jc w:val="both"/>
        <w:rPr>
          <w:rFonts w:cs="Times New Roman"/>
          <w:color w:val="FF0000"/>
          <w:szCs w:val="24"/>
          <w:lang w:val="sr-Cyrl-CS"/>
        </w:rPr>
      </w:pPr>
    </w:p>
    <w:p w:rsidR="001515D3" w:rsidRPr="00504AF2" w:rsidRDefault="001515D3" w:rsidP="001515D3">
      <w:pPr>
        <w:jc w:val="center"/>
        <w:rPr>
          <w:rFonts w:cs="Times New Roman"/>
          <w:b/>
          <w:sz w:val="28"/>
          <w:szCs w:val="28"/>
          <w:lang w:val="ru-RU"/>
        </w:rPr>
      </w:pPr>
      <w:r w:rsidRPr="00504AF2">
        <w:rPr>
          <w:rFonts w:cs="Times New Roman"/>
          <w:b/>
          <w:sz w:val="28"/>
          <w:szCs w:val="28"/>
          <w:lang w:val="ru-RU"/>
        </w:rPr>
        <w:t>Извештај Тима з</w:t>
      </w:r>
      <w:r w:rsidR="00504AF2" w:rsidRPr="00504AF2">
        <w:rPr>
          <w:rFonts w:cs="Times New Roman"/>
          <w:b/>
          <w:sz w:val="28"/>
          <w:szCs w:val="28"/>
          <w:lang w:val="ru-RU"/>
        </w:rPr>
        <w:t>а самовредновање за школску 2025/2026</w:t>
      </w:r>
      <w:r w:rsidRPr="00504AF2">
        <w:rPr>
          <w:rFonts w:cs="Times New Roman"/>
          <w:b/>
          <w:sz w:val="28"/>
          <w:szCs w:val="28"/>
          <w:lang w:val="ru-RU"/>
        </w:rPr>
        <w:t>. годину</w:t>
      </w:r>
    </w:p>
    <w:p w:rsidR="001515D3" w:rsidRPr="00504AF2" w:rsidRDefault="001515D3" w:rsidP="001515D3">
      <w:pPr>
        <w:adjustRightInd w:val="0"/>
        <w:spacing w:after="0"/>
        <w:ind w:firstLine="284"/>
        <w:jc w:val="both"/>
        <w:rPr>
          <w:rFonts w:eastAsia="Calibri" w:cs="Times New Roman"/>
          <w:b/>
          <w:sz w:val="22"/>
          <w:lang w:val="ru-RU"/>
        </w:rPr>
      </w:pPr>
      <w:r w:rsidRPr="00504AF2">
        <w:rPr>
          <w:rFonts w:eastAsia="Calibri" w:cs="Times New Roman"/>
          <w:sz w:val="22"/>
          <w:lang w:val="sr-Cyrl-CS"/>
        </w:rPr>
        <w:t xml:space="preserve">Самовредновање је поступак којим се вреднује сопствена пракса и сопствени рад. Циљ самовредновања је унапређивање квалитета рада школе. Самовредновање је иствремено и знак да је школа спремна да прихвати одговорност за сопствени рад и развој. Самовредновање је основа за друге врсте вредновања. </w:t>
      </w:r>
      <w:r w:rsidRPr="00504AF2">
        <w:rPr>
          <w:rFonts w:eastAsia="Calibri" w:cs="Times New Roman"/>
          <w:sz w:val="22"/>
          <w:lang w:val="sr-Cyrl-CS"/>
        </w:rPr>
        <w:tab/>
      </w:r>
    </w:p>
    <w:p w:rsidR="001515D3" w:rsidRPr="00504AF2" w:rsidRDefault="001515D3" w:rsidP="001515D3">
      <w:pPr>
        <w:adjustRightInd w:val="0"/>
        <w:spacing w:after="0"/>
        <w:ind w:firstLine="284"/>
        <w:jc w:val="both"/>
        <w:rPr>
          <w:rFonts w:eastAsia="Calibri" w:cs="Times New Roman"/>
          <w:b/>
          <w:sz w:val="22"/>
          <w:lang w:val="ru-RU"/>
        </w:rPr>
      </w:pPr>
      <w:r w:rsidRPr="00504AF2">
        <w:rPr>
          <w:rFonts w:eastAsia="Calibri" w:cs="Times New Roman"/>
          <w:sz w:val="22"/>
          <w:lang w:val="sr-Cyrl-CS"/>
        </w:rPr>
        <w:t>Директор школе у сарадњи са стручним сарадником конституише Тим за самовр</w:t>
      </w:r>
      <w:r w:rsidR="00504AF2" w:rsidRPr="00504AF2">
        <w:rPr>
          <w:rFonts w:eastAsia="Calibri" w:cs="Times New Roman"/>
          <w:sz w:val="22"/>
          <w:lang w:val="sr-Cyrl-CS"/>
        </w:rPr>
        <w:t>едновање и рада школе у шк. 202</w:t>
      </w:r>
      <w:r w:rsidR="00990D37">
        <w:rPr>
          <w:rFonts w:eastAsia="Calibri" w:cs="Times New Roman"/>
          <w:sz w:val="22"/>
          <w:lang w:val="sr-Cyrl-CS"/>
        </w:rPr>
        <w:t>5</w:t>
      </w:r>
      <w:r w:rsidR="00504AF2" w:rsidRPr="00504AF2">
        <w:rPr>
          <w:rFonts w:eastAsia="Calibri" w:cs="Times New Roman"/>
          <w:sz w:val="22"/>
          <w:lang w:val="sr-Cyrl-CS"/>
        </w:rPr>
        <w:t>/2026</w:t>
      </w:r>
      <w:r w:rsidRPr="00504AF2">
        <w:rPr>
          <w:rFonts w:eastAsia="Calibri" w:cs="Times New Roman"/>
          <w:sz w:val="22"/>
          <w:lang w:val="sr-Cyrl-CS"/>
        </w:rPr>
        <w:t xml:space="preserve">. години. </w:t>
      </w:r>
      <w:r w:rsidRPr="00504AF2">
        <w:rPr>
          <w:rFonts w:eastAsia="Calibri" w:cs="Times New Roman"/>
          <w:szCs w:val="24"/>
          <w:lang w:val="ru-RU"/>
        </w:rPr>
        <w:t xml:space="preserve">Чланови Тима за самоведновање </w:t>
      </w:r>
      <w:r w:rsidR="00504AF2" w:rsidRPr="00504AF2">
        <w:rPr>
          <w:rFonts w:eastAsia="Calibri" w:cs="Times New Roman"/>
          <w:szCs w:val="24"/>
          <w:lang w:val="ru-RU"/>
        </w:rPr>
        <w:t>рада школе у 2025/2026</w:t>
      </w:r>
      <w:r w:rsidRPr="00504AF2">
        <w:rPr>
          <w:rFonts w:eastAsia="Calibri" w:cs="Times New Roman"/>
          <w:szCs w:val="24"/>
          <w:lang w:val="ru-RU"/>
        </w:rPr>
        <w:t>. школској години су:</w:t>
      </w:r>
    </w:p>
    <w:p w:rsidR="001515D3" w:rsidRPr="00504AF2" w:rsidRDefault="00A24E5B">
      <w:pPr>
        <w:numPr>
          <w:ilvl w:val="0"/>
          <w:numId w:val="6"/>
        </w:numPr>
        <w:contextualSpacing/>
        <w:rPr>
          <w:rFonts w:eastAsia="Calibri" w:cs="Times New Roman"/>
          <w:szCs w:val="24"/>
          <w:lang w:val="ru-RU"/>
        </w:rPr>
      </w:pPr>
      <w:r w:rsidRPr="00504AF2">
        <w:rPr>
          <w:rFonts w:eastAsia="Calibri" w:cs="Times New Roman"/>
          <w:szCs w:val="24"/>
          <w:lang w:val="ru-RU"/>
        </w:rPr>
        <w:t>Јелена Егић</w:t>
      </w:r>
      <w:r w:rsidR="001515D3" w:rsidRPr="00504AF2">
        <w:rPr>
          <w:rFonts w:eastAsia="Calibri" w:cs="Times New Roman"/>
          <w:szCs w:val="24"/>
          <w:lang w:val="ru-RU"/>
        </w:rPr>
        <w:t xml:space="preserve"> – директор школе </w:t>
      </w:r>
    </w:p>
    <w:p w:rsidR="00A24E5B" w:rsidRPr="00504AF2" w:rsidRDefault="00A24E5B">
      <w:pPr>
        <w:numPr>
          <w:ilvl w:val="0"/>
          <w:numId w:val="6"/>
        </w:numPr>
        <w:contextualSpacing/>
        <w:rPr>
          <w:rFonts w:eastAsia="Calibri" w:cs="Times New Roman"/>
          <w:szCs w:val="24"/>
          <w:lang w:val="ru-RU"/>
        </w:rPr>
      </w:pPr>
      <w:r w:rsidRPr="00504AF2">
        <w:rPr>
          <w:rFonts w:eastAsia="Calibri" w:cs="Times New Roman"/>
          <w:szCs w:val="24"/>
          <w:lang w:val="ru-RU"/>
        </w:rPr>
        <w:t>Нина Мандић – стручни сарадник (координатор)</w:t>
      </w:r>
    </w:p>
    <w:p w:rsidR="001515D3" w:rsidRPr="00504AF2" w:rsidRDefault="001515D3">
      <w:pPr>
        <w:numPr>
          <w:ilvl w:val="0"/>
          <w:numId w:val="6"/>
        </w:numPr>
        <w:contextualSpacing/>
        <w:rPr>
          <w:rFonts w:eastAsia="Calibri" w:cs="Times New Roman"/>
          <w:szCs w:val="24"/>
        </w:rPr>
      </w:pPr>
      <w:r w:rsidRPr="00504AF2">
        <w:rPr>
          <w:rFonts w:eastAsia="Calibri" w:cs="Times New Roman"/>
          <w:szCs w:val="24"/>
        </w:rPr>
        <w:t>Драгана Каран – наставник разредне наставе</w:t>
      </w:r>
    </w:p>
    <w:p w:rsidR="001515D3" w:rsidRPr="00504AF2" w:rsidRDefault="00A24E5B">
      <w:pPr>
        <w:numPr>
          <w:ilvl w:val="0"/>
          <w:numId w:val="6"/>
        </w:numPr>
        <w:contextualSpacing/>
        <w:rPr>
          <w:rFonts w:eastAsia="Calibri" w:cs="Times New Roman"/>
          <w:szCs w:val="24"/>
        </w:rPr>
      </w:pPr>
      <w:r w:rsidRPr="00504AF2">
        <w:rPr>
          <w:rFonts w:eastAsia="Calibri" w:cs="Times New Roman"/>
          <w:szCs w:val="24"/>
        </w:rPr>
        <w:t xml:space="preserve">Тања Беретић </w:t>
      </w:r>
      <w:r w:rsidR="001515D3" w:rsidRPr="00504AF2">
        <w:rPr>
          <w:rFonts w:eastAsia="Calibri" w:cs="Times New Roman"/>
          <w:szCs w:val="24"/>
        </w:rPr>
        <w:t xml:space="preserve">– наставник </w:t>
      </w:r>
      <w:r w:rsidRPr="00504AF2">
        <w:rPr>
          <w:rFonts w:eastAsia="Calibri" w:cs="Times New Roman"/>
          <w:szCs w:val="24"/>
        </w:rPr>
        <w:t>енглеског језика</w:t>
      </w:r>
    </w:p>
    <w:p w:rsidR="001515D3" w:rsidRPr="00504AF2" w:rsidRDefault="001515D3">
      <w:pPr>
        <w:numPr>
          <w:ilvl w:val="0"/>
          <w:numId w:val="6"/>
        </w:numPr>
        <w:contextualSpacing/>
        <w:rPr>
          <w:rFonts w:eastAsia="Calibri" w:cs="Times New Roman"/>
          <w:szCs w:val="24"/>
        </w:rPr>
      </w:pPr>
      <w:r w:rsidRPr="00504AF2">
        <w:rPr>
          <w:rFonts w:eastAsia="Calibri" w:cs="Times New Roman"/>
          <w:szCs w:val="24"/>
        </w:rPr>
        <w:t>Владимир Пеурача – наставник историје</w:t>
      </w:r>
    </w:p>
    <w:p w:rsidR="001515D3" w:rsidRPr="00504AF2" w:rsidRDefault="001515D3">
      <w:pPr>
        <w:numPr>
          <w:ilvl w:val="0"/>
          <w:numId w:val="6"/>
        </w:numPr>
        <w:contextualSpacing/>
        <w:rPr>
          <w:rFonts w:eastAsia="Calibri" w:cs="Times New Roman"/>
          <w:szCs w:val="24"/>
          <w:lang w:val="ru-RU"/>
        </w:rPr>
      </w:pPr>
      <w:r w:rsidRPr="00504AF2">
        <w:rPr>
          <w:rFonts w:eastAsia="Calibri" w:cs="Times New Roman"/>
          <w:szCs w:val="24"/>
          <w:lang w:val="ru-RU"/>
        </w:rPr>
        <w:t>Адријана Бачић – наставник енглеског језика у разредима првог циклуса</w:t>
      </w:r>
    </w:p>
    <w:p w:rsidR="00A24E5B" w:rsidRPr="00504AF2" w:rsidRDefault="00A24E5B">
      <w:pPr>
        <w:numPr>
          <w:ilvl w:val="0"/>
          <w:numId w:val="6"/>
        </w:numPr>
        <w:contextualSpacing/>
        <w:rPr>
          <w:rFonts w:eastAsia="Calibri" w:cs="Times New Roman"/>
          <w:szCs w:val="24"/>
          <w:lang w:val="ru-RU"/>
        </w:rPr>
      </w:pPr>
      <w:r w:rsidRPr="00504AF2">
        <w:rPr>
          <w:rFonts w:eastAsia="Calibri" w:cs="Times New Roman"/>
          <w:szCs w:val="24"/>
          <w:lang w:val="ru-RU"/>
        </w:rPr>
        <w:t>Ивана Белић – председник савета родитеља</w:t>
      </w:r>
    </w:p>
    <w:p w:rsidR="00A24E5B" w:rsidRPr="00504AF2" w:rsidRDefault="00A24E5B">
      <w:pPr>
        <w:numPr>
          <w:ilvl w:val="0"/>
          <w:numId w:val="6"/>
        </w:numPr>
        <w:contextualSpacing/>
        <w:rPr>
          <w:rFonts w:eastAsia="Calibri" w:cs="Times New Roman"/>
          <w:szCs w:val="24"/>
          <w:lang w:val="ru-RU"/>
        </w:rPr>
      </w:pPr>
      <w:r w:rsidRPr="00504AF2">
        <w:rPr>
          <w:rFonts w:eastAsia="Calibri" w:cs="Times New Roman"/>
          <w:szCs w:val="24"/>
          <w:lang w:val="ru-RU"/>
        </w:rPr>
        <w:t>Јелена Алексић – представник родитеља</w:t>
      </w:r>
    </w:p>
    <w:p w:rsidR="00A24E5B" w:rsidRPr="00504AF2" w:rsidRDefault="00A24E5B">
      <w:pPr>
        <w:numPr>
          <w:ilvl w:val="0"/>
          <w:numId w:val="6"/>
        </w:numPr>
        <w:contextualSpacing/>
        <w:rPr>
          <w:rFonts w:eastAsia="Calibri" w:cs="Times New Roman"/>
          <w:szCs w:val="24"/>
          <w:lang w:val="ru-RU"/>
        </w:rPr>
      </w:pPr>
      <w:r w:rsidRPr="00504AF2">
        <w:rPr>
          <w:rFonts w:eastAsia="Calibri" w:cs="Times New Roman"/>
          <w:szCs w:val="24"/>
          <w:lang w:val="ru-RU"/>
        </w:rPr>
        <w:t xml:space="preserve">Сандра Климф </w:t>
      </w:r>
      <w:r w:rsidR="00504AF2" w:rsidRPr="00504AF2">
        <w:rPr>
          <w:rFonts w:eastAsia="Calibri" w:cs="Times New Roman"/>
          <w:szCs w:val="24"/>
          <w:lang w:val="ru-RU"/>
        </w:rPr>
        <w:t>–</w:t>
      </w:r>
      <w:r w:rsidRPr="00504AF2">
        <w:rPr>
          <w:rFonts w:eastAsia="Calibri" w:cs="Times New Roman"/>
          <w:szCs w:val="24"/>
          <w:lang w:val="ru-RU"/>
        </w:rPr>
        <w:t xml:space="preserve"> </w:t>
      </w:r>
      <w:r w:rsidR="00504AF2" w:rsidRPr="00504AF2">
        <w:rPr>
          <w:rFonts w:eastAsia="Calibri" w:cs="Times New Roman"/>
          <w:szCs w:val="24"/>
          <w:lang w:val="ru-RU"/>
        </w:rPr>
        <w:t>представник локалне заједнице</w:t>
      </w:r>
    </w:p>
    <w:p w:rsidR="00A24E5B" w:rsidRPr="00504AF2" w:rsidRDefault="00A24E5B" w:rsidP="00A24E5B">
      <w:pPr>
        <w:spacing w:after="0"/>
        <w:ind w:firstLine="426"/>
        <w:jc w:val="both"/>
        <w:rPr>
          <w:rFonts w:eastAsia="Times New Roman" w:cs="Times New Roman"/>
          <w:szCs w:val="24"/>
        </w:rPr>
      </w:pPr>
    </w:p>
    <w:p w:rsidR="00A24E5B" w:rsidRPr="00A24E5B" w:rsidRDefault="00A24E5B" w:rsidP="00A24E5B">
      <w:pPr>
        <w:spacing w:after="0"/>
        <w:ind w:firstLine="426"/>
        <w:jc w:val="both"/>
        <w:rPr>
          <w:rFonts w:eastAsia="Times New Roman" w:cs="Times New Roman"/>
          <w:szCs w:val="24"/>
        </w:rPr>
      </w:pPr>
      <w:r w:rsidRPr="00A24E5B">
        <w:rPr>
          <w:rFonts w:eastAsia="Times New Roman" w:cs="Times New Roman"/>
          <w:szCs w:val="24"/>
        </w:rPr>
        <w:t xml:space="preserve">Тим за самовредновање рада школе је у току школске 2025/2026. </w:t>
      </w:r>
      <w:proofErr w:type="gramStart"/>
      <w:r w:rsidRPr="00A24E5B">
        <w:rPr>
          <w:rFonts w:eastAsia="Times New Roman" w:cs="Times New Roman"/>
          <w:szCs w:val="24"/>
        </w:rPr>
        <w:t>године</w:t>
      </w:r>
      <w:proofErr w:type="gramEnd"/>
      <w:r w:rsidRPr="00A24E5B">
        <w:rPr>
          <w:rFonts w:eastAsia="Times New Roman" w:cs="Times New Roman"/>
          <w:szCs w:val="24"/>
        </w:rPr>
        <w:t xml:space="preserve"> реализовао активности предвиђене Годишњим планом рада са циљем праћења, анализирања и унапређивања квалитета рада школе. Рад Тима заснивао се на континуираном прикупљању и анализи података о различитим аспектима васпитно-образовног рада, као и на сагледавању степена остварености стандарда квалитета рада установе.</w:t>
      </w:r>
    </w:p>
    <w:p w:rsidR="00A24E5B" w:rsidRPr="00A24E5B" w:rsidRDefault="00A24E5B" w:rsidP="00A24E5B">
      <w:pPr>
        <w:spacing w:after="0"/>
        <w:ind w:firstLine="426"/>
        <w:jc w:val="both"/>
        <w:rPr>
          <w:rFonts w:eastAsia="Times New Roman" w:cs="Times New Roman"/>
          <w:szCs w:val="24"/>
        </w:rPr>
      </w:pPr>
      <w:r w:rsidRPr="00A24E5B">
        <w:rPr>
          <w:rFonts w:eastAsia="Times New Roman" w:cs="Times New Roman"/>
          <w:szCs w:val="24"/>
        </w:rPr>
        <w:t xml:space="preserve">На почетку школске године конституисан је Тим за самовредновање, изабран координатор и израђен Годишњи план рада. Чланови Тима упознати су са резултатима самовредновања из претходне школске године, а са извештајем су упознати и Наставничко веће, Школски одбор и Савет родитеља. На основу анализе стања у школи и приоритета развоја установе, као област самовредновања за школску 2025/2026. </w:t>
      </w:r>
      <w:proofErr w:type="gramStart"/>
      <w:r w:rsidRPr="00A24E5B">
        <w:rPr>
          <w:rFonts w:eastAsia="Times New Roman" w:cs="Times New Roman"/>
          <w:szCs w:val="24"/>
        </w:rPr>
        <w:t>годину</w:t>
      </w:r>
      <w:proofErr w:type="gramEnd"/>
      <w:r w:rsidRPr="00A24E5B">
        <w:rPr>
          <w:rFonts w:eastAsia="Times New Roman" w:cs="Times New Roman"/>
          <w:szCs w:val="24"/>
        </w:rPr>
        <w:t xml:space="preserve"> изабрана је област квалитета „Програмирање, планирање и извештавање“ као и област 3 „Образовна постигнућа ученика“.</w:t>
      </w:r>
    </w:p>
    <w:p w:rsidR="00A24E5B" w:rsidRPr="00A24E5B" w:rsidRDefault="00A24E5B" w:rsidP="00A24E5B">
      <w:pPr>
        <w:spacing w:after="0"/>
        <w:ind w:firstLine="426"/>
        <w:jc w:val="both"/>
        <w:rPr>
          <w:rFonts w:eastAsia="Times New Roman" w:cs="Times New Roman"/>
          <w:szCs w:val="24"/>
        </w:rPr>
      </w:pPr>
      <w:r w:rsidRPr="00A24E5B">
        <w:rPr>
          <w:rFonts w:eastAsia="Times New Roman" w:cs="Times New Roman"/>
          <w:szCs w:val="24"/>
        </w:rPr>
        <w:lastRenderedPageBreak/>
        <w:t>Током године Тим је континуирано пратио постигнућа ученика, успех на крају класификационих периода, изостанке и владање ученика, као и резултате иницијалних, годишњих и других облика провера знања. Посебна пажња посвећена је анализи успеха ученика петог разреда, резултатима уписа ученика у средње школе, као и постигнућима ученика осмог разреда на пробном и завршном испиту. Анализирани су и резултати ученика на такмичењима, што је омогућило сагледавање квалитета образовно-васпитног рада и успешности ученика у различитим областима.</w:t>
      </w:r>
    </w:p>
    <w:p w:rsidR="00A24E5B" w:rsidRPr="00A24E5B" w:rsidRDefault="00A24E5B" w:rsidP="00A24E5B">
      <w:pPr>
        <w:spacing w:after="0"/>
        <w:ind w:firstLine="426"/>
        <w:jc w:val="both"/>
        <w:rPr>
          <w:rFonts w:eastAsia="Times New Roman" w:cs="Times New Roman"/>
          <w:szCs w:val="24"/>
        </w:rPr>
      </w:pPr>
      <w:r w:rsidRPr="00A24E5B">
        <w:rPr>
          <w:rFonts w:eastAsia="Times New Roman" w:cs="Times New Roman"/>
          <w:szCs w:val="24"/>
        </w:rPr>
        <w:t>У оквиру самовредновања изабраних области припремљени су и примењени инструменти за прикупљање података. Спроведено је анкетирање запослених, ученика и родитеља, а прикупљени су и подаци путем увида у школску документацију, записнике стручних органа, годишње и оперативне планове рада, као и извештаје о реализацији активности. У процесу самовредновања коришћени су и дигитални алати (Google Forms) који су допринели ефикаснијем прикупљању и обради података.</w:t>
      </w:r>
    </w:p>
    <w:p w:rsidR="00A24E5B" w:rsidRPr="00A24E5B" w:rsidRDefault="00A24E5B" w:rsidP="00A24E5B">
      <w:pPr>
        <w:spacing w:after="0"/>
        <w:ind w:firstLine="426"/>
        <w:jc w:val="both"/>
        <w:rPr>
          <w:rFonts w:eastAsia="Times New Roman" w:cs="Times New Roman"/>
          <w:color w:val="FF0000"/>
          <w:szCs w:val="24"/>
        </w:rPr>
      </w:pPr>
      <w:r w:rsidRPr="00A24E5B">
        <w:rPr>
          <w:rFonts w:eastAsia="Times New Roman" w:cs="Times New Roman"/>
          <w:szCs w:val="24"/>
        </w:rPr>
        <w:t xml:space="preserve">Тим је анализирао квалитет планирања и програмирања рада школе, усклађеност школских докумената са законским прописима, као и степен реализације планираних активности. </w:t>
      </w:r>
    </w:p>
    <w:p w:rsidR="00A24E5B" w:rsidRDefault="00A24E5B" w:rsidP="00A24E5B">
      <w:pPr>
        <w:pStyle w:val="isselectedend"/>
        <w:spacing w:before="0" w:beforeAutospacing="0" w:after="0" w:afterAutospacing="0" w:line="276" w:lineRule="auto"/>
        <w:ind w:firstLine="426"/>
        <w:jc w:val="both"/>
      </w:pPr>
      <w:r>
        <w:t>У оквиру области „Образовна постигнућа ученика</w:t>
      </w:r>
      <w:proofErr w:type="gramStart"/>
      <w:r>
        <w:t>“ Тим</w:t>
      </w:r>
      <w:proofErr w:type="gramEnd"/>
      <w:r>
        <w:t xml:space="preserve"> је анализирао резултате иницијалних тестирања, успех ученика на крају класификационих периода, резултате годишњих тестова, постигнућа ученика на такмичењима, као и резултате пробног и завршног испита ученика осмог разреда. Посебна пажња посвећена је праћењу напредовања ученика, анализи успеха ученика петог разреда након преласка на предметну наставу, као и ефикасности мера подршке ученицима у процесу учења.</w:t>
      </w:r>
    </w:p>
    <w:p w:rsidR="00A24E5B" w:rsidRPr="00F05385" w:rsidRDefault="00A24E5B" w:rsidP="00A24E5B">
      <w:pPr>
        <w:pStyle w:val="NormalWeb"/>
        <w:spacing w:before="0" w:beforeAutospacing="0" w:after="0" w:afterAutospacing="0" w:line="276" w:lineRule="auto"/>
        <w:ind w:firstLine="426"/>
        <w:jc w:val="both"/>
      </w:pPr>
      <w:r>
        <w:t xml:space="preserve">Резултати самовредновања (детаљно су приказани у посебном документу) указују да су стандарди у обе области у великој мери остварени, а добијени налази представљају значајну основу за планирање развојних активности школе у наредном периоду. </w:t>
      </w:r>
    </w:p>
    <w:p w:rsidR="00A24E5B" w:rsidRPr="00A24E5B" w:rsidRDefault="00A24E5B" w:rsidP="00A24E5B">
      <w:pPr>
        <w:spacing w:after="0"/>
        <w:ind w:firstLine="426"/>
        <w:jc w:val="both"/>
        <w:rPr>
          <w:rFonts w:eastAsia="Times New Roman" w:cs="Times New Roman"/>
          <w:szCs w:val="24"/>
        </w:rPr>
      </w:pPr>
      <w:r w:rsidRPr="00A24E5B">
        <w:rPr>
          <w:rFonts w:eastAsia="Times New Roman" w:cs="Times New Roman"/>
          <w:szCs w:val="24"/>
        </w:rPr>
        <w:t>Поред праћења образовних постигнућа, Тим је разматрао и питања која се односе на подршку ученицима у процесу учења, адаптацију ученика првог разреда, професионалну оријентацију ученика завршног разреда, као и безбедност и сигурност ученика у школи. Анализирани су подаци Тима за заштиту од дискриминације, насиља, злостављања и занемаривања, као и налази добијени током посета часовима од стране педагошко-психолошке службе. На основу прикупљених података закључено је да школа обезбеђује подстицајно и безбедно окружење за рад и учење и да ученици имају могућност добијања различитих облика подршке у складу са својим потребама.</w:t>
      </w:r>
    </w:p>
    <w:p w:rsidR="00A24E5B" w:rsidRPr="00A24E5B" w:rsidRDefault="00A24E5B" w:rsidP="00A24E5B">
      <w:pPr>
        <w:spacing w:after="0"/>
        <w:ind w:firstLine="426"/>
        <w:jc w:val="both"/>
        <w:rPr>
          <w:rFonts w:eastAsia="Times New Roman" w:cs="Times New Roman"/>
          <w:szCs w:val="24"/>
        </w:rPr>
      </w:pPr>
      <w:r w:rsidRPr="00A24E5B">
        <w:rPr>
          <w:rFonts w:eastAsia="Times New Roman" w:cs="Times New Roman"/>
          <w:szCs w:val="24"/>
        </w:rPr>
        <w:t xml:space="preserve">Истовремено је уочена потреба за даљим унапређивањем дигитализације процеса планирања и извештавања, интензивнијим коришћењем резултата анализа приликом планирања развојних активности школе и даљим јачањем сарадње са родитељима и другим заинтересованим странама. </w:t>
      </w:r>
    </w:p>
    <w:p w:rsidR="00A24E5B" w:rsidRPr="00A24E5B" w:rsidRDefault="00A24E5B" w:rsidP="00A24E5B">
      <w:pPr>
        <w:spacing w:after="0"/>
        <w:ind w:firstLine="426"/>
        <w:jc w:val="both"/>
        <w:rPr>
          <w:rFonts w:eastAsia="Times New Roman" w:cs="Times New Roman"/>
          <w:szCs w:val="24"/>
        </w:rPr>
      </w:pPr>
      <w:r w:rsidRPr="00A24E5B">
        <w:rPr>
          <w:rFonts w:eastAsia="Times New Roman" w:cs="Times New Roman"/>
          <w:szCs w:val="24"/>
        </w:rPr>
        <w:t xml:space="preserve">Тим за самовредновање је током школске 2025/2026. </w:t>
      </w:r>
      <w:proofErr w:type="gramStart"/>
      <w:r w:rsidRPr="00A24E5B">
        <w:rPr>
          <w:rFonts w:eastAsia="Times New Roman" w:cs="Times New Roman"/>
          <w:szCs w:val="24"/>
        </w:rPr>
        <w:t>године</w:t>
      </w:r>
      <w:proofErr w:type="gramEnd"/>
      <w:r w:rsidRPr="00A24E5B">
        <w:rPr>
          <w:rFonts w:eastAsia="Times New Roman" w:cs="Times New Roman"/>
          <w:szCs w:val="24"/>
        </w:rPr>
        <w:t xml:space="preserve"> успешно реализовао планиране активности и обезбедио релевантне показатеље о квалитету рада школе. Добијени резултати представљају значајну основу за планирање даљих мера унапређивања рада установе и израду развојних и акционих планова за наредни период.</w:t>
      </w:r>
    </w:p>
    <w:p w:rsidR="001515D3" w:rsidRPr="00A24E5B" w:rsidRDefault="00A24E5B" w:rsidP="00A24E5B">
      <w:pPr>
        <w:spacing w:after="0"/>
        <w:ind w:firstLine="426"/>
        <w:jc w:val="both"/>
        <w:rPr>
          <w:rFonts w:eastAsia="Times New Roman" w:cs="Times New Roman"/>
          <w:szCs w:val="24"/>
        </w:rPr>
      </w:pPr>
      <w:r w:rsidRPr="00A24E5B">
        <w:rPr>
          <w:rFonts w:eastAsia="Times New Roman" w:cs="Times New Roman"/>
          <w:szCs w:val="24"/>
        </w:rPr>
        <w:lastRenderedPageBreak/>
        <w:t>У наредној школској години потребно је наставити са развијањем културе самовредновања, јачањем аналитичког приступа у праћењу образовних постигнућа ученика, унапређивањем система планирања и извештавања и даљим оснаживањем свих учесника васпитно-образовног процеса за активно учешће у развоју квалитета рада школе.</w:t>
      </w:r>
    </w:p>
    <w:p w:rsidR="001515D3" w:rsidRPr="00A24E5B" w:rsidRDefault="001515D3" w:rsidP="001515D3">
      <w:pPr>
        <w:spacing w:after="0"/>
        <w:ind w:firstLine="360"/>
        <w:rPr>
          <w:rFonts w:cs="Times New Roman"/>
          <w:bCs/>
          <w:szCs w:val="24"/>
          <w:lang w:val="ru-RU"/>
        </w:rPr>
      </w:pPr>
      <w:r w:rsidRPr="00A24E5B">
        <w:rPr>
          <w:rFonts w:cs="Times New Roman"/>
          <w:bCs/>
          <w:szCs w:val="24"/>
          <w:lang w:val="ru-RU"/>
        </w:rPr>
        <w:t>На крају сваког квартала анализирао се успех ученика, као и њихово владање</w:t>
      </w:r>
      <w:r w:rsidR="00A24E5B">
        <w:rPr>
          <w:rFonts w:cs="Times New Roman"/>
          <w:bCs/>
          <w:szCs w:val="24"/>
          <w:lang w:val="ru-RU"/>
        </w:rPr>
        <w:t xml:space="preserve">. </w:t>
      </w:r>
      <w:r w:rsidRPr="00A24E5B">
        <w:rPr>
          <w:rFonts w:cs="Times New Roman"/>
          <w:bCs/>
          <w:szCs w:val="24"/>
          <w:lang w:val="ru-RU"/>
        </w:rPr>
        <w:t xml:space="preserve">Није изречена ни једна васпитна ни васпитно-дисциплинска мера. </w:t>
      </w:r>
    </w:p>
    <w:p w:rsidR="001515D3" w:rsidRPr="00BB15EA" w:rsidRDefault="001515D3" w:rsidP="001515D3">
      <w:pPr>
        <w:spacing w:after="0"/>
        <w:rPr>
          <w:rFonts w:cs="Times New Roman"/>
          <w:bCs/>
          <w:color w:val="FF0000"/>
          <w:szCs w:val="24"/>
          <w:lang w:val="ru-RU"/>
        </w:rPr>
      </w:pPr>
    </w:p>
    <w:p w:rsidR="001515D3" w:rsidRPr="00BB15EA" w:rsidRDefault="001515D3" w:rsidP="001515D3">
      <w:pPr>
        <w:spacing w:after="0"/>
        <w:rPr>
          <w:rFonts w:cs="Times New Roman"/>
          <w:bCs/>
          <w:color w:val="FF0000"/>
          <w:szCs w:val="24"/>
          <w:lang w:val="ru-RU"/>
        </w:rPr>
      </w:pPr>
    </w:p>
    <w:p w:rsidR="001515D3" w:rsidRPr="00504AF2" w:rsidRDefault="001515D3" w:rsidP="001515D3">
      <w:pPr>
        <w:spacing w:after="0"/>
        <w:jc w:val="center"/>
        <w:rPr>
          <w:rFonts w:cs="Times New Roman"/>
          <w:b/>
          <w:szCs w:val="24"/>
          <w:u w:val="single"/>
          <w:lang w:val="ru-RU"/>
        </w:rPr>
      </w:pPr>
      <w:r w:rsidRPr="00504AF2">
        <w:rPr>
          <w:rFonts w:cs="Times New Roman"/>
          <w:b/>
          <w:szCs w:val="24"/>
          <w:u w:val="single"/>
          <w:lang w:val="ru-RU"/>
        </w:rPr>
        <w:t>Анализа посећених часова</w:t>
      </w:r>
    </w:p>
    <w:p w:rsidR="001515D3" w:rsidRPr="00BB15EA" w:rsidRDefault="001515D3" w:rsidP="001515D3">
      <w:pPr>
        <w:spacing w:after="0"/>
        <w:jc w:val="center"/>
        <w:rPr>
          <w:rFonts w:cs="Times New Roman"/>
          <w:bCs/>
          <w:color w:val="FF0000"/>
          <w:szCs w:val="24"/>
          <w:lang w:val="ru-RU"/>
        </w:rPr>
      </w:pPr>
    </w:p>
    <w:p w:rsidR="00504AF2" w:rsidRDefault="00504AF2" w:rsidP="00504AF2">
      <w:pPr>
        <w:pStyle w:val="NormalWeb"/>
        <w:spacing w:before="0" w:beforeAutospacing="0" w:after="0" w:afterAutospacing="0" w:line="276" w:lineRule="auto"/>
        <w:jc w:val="both"/>
      </w:pPr>
      <w:r>
        <w:t>У оквиру праћења и унапређивања квалитета наставног процеса, извршена је посета часовима код наставника разредне и предметне наставе. С обзиром на то да се приликом посматрања часа користи стандардизована чек листа која је део Правилника о стандардима квалитета рада установе (Област 2 – Настава и учење), запажања и препоруке засновани су на јасно дефинисаним критеријумима, а не на субјективним утисцима посматрача.</w:t>
      </w:r>
    </w:p>
    <w:p w:rsidR="00504AF2" w:rsidRDefault="00504AF2" w:rsidP="00504AF2">
      <w:pPr>
        <w:pStyle w:val="NormalWeb"/>
        <w:spacing w:before="0" w:beforeAutospacing="0" w:after="0" w:afterAutospacing="0" w:line="276" w:lineRule="auto"/>
        <w:jc w:val="both"/>
      </w:pPr>
      <w:r>
        <w:t>На часовима је уочена подстицајна радна атмосфера, примерена комуникација са ученицима и ангажовање ученика у складу са њиховим могућностима. Било је више веома успешних часова који су својом динамиком, организацијом и занимљивим садржајима привлачили пажњу ученика и подстицали њихово активно учешће. Као примери могу се издвојити часoви историје и географије, који су били изузетно интересантни, добро осмишљени и реализовани на начин који је подстицао радозналост и заинтересованост ученика.</w:t>
      </w:r>
    </w:p>
    <w:p w:rsidR="00504AF2" w:rsidRPr="00E873B6" w:rsidRDefault="00504AF2" w:rsidP="00504AF2">
      <w:pPr>
        <w:pStyle w:val="NormalWeb"/>
        <w:spacing w:before="0" w:beforeAutospacing="0" w:after="0" w:afterAutospacing="0" w:line="276" w:lineRule="auto"/>
        <w:jc w:val="both"/>
      </w:pPr>
      <w:r>
        <w:t>Посебно треба похвалити наставнике који у припреми и реализацији наставе улажу додатни труд у израду и прилагођавање наставних материјала (2. и 3. разред, енглески у другом циклусу и српски језик и књижевност). На појединим часовима уочена је употреба обимног и разноврсног наставног материјала, који је пажљиво осмишљен у складу са узрастом ученика и постављеним исходима учења, као и употреба расположиве технике и апликација. Такви материјали и организација часа допринели су већој заинтересованости ученика и омогућили њихово активније учешће у наставном процесу.</w:t>
      </w:r>
    </w:p>
    <w:p w:rsidR="00504AF2" w:rsidRDefault="00504AF2" w:rsidP="00504AF2">
      <w:pPr>
        <w:pStyle w:val="NormalWeb"/>
        <w:spacing w:before="0" w:beforeAutospacing="0" w:after="0" w:afterAutospacing="0" w:line="276" w:lineRule="auto"/>
        <w:jc w:val="both"/>
      </w:pPr>
      <w:r>
        <w:t xml:space="preserve">Као заједничко запажање које се издваја на већем броју посећених часова може се навести </w:t>
      </w:r>
      <w:r w:rsidRPr="00504AF2">
        <w:rPr>
          <w:rStyle w:val="Strong"/>
          <w:b w:val="0"/>
        </w:rPr>
        <w:t>неистицање исхода учења</w:t>
      </w:r>
      <w:r>
        <w:t xml:space="preserve">. Ово не треба посматрати као озбиљан недостатак, већ као сегмент наставног рада коме је потребно посветити додатну пажњу. Истакнути исходи ученицима пружају јасну слику о томе шта се од њих очекује да науче и умеју након часа, усмеравају њихову пажњу на кључне садржаје и доприносе бољем праћењу сопственог напредовања и памћењу важних сегмената градива. </w:t>
      </w:r>
    </w:p>
    <w:p w:rsidR="00504AF2" w:rsidRPr="00CB697B" w:rsidRDefault="00504AF2" w:rsidP="00504AF2">
      <w:pPr>
        <w:pStyle w:val="NormalWeb"/>
        <w:spacing w:before="0" w:beforeAutospacing="0" w:after="0" w:afterAutospacing="0" w:line="276" w:lineRule="auto"/>
        <w:jc w:val="both"/>
      </w:pPr>
      <w:r>
        <w:t>Потребно је напоменути да током претходног полугодишта неистицање исхода није било уочено као појава код већине наставника.</w:t>
      </w:r>
    </w:p>
    <w:p w:rsidR="00504AF2" w:rsidRPr="008327FE" w:rsidRDefault="00504AF2" w:rsidP="00504AF2">
      <w:pPr>
        <w:shd w:val="clear" w:color="auto" w:fill="FFFFFF"/>
        <w:spacing w:after="0"/>
        <w:rPr>
          <w:rFonts w:eastAsia="Times New Roman" w:cs="Times New Roman"/>
          <w:szCs w:val="24"/>
        </w:rPr>
      </w:pPr>
      <w:r w:rsidRPr="008327FE">
        <w:rPr>
          <w:rFonts w:cs="Times New Roman"/>
          <w:szCs w:val="24"/>
        </w:rPr>
        <w:t xml:space="preserve">Посебно истичемо значај формативног оцењивања као важног сегмента наставног процеса који доприноси бољем разумевању сопственог напредовања код ученика и усмерава их ка даљем учењу. Према Правилнику о оцењивању, </w:t>
      </w:r>
      <w:r w:rsidRPr="008327FE">
        <w:rPr>
          <w:rFonts w:eastAsia="Times New Roman" w:cs="Times New Roman"/>
          <w:szCs w:val="24"/>
        </w:rPr>
        <w:t>наставник је дужан да формативно оцењивање </w:t>
      </w:r>
      <w:r w:rsidRPr="008327FE">
        <w:rPr>
          <w:rFonts w:eastAsia="Times New Roman" w:cs="Times New Roman"/>
          <w:bCs/>
          <w:szCs w:val="24"/>
        </w:rPr>
        <w:t>евидентира у есДневнику</w:t>
      </w:r>
      <w:r w:rsidRPr="008327FE">
        <w:rPr>
          <w:rFonts w:eastAsia="Times New Roman" w:cs="Times New Roman"/>
          <w:szCs w:val="24"/>
        </w:rPr>
        <w:t>, кроз белешке о напредовању ученика, његовим постигнућима, ангажовању, односно препорукама за даљи рад. Повратна информација треба да буде јасна, конкретна и усмерена на то:</w:t>
      </w:r>
    </w:p>
    <w:p w:rsidR="00504AF2" w:rsidRPr="008327FE" w:rsidRDefault="00504AF2">
      <w:pPr>
        <w:numPr>
          <w:ilvl w:val="0"/>
          <w:numId w:val="9"/>
        </w:numPr>
        <w:shd w:val="clear" w:color="auto" w:fill="FFFFFF"/>
        <w:spacing w:after="0"/>
        <w:rPr>
          <w:rFonts w:eastAsia="Times New Roman" w:cs="Times New Roman"/>
          <w:szCs w:val="24"/>
        </w:rPr>
      </w:pPr>
      <w:r w:rsidRPr="008327FE">
        <w:rPr>
          <w:rFonts w:eastAsia="Times New Roman" w:cs="Times New Roman"/>
          <w:szCs w:val="24"/>
        </w:rPr>
        <w:lastRenderedPageBreak/>
        <w:t>шта је ученик успешно урадио,</w:t>
      </w:r>
    </w:p>
    <w:p w:rsidR="00504AF2" w:rsidRPr="008327FE" w:rsidRDefault="00504AF2">
      <w:pPr>
        <w:numPr>
          <w:ilvl w:val="0"/>
          <w:numId w:val="9"/>
        </w:numPr>
        <w:shd w:val="clear" w:color="auto" w:fill="FFFFFF"/>
        <w:spacing w:after="0"/>
        <w:rPr>
          <w:rFonts w:eastAsia="Times New Roman" w:cs="Times New Roman"/>
          <w:szCs w:val="24"/>
        </w:rPr>
      </w:pPr>
      <w:r w:rsidRPr="008327FE">
        <w:rPr>
          <w:rFonts w:eastAsia="Times New Roman" w:cs="Times New Roman"/>
          <w:szCs w:val="24"/>
        </w:rPr>
        <w:t>шта још треба да унапреди,</w:t>
      </w:r>
    </w:p>
    <w:p w:rsidR="00504AF2" w:rsidRPr="008327FE" w:rsidRDefault="00504AF2">
      <w:pPr>
        <w:numPr>
          <w:ilvl w:val="0"/>
          <w:numId w:val="9"/>
        </w:numPr>
        <w:shd w:val="clear" w:color="auto" w:fill="FFFFFF"/>
        <w:spacing w:after="0"/>
        <w:rPr>
          <w:rFonts w:eastAsia="Times New Roman" w:cs="Times New Roman"/>
          <w:szCs w:val="24"/>
        </w:rPr>
      </w:pPr>
      <w:proofErr w:type="gramStart"/>
      <w:r w:rsidRPr="008327FE">
        <w:rPr>
          <w:rFonts w:eastAsia="Times New Roman" w:cs="Times New Roman"/>
          <w:szCs w:val="24"/>
        </w:rPr>
        <w:t>на</w:t>
      </w:r>
      <w:proofErr w:type="gramEnd"/>
      <w:r w:rsidRPr="008327FE">
        <w:rPr>
          <w:rFonts w:eastAsia="Times New Roman" w:cs="Times New Roman"/>
          <w:szCs w:val="24"/>
        </w:rPr>
        <w:t xml:space="preserve"> који начин то може да постигне.</w:t>
      </w:r>
    </w:p>
    <w:p w:rsidR="00504AF2" w:rsidRPr="00504AF2" w:rsidRDefault="00504AF2" w:rsidP="00504AF2">
      <w:pPr>
        <w:pStyle w:val="NormalWeb"/>
        <w:spacing w:before="0" w:beforeAutospacing="0" w:after="0" w:afterAutospacing="0" w:line="276" w:lineRule="auto"/>
        <w:jc w:val="both"/>
      </w:pPr>
      <w:r>
        <w:t>Квалитетна повратна информација омогућава ученицима да препознају своје јаке стране, али и области које је потребно унапредити, док родитељима пружа јаснији увид у напредовање детета.</w:t>
      </w:r>
    </w:p>
    <w:p w:rsidR="001515D3" w:rsidRDefault="00504AF2" w:rsidP="006323CE">
      <w:pPr>
        <w:pStyle w:val="NormalWeb"/>
        <w:spacing w:before="0" w:beforeAutospacing="0" w:after="0" w:afterAutospacing="0" w:line="276" w:lineRule="auto"/>
        <w:jc w:val="both"/>
      </w:pPr>
      <w:r>
        <w:t xml:space="preserve">Значај повратне информације препознали су и родитељи у анкети спроведеној у оквиру самовредновања Области 3 – Образовна постигнућа ученика. На тврдњу: </w:t>
      </w:r>
      <w:r>
        <w:rPr>
          <w:rStyle w:val="Emphasis"/>
        </w:rPr>
        <w:t>„Важно ми је да наставник уз оцену у есДневнику напише образложење зашто је ученик добио ту оцену и шта је потребно да унапреди“</w:t>
      </w:r>
      <w:r>
        <w:t>, 50% родитеља се у потпуности сложило, 38,5% се сложило, 8% се делимично сложило, док се 3% родитеља (један родитељ) уопште није сложило. Ови резултати показују да чак 88,5% родитеља сматра да су образложење оцене и смернице за даље напредовање важан део процеса оцењивања, што додатно потврђује потребу за доследном применом принципа формативн</w:t>
      </w:r>
      <w:r w:rsidR="00A42B85">
        <w:t>ог оцењивања у наставној пракси.</w:t>
      </w:r>
    </w:p>
    <w:p w:rsidR="00456550" w:rsidRDefault="00456550" w:rsidP="006323CE">
      <w:pPr>
        <w:pStyle w:val="NormalWeb"/>
        <w:spacing w:before="0" w:beforeAutospacing="0" w:after="0" w:afterAutospacing="0" w:line="276" w:lineRule="auto"/>
        <w:jc w:val="both"/>
      </w:pPr>
    </w:p>
    <w:p w:rsidR="00456550" w:rsidRPr="006323CE" w:rsidRDefault="00456550" w:rsidP="006323CE">
      <w:pPr>
        <w:pStyle w:val="NormalWeb"/>
        <w:spacing w:before="0" w:beforeAutospacing="0" w:after="0" w:afterAutospacing="0" w:line="276" w:lineRule="auto"/>
        <w:jc w:val="both"/>
      </w:pPr>
    </w:p>
    <w:p w:rsidR="001515D3" w:rsidRPr="009B6C19" w:rsidRDefault="001515D3" w:rsidP="001515D3">
      <w:pPr>
        <w:jc w:val="center"/>
        <w:rPr>
          <w:rFonts w:cs="Times New Roman"/>
          <w:b/>
          <w:sz w:val="28"/>
          <w:szCs w:val="28"/>
          <w:lang w:val="ru-RU"/>
        </w:rPr>
      </w:pPr>
      <w:r w:rsidRPr="009B6C19">
        <w:rPr>
          <w:rFonts w:cs="Times New Roman"/>
          <w:b/>
          <w:sz w:val="28"/>
          <w:szCs w:val="28"/>
          <w:lang w:val="ru-RU"/>
        </w:rPr>
        <w:t>Извештај Тима за проф</w:t>
      </w:r>
      <w:r w:rsidR="006131F2" w:rsidRPr="009B6C19">
        <w:rPr>
          <w:rFonts w:cs="Times New Roman"/>
          <w:b/>
          <w:sz w:val="28"/>
          <w:szCs w:val="28"/>
          <w:lang w:val="ru-RU"/>
        </w:rPr>
        <w:t>есионални развој у школској 2025/2026</w:t>
      </w:r>
      <w:r w:rsidRPr="009B6C19">
        <w:rPr>
          <w:rFonts w:cs="Times New Roman"/>
          <w:b/>
          <w:sz w:val="28"/>
          <w:szCs w:val="28"/>
          <w:lang w:val="ru-RU"/>
        </w:rPr>
        <w:t>. години</w:t>
      </w:r>
    </w:p>
    <w:p w:rsidR="009B6C19" w:rsidRDefault="009B6C19" w:rsidP="009B6C19">
      <w:pPr>
        <w:pStyle w:val="isselectedend"/>
        <w:spacing w:before="0" w:beforeAutospacing="0" w:after="0" w:afterAutospacing="0" w:line="276" w:lineRule="auto"/>
        <w:ind w:left="-142" w:firstLine="284"/>
        <w:jc w:val="both"/>
      </w:pPr>
      <w:r>
        <w:t xml:space="preserve">Тим за професионални развој је током школске 2025/2026. </w:t>
      </w:r>
      <w:proofErr w:type="gramStart"/>
      <w:r>
        <w:t>године</w:t>
      </w:r>
      <w:proofErr w:type="gramEnd"/>
      <w:r>
        <w:t xml:space="preserve"> реализовао активности предвиђене Планом рада са циљем унапређивања професионалних компетенција наставника и стручних сарадника, подизања квалитета наставе и стварања услова за боља образовна постигнућа ученика.</w:t>
      </w:r>
    </w:p>
    <w:p w:rsidR="009B6C19" w:rsidRDefault="009B6C19" w:rsidP="009B6C19">
      <w:pPr>
        <w:pStyle w:val="isselectedend"/>
        <w:spacing w:before="0" w:beforeAutospacing="0" w:after="0" w:afterAutospacing="0" w:line="276" w:lineRule="auto"/>
        <w:ind w:left="-142" w:firstLine="284"/>
        <w:jc w:val="both"/>
      </w:pPr>
      <w:r>
        <w:t xml:space="preserve">На почетку школске године одржан је конститутивни састанак Тима на ком су дефинисани приоритети рада и усвојен План рада за школску 2025/2026. </w:t>
      </w:r>
      <w:proofErr w:type="gramStart"/>
      <w:r>
        <w:t>годину</w:t>
      </w:r>
      <w:proofErr w:type="gramEnd"/>
      <w:r>
        <w:t>. Чланови колектива су упознати са актуелним прописима који регулишу стручно усавршавање и напредовање у звања, као и са обавезама и могућностима које произилазе из Правилника о сталном стручном усавршавању наставника, васпитача и стручних сарадника.</w:t>
      </w:r>
    </w:p>
    <w:p w:rsidR="009B6C19" w:rsidRDefault="009B6C19" w:rsidP="009B6C19">
      <w:pPr>
        <w:pStyle w:val="isselectedend"/>
        <w:spacing w:before="0" w:beforeAutospacing="0" w:after="0" w:afterAutospacing="0" w:line="276" w:lineRule="auto"/>
        <w:ind w:left="-142" w:firstLine="284"/>
        <w:jc w:val="both"/>
      </w:pPr>
      <w:r>
        <w:t>У циљу планирања активности у складу са потребама запослених, спроведена је анкета о стручним интересовањима наставника и стручних сарадника. У анкети је учествовало 10 од укупно 19 наставника, од чега су две наставнице разредне наставе и осам наставника предметне наставе.</w:t>
      </w:r>
    </w:p>
    <w:p w:rsidR="009B6C19" w:rsidRDefault="009B6C19" w:rsidP="009B6C19">
      <w:pPr>
        <w:pStyle w:val="isselectedend"/>
        <w:spacing w:before="0" w:beforeAutospacing="0" w:after="0" w:afterAutospacing="0" w:line="276" w:lineRule="auto"/>
        <w:ind w:left="-142" w:firstLine="284"/>
        <w:jc w:val="both"/>
      </w:pPr>
      <w:r>
        <w:t>Резултати анкете показали су да је за напредовање у звању заинтересовано пет наставника, три наставника су навела да су можда заинтересована, док два наставника тренутно нису заинтересована за овај вид професионалног развоја.</w:t>
      </w:r>
    </w:p>
    <w:p w:rsidR="009B6C19" w:rsidRDefault="009B6C19" w:rsidP="009B6C19">
      <w:pPr>
        <w:pStyle w:val="isselectedend"/>
        <w:spacing w:before="0" w:beforeAutospacing="0" w:after="0" w:afterAutospacing="0" w:line="276" w:lineRule="auto"/>
        <w:ind w:left="-142" w:firstLine="284"/>
        <w:jc w:val="both"/>
      </w:pPr>
      <w:r>
        <w:t xml:space="preserve">Када су у питању области у којима наставници желе да унапреде своје компетенције, највеће интересовање исказано је за стрес менаџмент (40%). С обзиром на то да је највећи број наставника у анкети исказао интересовање за тему стрес менаџмента, Тим препознаје потребу да се у наредном периоду посвети већа пажња добробити и менталном здрављу запослених. У складу са тим, током наредне школске године разматраће се спровођење испитивања о изложености наставника професионалном стресу и ризику од </w:t>
      </w:r>
      <w:r>
        <w:lastRenderedPageBreak/>
        <w:t xml:space="preserve">синдрома сагоревања на послу (burnout). Добијени резултати могли би послужити као основа за планирање циљаних активности, радионица и обука усмерених на очување професионалног благостања, јачање отпорности на стрес и унапређивање радне климе у колективу. </w:t>
      </w:r>
    </w:p>
    <w:p w:rsidR="009B6C19" w:rsidRDefault="009B6C19" w:rsidP="009B6C19">
      <w:pPr>
        <w:pStyle w:val="isselectedend"/>
        <w:spacing w:before="0" w:beforeAutospacing="0" w:after="0" w:afterAutospacing="0" w:line="276" w:lineRule="auto"/>
        <w:ind w:left="-142" w:firstLine="284"/>
        <w:jc w:val="both"/>
      </w:pPr>
      <w:r>
        <w:t>По 30% наставника заинтересовано је за методе и технике наставе, коришћење информационо-комуникационих технологија, емоционалну интелигенцију и подршку ученицима, као и вођење педагошке документације. За управљање одељењем и дисциплину заинтересовано је 20% испитаника. Остале области, као што су инклузивно образовање, планирање наставе и израда наставних материјала, евалуација и процена ученика, професионална комуникација и тимски рад, изабране су појединачно од стране по једног наставника. За област рада са родитељима није исказано интересовање.</w:t>
      </w:r>
    </w:p>
    <w:p w:rsidR="009B6C19" w:rsidRDefault="009B6C19" w:rsidP="009B6C19">
      <w:pPr>
        <w:pStyle w:val="isselectedend"/>
        <w:spacing w:before="0" w:beforeAutospacing="0" w:after="0" w:afterAutospacing="0" w:line="276" w:lineRule="auto"/>
        <w:ind w:left="-142" w:firstLine="284"/>
        <w:jc w:val="both"/>
      </w:pPr>
      <w:r>
        <w:t>У погледу организације обука, највећи број наставника преферира онлајн облике усавршавања (50%), затим обуке уживо (30%), док су мешовити облици рада и индивидуално менторство заступљени у мањој мери (по један наставник).</w:t>
      </w:r>
    </w:p>
    <w:p w:rsidR="009B6C19" w:rsidRDefault="009B6C19" w:rsidP="009B6C19">
      <w:pPr>
        <w:pStyle w:val="isselectedend"/>
        <w:spacing w:before="0" w:beforeAutospacing="0" w:after="0" w:afterAutospacing="0" w:line="276" w:lineRule="auto"/>
        <w:ind w:left="-142" w:firstLine="284"/>
        <w:jc w:val="both"/>
      </w:pPr>
      <w:r>
        <w:t>Већина наставника процењује да би професионалном развоју могла да посвети до пет сати месечно, што је узето у обзир приликом планирања активности и препорука за наредни период.</w:t>
      </w:r>
    </w:p>
    <w:p w:rsidR="009B6C19" w:rsidRDefault="009B6C19" w:rsidP="009B6C19">
      <w:pPr>
        <w:pStyle w:val="isselectedend"/>
        <w:spacing w:before="0" w:beforeAutospacing="0" w:after="0" w:afterAutospacing="0" w:line="276" w:lineRule="auto"/>
        <w:ind w:left="-142" w:firstLine="284"/>
        <w:jc w:val="both"/>
      </w:pPr>
      <w:r>
        <w:t>Наставници су као најважније критеријуме за избор обука навели применљивост у наставној пракси, усклађеност са предметом који предају, као и теме које доприносе унапређивању квалитета наставе и рада са ученицима. Као посебно значајне теме издвојени су: коришћење ИКТ-а у настави, методе и технике рада, инклузивно образовање, евалуација ученичких постигнућа, емоционална интелигенција, управљање конфликтима и стручне теме везане за наставне предмете.</w:t>
      </w:r>
    </w:p>
    <w:p w:rsidR="009B6C19" w:rsidRDefault="009B6C19" w:rsidP="009B6C19">
      <w:pPr>
        <w:pStyle w:val="isselectedend"/>
        <w:spacing w:before="0" w:beforeAutospacing="0" w:after="0" w:afterAutospacing="0" w:line="276" w:lineRule="auto"/>
        <w:ind w:left="-142" w:firstLine="284"/>
        <w:jc w:val="both"/>
      </w:pPr>
      <w:r>
        <w:t>На питање које су вештине најпотребније за унапређивање рада са ученицима, највећи број наставника издвојио је креативне методе наставе (60%), затим комуникацијске вештине (40%), управљање конфликтима (30%), критичко мишљење и проблемско учење (20%) и рад са ученицима са сметњама у развоју (10%).</w:t>
      </w:r>
    </w:p>
    <w:p w:rsidR="009B6C19" w:rsidRDefault="009B6C19" w:rsidP="009B6C19">
      <w:pPr>
        <w:pStyle w:val="isselectedend"/>
        <w:spacing w:before="0" w:beforeAutospacing="0" w:after="0" w:afterAutospacing="0" w:line="276" w:lineRule="auto"/>
        <w:ind w:left="-142" w:firstLine="284"/>
        <w:jc w:val="both"/>
      </w:pPr>
      <w:r>
        <w:t>Резултати анкете показали су и да наставници углавном процењују да имају добру подршку школе у области професионалног развоја. Шест наставника је навело да подршку добија често, док су четири наставника проценила да је подршка увек присутна. Као видове додатне подршке наставници су истакли потребу за већим бројем предлога семинара и обука.</w:t>
      </w:r>
    </w:p>
    <w:p w:rsidR="009B6C19" w:rsidRDefault="009B6C19" w:rsidP="009B6C19">
      <w:pPr>
        <w:pStyle w:val="isselectedend"/>
        <w:spacing w:before="0" w:beforeAutospacing="0" w:after="0" w:afterAutospacing="0" w:line="276" w:lineRule="auto"/>
        <w:ind w:left="-142" w:firstLine="284"/>
        <w:jc w:val="both"/>
      </w:pPr>
      <w:r>
        <w:t>Током школске године наставници су учествовали у различитим облицима стручног усавршавања, како путем акредитованих програма, тако и кроз вебинаре, стручне скупове, индивидуално усавршавање и размену примера добре праксе унутар школе (о чему се води прецизна документација). Највећи број запослених похађао је семинаре „Прати, процени и објективно оцени</w:t>
      </w:r>
      <w:proofErr w:type="gramStart"/>
      <w:r>
        <w:t>“ и</w:t>
      </w:r>
      <w:proofErr w:type="gramEnd"/>
      <w:r>
        <w:t xml:space="preserve"> „Вршњачко насиље – разумевање, превенција и интервенција“. Наведене теме препознате су као значајне за унапређивање квалитета наставе, праћење и вредновање ученичких постигнућа, као и за јачање компетенција наставника у области превенције и реаговања на различите облике насиља у школском окружењу. </w:t>
      </w:r>
    </w:p>
    <w:p w:rsidR="009B6C19" w:rsidRPr="0095390C" w:rsidRDefault="009B6C19" w:rsidP="009B6C19">
      <w:pPr>
        <w:pStyle w:val="isselectedend"/>
        <w:spacing w:before="0" w:beforeAutospacing="0" w:after="0" w:afterAutospacing="0" w:line="276" w:lineRule="auto"/>
        <w:ind w:left="-142" w:firstLine="284"/>
        <w:jc w:val="both"/>
      </w:pPr>
      <w:r>
        <w:t xml:space="preserve">Према евиденцији стручног усавршавања, девет наставника током школске 2025/2026. </w:t>
      </w:r>
      <w:proofErr w:type="gramStart"/>
      <w:r>
        <w:t>године</w:t>
      </w:r>
      <w:proofErr w:type="gramEnd"/>
      <w:r>
        <w:t xml:space="preserve"> није учествовало ни на једном семинару или облику акредитованог стручног усавршавања. Овај податак указује на потребу за већим укључивањем свих запослених у процесе професионалног развоја и континуираног усавршавања. Као значајан корак у том правцу, за почетак школске 2026/2027. </w:t>
      </w:r>
      <w:proofErr w:type="gramStart"/>
      <w:r>
        <w:t>године</w:t>
      </w:r>
      <w:proofErr w:type="gramEnd"/>
      <w:r>
        <w:t xml:space="preserve"> </w:t>
      </w:r>
      <w:r>
        <w:lastRenderedPageBreak/>
        <w:t>планирана је реализација семинара у нашој школи, који је одобрен путем конкурса. Очекује се да ће ова обука допринети већем обухвату наставника, јачању професионалних компетенција и непосреднијој примени стечених знања у наставном процесу.</w:t>
      </w:r>
    </w:p>
    <w:p w:rsidR="009B6C19" w:rsidRDefault="009B6C19" w:rsidP="009B6C19">
      <w:pPr>
        <w:pStyle w:val="isselectedend"/>
        <w:spacing w:before="0" w:beforeAutospacing="0" w:after="0" w:afterAutospacing="0" w:line="276" w:lineRule="auto"/>
        <w:ind w:left="-142" w:firstLine="284"/>
        <w:jc w:val="both"/>
      </w:pPr>
      <w:r>
        <w:t>Тим је током године подстицао наставнике на примену стечених знања у наставном процесу, пружао подршку у изради личних планова професионалног развоја и пратио њихово остваривање. Кроз разговоре са наставницима и увид у наставну праксу уочено је да се новостечена знања постепено примењују у настави, посебно у областима дигиталних компетенција, организације наставног процеса и примене савремених метода учења.</w:t>
      </w:r>
    </w:p>
    <w:p w:rsidR="009B6C19" w:rsidRPr="0095390C" w:rsidRDefault="009B6C19" w:rsidP="009B6C19">
      <w:pPr>
        <w:pStyle w:val="isselectedend"/>
        <w:spacing w:before="0" w:beforeAutospacing="0" w:after="0" w:afterAutospacing="0" w:line="276" w:lineRule="auto"/>
        <w:ind w:left="-142" w:firstLine="284"/>
        <w:jc w:val="both"/>
      </w:pPr>
      <w:r>
        <w:t>Током посета часовима и праћења наставног процеса уочено је да примена знања и вештина стечених на обукама и семинарима није у довољној мери видљива у наставној пракси. Иако наставници показују заинтересованост за стручно усавршавање и похађају различите облике обука, потребно је додатно подстицати преношење стечених знања у непосредан рад са ученицима и њихову систематичнију примену у настави.</w:t>
      </w:r>
    </w:p>
    <w:p w:rsidR="009B6C19" w:rsidRDefault="009B6C19" w:rsidP="009B6C19">
      <w:pPr>
        <w:pStyle w:val="isselectedend"/>
        <w:spacing w:before="0" w:beforeAutospacing="0" w:after="0" w:afterAutospacing="0" w:line="276" w:lineRule="auto"/>
        <w:ind w:left="-142" w:firstLine="284"/>
        <w:jc w:val="both"/>
      </w:pPr>
      <w:r>
        <w:t>На основу реализованих активности може се закључити да је Тим за професионални развој успешно реализовао већину планираних активности. Добијени резултати анкете представљају значајну основу за планирање будућих активности и усмеравање професионалног развоја наставника у складу са њиховим потребама и развојним циљевима школе.</w:t>
      </w:r>
    </w:p>
    <w:p w:rsidR="009B6C19" w:rsidRDefault="009B6C19" w:rsidP="009B6C19">
      <w:pPr>
        <w:pStyle w:val="isselectedend"/>
        <w:spacing w:before="0" w:beforeAutospacing="0" w:after="0" w:afterAutospacing="0" w:line="276" w:lineRule="auto"/>
        <w:ind w:left="-142" w:firstLine="284"/>
        <w:jc w:val="both"/>
      </w:pPr>
      <w:r>
        <w:t>У наредном периоду потребно је наставити са подршком наставницима у процесу стручног усавршавања, подстицати напредовање у звања, организовати интерне облике размене искустава и обезбедити већи број обука из области које су наставници препознали као приоритетне.</w:t>
      </w:r>
    </w:p>
    <w:p w:rsidR="001515D3" w:rsidRDefault="001515D3" w:rsidP="001515D3">
      <w:pPr>
        <w:spacing w:after="0"/>
        <w:rPr>
          <w:rFonts w:cs="Times New Roman"/>
        </w:rPr>
      </w:pPr>
    </w:p>
    <w:p w:rsidR="00456550" w:rsidRDefault="00456550" w:rsidP="001515D3">
      <w:pPr>
        <w:spacing w:after="0"/>
        <w:rPr>
          <w:rFonts w:cs="Times New Roman"/>
        </w:rPr>
      </w:pPr>
    </w:p>
    <w:p w:rsidR="00456550" w:rsidRPr="00456550" w:rsidRDefault="00456550" w:rsidP="001515D3">
      <w:pPr>
        <w:spacing w:after="0"/>
        <w:rPr>
          <w:rFonts w:cs="Times New Roman"/>
        </w:rPr>
      </w:pPr>
    </w:p>
    <w:p w:rsidR="001515D3" w:rsidRPr="00816274" w:rsidRDefault="001515D3" w:rsidP="001515D3">
      <w:pPr>
        <w:jc w:val="center"/>
        <w:rPr>
          <w:rFonts w:cs="Times New Roman"/>
          <w:b/>
          <w:sz w:val="28"/>
          <w:szCs w:val="28"/>
          <w:lang w:val="sr-Cyrl-CS"/>
        </w:rPr>
      </w:pPr>
      <w:r w:rsidRPr="00816274">
        <w:rPr>
          <w:rFonts w:cs="Times New Roman"/>
          <w:b/>
          <w:sz w:val="28"/>
          <w:szCs w:val="28"/>
          <w:lang w:val="sr-Cyrl-CS"/>
        </w:rPr>
        <w:t>Извештај Тима за инклузивно образовање за школску 202</w:t>
      </w:r>
      <w:r w:rsidR="00816274">
        <w:rPr>
          <w:rFonts w:cs="Times New Roman"/>
          <w:b/>
          <w:sz w:val="28"/>
          <w:szCs w:val="28"/>
          <w:lang w:val="sr-Cyrl-CS"/>
        </w:rPr>
        <w:t>5/2026</w:t>
      </w:r>
      <w:r w:rsidRPr="00816274">
        <w:rPr>
          <w:rFonts w:cs="Times New Roman"/>
          <w:b/>
          <w:sz w:val="28"/>
          <w:szCs w:val="28"/>
          <w:lang w:val="sr-Cyrl-CS"/>
        </w:rPr>
        <w:t>. годину</w:t>
      </w:r>
    </w:p>
    <w:p w:rsidR="00816274" w:rsidRPr="003A1621" w:rsidRDefault="00816274" w:rsidP="00816274">
      <w:pPr>
        <w:spacing w:after="0"/>
        <w:ind w:left="-142" w:firstLine="284"/>
        <w:jc w:val="both"/>
        <w:rPr>
          <w:rFonts w:eastAsia="Times New Roman" w:cs="Times New Roman"/>
          <w:szCs w:val="24"/>
        </w:rPr>
      </w:pPr>
      <w:r w:rsidRPr="003A1621">
        <w:rPr>
          <w:rFonts w:eastAsia="Times New Roman" w:cs="Times New Roman"/>
          <w:szCs w:val="24"/>
        </w:rPr>
        <w:t xml:space="preserve">Тим за инклузивно образовање у школској 2025/2026. </w:t>
      </w:r>
      <w:proofErr w:type="gramStart"/>
      <w:r w:rsidRPr="003A1621">
        <w:rPr>
          <w:rFonts w:eastAsia="Times New Roman" w:cs="Times New Roman"/>
          <w:szCs w:val="24"/>
        </w:rPr>
        <w:t>години</w:t>
      </w:r>
      <w:proofErr w:type="gramEnd"/>
      <w:r w:rsidRPr="003A1621">
        <w:rPr>
          <w:rFonts w:eastAsia="Times New Roman" w:cs="Times New Roman"/>
          <w:szCs w:val="24"/>
        </w:rPr>
        <w:t xml:space="preserve"> радио је у складу са Годишњим планом рада школе и Планом рада Тима за инклузивно образовање. Основни циљ рада Тима био је обезбеђивање адекватне подршке ученицима којима је потребна додатна образовна, васпитна и социјална подршка, њихово успешно укључивање у редован образовно-васпитни процес, напредовање у образовању и развој самосталности у школском окружењу.</w:t>
      </w:r>
    </w:p>
    <w:p w:rsidR="00816274" w:rsidRPr="003A1621" w:rsidRDefault="00816274" w:rsidP="00816274">
      <w:pPr>
        <w:spacing w:after="0"/>
        <w:ind w:left="-142" w:firstLine="284"/>
        <w:jc w:val="both"/>
        <w:rPr>
          <w:rFonts w:eastAsia="Times New Roman" w:cs="Times New Roman"/>
          <w:szCs w:val="24"/>
        </w:rPr>
      </w:pPr>
      <w:r w:rsidRPr="003A1621">
        <w:rPr>
          <w:rFonts w:eastAsia="Times New Roman" w:cs="Times New Roman"/>
          <w:szCs w:val="24"/>
        </w:rPr>
        <w:t>Тим за инклузивно образовање чинили су:</w:t>
      </w:r>
    </w:p>
    <w:p w:rsidR="00816274" w:rsidRPr="003A1621" w:rsidRDefault="00816274">
      <w:pPr>
        <w:numPr>
          <w:ilvl w:val="0"/>
          <w:numId w:val="10"/>
        </w:numPr>
        <w:spacing w:after="0"/>
        <w:ind w:left="-142" w:firstLine="284"/>
        <w:jc w:val="both"/>
        <w:rPr>
          <w:rFonts w:eastAsia="Times New Roman" w:cs="Times New Roman"/>
          <w:szCs w:val="24"/>
        </w:rPr>
      </w:pPr>
      <w:r w:rsidRPr="003A1621">
        <w:rPr>
          <w:rFonts w:eastAsia="Times New Roman" w:cs="Times New Roman"/>
          <w:szCs w:val="24"/>
        </w:rPr>
        <w:t>Нина Мандић, педагог – координатор Тима;</w:t>
      </w:r>
    </w:p>
    <w:p w:rsidR="00816274" w:rsidRPr="003A1621" w:rsidRDefault="00816274">
      <w:pPr>
        <w:numPr>
          <w:ilvl w:val="0"/>
          <w:numId w:val="10"/>
        </w:numPr>
        <w:spacing w:after="0"/>
        <w:ind w:left="-142" w:firstLine="284"/>
        <w:jc w:val="both"/>
        <w:rPr>
          <w:rFonts w:eastAsia="Times New Roman" w:cs="Times New Roman"/>
          <w:szCs w:val="24"/>
        </w:rPr>
      </w:pPr>
      <w:r w:rsidRPr="003A1621">
        <w:rPr>
          <w:rFonts w:eastAsia="Times New Roman" w:cs="Times New Roman"/>
          <w:szCs w:val="24"/>
        </w:rPr>
        <w:t>Марија Зарубица, наставница разредне наставе у 2. разреду;</w:t>
      </w:r>
    </w:p>
    <w:p w:rsidR="00816274" w:rsidRPr="003A1621" w:rsidRDefault="00816274">
      <w:pPr>
        <w:numPr>
          <w:ilvl w:val="0"/>
          <w:numId w:val="10"/>
        </w:numPr>
        <w:spacing w:after="0"/>
        <w:ind w:left="-142" w:firstLine="284"/>
        <w:jc w:val="both"/>
        <w:rPr>
          <w:rFonts w:eastAsia="Times New Roman" w:cs="Times New Roman"/>
          <w:szCs w:val="24"/>
        </w:rPr>
      </w:pPr>
      <w:r w:rsidRPr="003A1621">
        <w:rPr>
          <w:rFonts w:eastAsia="Times New Roman" w:cs="Times New Roman"/>
          <w:szCs w:val="24"/>
        </w:rPr>
        <w:t>Драгана Каран, наставница разредне наставе у 3. разреду;</w:t>
      </w:r>
    </w:p>
    <w:p w:rsidR="00816274" w:rsidRPr="003A1621" w:rsidRDefault="00816274">
      <w:pPr>
        <w:numPr>
          <w:ilvl w:val="0"/>
          <w:numId w:val="10"/>
        </w:numPr>
        <w:spacing w:after="0"/>
        <w:ind w:left="-142" w:firstLine="284"/>
        <w:jc w:val="both"/>
        <w:rPr>
          <w:rFonts w:eastAsia="Times New Roman" w:cs="Times New Roman"/>
          <w:szCs w:val="24"/>
        </w:rPr>
      </w:pPr>
      <w:r w:rsidRPr="003A1621">
        <w:rPr>
          <w:rFonts w:eastAsia="Times New Roman" w:cs="Times New Roman"/>
          <w:szCs w:val="24"/>
        </w:rPr>
        <w:t xml:space="preserve">Гордана Танић, наставница </w:t>
      </w:r>
      <w:r w:rsidR="00990D37">
        <w:rPr>
          <w:rFonts w:eastAsia="Times New Roman" w:cs="Times New Roman"/>
          <w:szCs w:val="24"/>
          <w:lang w:val="sr-Cyrl-RS"/>
        </w:rPr>
        <w:t>географије</w:t>
      </w:r>
      <w:r w:rsidRPr="003A1621">
        <w:rPr>
          <w:rFonts w:eastAsia="Times New Roman" w:cs="Times New Roman"/>
          <w:szCs w:val="24"/>
        </w:rPr>
        <w:t xml:space="preserve"> и одељенски старешина </w:t>
      </w:r>
      <w:r w:rsidR="00990D37">
        <w:rPr>
          <w:rFonts w:eastAsia="Times New Roman" w:cs="Times New Roman"/>
          <w:szCs w:val="24"/>
          <w:lang w:val="sr-Cyrl-RS"/>
        </w:rPr>
        <w:t>7</w:t>
      </w:r>
      <w:r w:rsidRPr="003A1621">
        <w:rPr>
          <w:rFonts w:eastAsia="Times New Roman" w:cs="Times New Roman"/>
          <w:szCs w:val="24"/>
        </w:rPr>
        <w:t xml:space="preserve">. </w:t>
      </w:r>
      <w:proofErr w:type="gramStart"/>
      <w:r w:rsidRPr="003A1621">
        <w:rPr>
          <w:rFonts w:eastAsia="Times New Roman" w:cs="Times New Roman"/>
          <w:szCs w:val="24"/>
        </w:rPr>
        <w:t>разреда</w:t>
      </w:r>
      <w:proofErr w:type="gramEnd"/>
      <w:r w:rsidRPr="003A1621">
        <w:rPr>
          <w:rFonts w:eastAsia="Times New Roman" w:cs="Times New Roman"/>
          <w:szCs w:val="24"/>
        </w:rPr>
        <w:t>.</w:t>
      </w:r>
    </w:p>
    <w:p w:rsidR="00816274" w:rsidRPr="003A1621" w:rsidRDefault="00816274" w:rsidP="00816274">
      <w:pPr>
        <w:spacing w:after="0"/>
        <w:ind w:left="-142" w:firstLine="284"/>
        <w:jc w:val="both"/>
        <w:rPr>
          <w:rFonts w:eastAsia="Times New Roman" w:cs="Times New Roman"/>
          <w:szCs w:val="24"/>
        </w:rPr>
      </w:pPr>
      <w:r w:rsidRPr="003A1621">
        <w:rPr>
          <w:rFonts w:eastAsia="Times New Roman" w:cs="Times New Roman"/>
          <w:szCs w:val="24"/>
        </w:rPr>
        <w:lastRenderedPageBreak/>
        <w:t>Током школске године Тим је континуирано пратио потребе ученика за додатном подршком, сарађивао са наставницима, родитељима и другим релевантним актерима, вршио евалуацију примењених мера подршке и предлагао активности за унапређивање инклузивне праксе у школи.</w:t>
      </w:r>
    </w:p>
    <w:p w:rsidR="00816274" w:rsidRPr="003A1621" w:rsidRDefault="00816274" w:rsidP="00816274">
      <w:pPr>
        <w:spacing w:after="0"/>
        <w:ind w:left="-142" w:firstLine="284"/>
        <w:jc w:val="both"/>
        <w:rPr>
          <w:rFonts w:eastAsia="Times New Roman" w:cs="Times New Roman"/>
          <w:szCs w:val="24"/>
        </w:rPr>
      </w:pPr>
      <w:r w:rsidRPr="003A1621">
        <w:rPr>
          <w:rFonts w:eastAsia="Times New Roman" w:cs="Times New Roman"/>
          <w:szCs w:val="24"/>
        </w:rPr>
        <w:t xml:space="preserve">У области индивидуализације наставног рада, индивидуализован приступ примењиван је код једног ученика 7. </w:t>
      </w:r>
      <w:proofErr w:type="gramStart"/>
      <w:r w:rsidRPr="003A1621">
        <w:rPr>
          <w:rFonts w:eastAsia="Times New Roman" w:cs="Times New Roman"/>
          <w:szCs w:val="24"/>
        </w:rPr>
        <w:t>разреда</w:t>
      </w:r>
      <w:proofErr w:type="gramEnd"/>
      <w:r w:rsidRPr="003A1621">
        <w:rPr>
          <w:rFonts w:eastAsia="Times New Roman" w:cs="Times New Roman"/>
          <w:szCs w:val="24"/>
        </w:rPr>
        <w:t xml:space="preserve"> због уочених тешкоћа у читању. Родитељи су благовремено упознати са запажањима школе</w:t>
      </w:r>
      <w:r>
        <w:rPr>
          <w:rFonts w:eastAsia="Times New Roman" w:cs="Times New Roman"/>
          <w:szCs w:val="24"/>
        </w:rPr>
        <w:t xml:space="preserve"> (када је ученик кренуо у 5. разред)</w:t>
      </w:r>
      <w:r w:rsidRPr="003A1621">
        <w:rPr>
          <w:rFonts w:eastAsia="Times New Roman" w:cs="Times New Roman"/>
          <w:szCs w:val="24"/>
        </w:rPr>
        <w:t xml:space="preserve"> и предложеним мерама подршке, али </w:t>
      </w:r>
      <w:r>
        <w:rPr>
          <w:rFonts w:eastAsia="Times New Roman" w:cs="Times New Roman"/>
          <w:szCs w:val="24"/>
        </w:rPr>
        <w:t>до сада</w:t>
      </w:r>
      <w:r w:rsidRPr="003A1621">
        <w:rPr>
          <w:rFonts w:eastAsia="Times New Roman" w:cs="Times New Roman"/>
          <w:szCs w:val="24"/>
        </w:rPr>
        <w:t xml:space="preserve"> нису предузели додатне кораке у циљу стручне процене и пружања додатне подршке ученику.</w:t>
      </w:r>
    </w:p>
    <w:p w:rsidR="00816274" w:rsidRPr="003A1621" w:rsidRDefault="00816274" w:rsidP="00816274">
      <w:pPr>
        <w:spacing w:after="0"/>
        <w:ind w:left="-142" w:firstLine="284"/>
        <w:jc w:val="both"/>
        <w:rPr>
          <w:rFonts w:eastAsia="Times New Roman" w:cs="Times New Roman"/>
          <w:szCs w:val="24"/>
        </w:rPr>
      </w:pPr>
      <w:r w:rsidRPr="003A1621">
        <w:rPr>
          <w:rFonts w:eastAsia="Times New Roman" w:cs="Times New Roman"/>
          <w:szCs w:val="24"/>
        </w:rPr>
        <w:t xml:space="preserve">Настава по ИОП-у 1 реализована је за једну ученицу 2. </w:t>
      </w:r>
      <w:proofErr w:type="gramStart"/>
      <w:r w:rsidRPr="003A1621">
        <w:rPr>
          <w:rFonts w:eastAsia="Times New Roman" w:cs="Times New Roman"/>
          <w:szCs w:val="24"/>
        </w:rPr>
        <w:t>разреда</w:t>
      </w:r>
      <w:proofErr w:type="gramEnd"/>
      <w:r w:rsidRPr="003A1621">
        <w:rPr>
          <w:rFonts w:eastAsia="Times New Roman" w:cs="Times New Roman"/>
          <w:szCs w:val="24"/>
        </w:rPr>
        <w:t xml:space="preserve"> због споријег савладавања наставних садржаја и потребе за прилагођавањем начина рада и праћења напредовања. Израђен је и редовно ревидиран индивидуални образовни план, а напредовање ученице праћено је у складу са прописаним процедурама.</w:t>
      </w:r>
    </w:p>
    <w:p w:rsidR="00816274" w:rsidRPr="003A1621" w:rsidRDefault="00816274" w:rsidP="00816274">
      <w:pPr>
        <w:spacing w:after="0"/>
        <w:ind w:left="-142" w:firstLine="284"/>
        <w:jc w:val="both"/>
        <w:rPr>
          <w:rFonts w:eastAsia="Times New Roman" w:cs="Times New Roman"/>
          <w:szCs w:val="24"/>
        </w:rPr>
      </w:pPr>
      <w:r w:rsidRPr="003A1621">
        <w:rPr>
          <w:rFonts w:eastAsia="Times New Roman" w:cs="Times New Roman"/>
          <w:szCs w:val="24"/>
        </w:rPr>
        <w:t xml:space="preserve">Према решењу Интерресорне комисије, наставу по ИОП-у 2 похађала су два ученика. Ученик 3. </w:t>
      </w:r>
      <w:proofErr w:type="gramStart"/>
      <w:r w:rsidRPr="003A1621">
        <w:rPr>
          <w:rFonts w:eastAsia="Times New Roman" w:cs="Times New Roman"/>
          <w:szCs w:val="24"/>
        </w:rPr>
        <w:t>разреда</w:t>
      </w:r>
      <w:proofErr w:type="gramEnd"/>
      <w:r w:rsidRPr="003A1621">
        <w:rPr>
          <w:rFonts w:eastAsia="Times New Roman" w:cs="Times New Roman"/>
          <w:szCs w:val="24"/>
        </w:rPr>
        <w:t xml:space="preserve"> са дијагнозом мешовитог специфичног развојног поремећаја (Ф83) наставио</w:t>
      </w:r>
      <w:r>
        <w:rPr>
          <w:rFonts w:eastAsia="Times New Roman" w:cs="Times New Roman"/>
          <w:szCs w:val="24"/>
        </w:rPr>
        <w:t xml:space="preserve"> је рад по ИОП-у 2</w:t>
      </w:r>
      <w:r w:rsidRPr="003A1621">
        <w:rPr>
          <w:rFonts w:eastAsia="Times New Roman" w:cs="Times New Roman"/>
          <w:szCs w:val="24"/>
        </w:rPr>
        <w:t>. Ученику је током наставе обе</w:t>
      </w:r>
      <w:r>
        <w:rPr>
          <w:rFonts w:eastAsia="Times New Roman" w:cs="Times New Roman"/>
          <w:szCs w:val="24"/>
        </w:rPr>
        <w:t>збеђена подршка личног пратиоца, а и ове године била је присутна додатна подршка у виду рада са дефектологом која је спровођена сваког уторка.</w:t>
      </w:r>
      <w:r w:rsidRPr="003A1621">
        <w:rPr>
          <w:rFonts w:eastAsia="Times New Roman" w:cs="Times New Roman"/>
          <w:szCs w:val="24"/>
        </w:rPr>
        <w:t xml:space="preserve"> Други ученик, који похађа 7. </w:t>
      </w:r>
      <w:proofErr w:type="gramStart"/>
      <w:r w:rsidRPr="003A1621">
        <w:rPr>
          <w:rFonts w:eastAsia="Times New Roman" w:cs="Times New Roman"/>
          <w:szCs w:val="24"/>
        </w:rPr>
        <w:t>разред</w:t>
      </w:r>
      <w:proofErr w:type="gramEnd"/>
      <w:r w:rsidRPr="003A1621">
        <w:rPr>
          <w:rFonts w:eastAsia="Times New Roman" w:cs="Times New Roman"/>
          <w:szCs w:val="24"/>
        </w:rPr>
        <w:t>, наставу је пратио по ИОП-у 2 због језичке баријере.</w:t>
      </w:r>
    </w:p>
    <w:p w:rsidR="00816274" w:rsidRPr="003A1621" w:rsidRDefault="00816274" w:rsidP="00816274">
      <w:pPr>
        <w:spacing w:after="0"/>
        <w:ind w:left="-142" w:firstLine="284"/>
        <w:jc w:val="both"/>
        <w:rPr>
          <w:rFonts w:eastAsia="Times New Roman" w:cs="Times New Roman"/>
          <w:szCs w:val="24"/>
        </w:rPr>
      </w:pPr>
      <w:r w:rsidRPr="003A1621">
        <w:rPr>
          <w:rFonts w:eastAsia="Times New Roman" w:cs="Times New Roman"/>
          <w:szCs w:val="24"/>
        </w:rPr>
        <w:t>Тим је током године вршио редовно праћење реализације ИОП-а кроз консултације са наставницима, анализу педагошке документације, праћење постигнућа ученика и сарадњу са родитељима. Израђивани су и ажурирани педагошки профили ученика којима је била потребна додатна подршка, а евалуација остварености постављених циљева вршена је у складу са планираном динамиком.</w:t>
      </w:r>
    </w:p>
    <w:p w:rsidR="00816274" w:rsidRPr="003A1621" w:rsidRDefault="00816274" w:rsidP="00816274">
      <w:pPr>
        <w:spacing w:after="0"/>
        <w:ind w:left="-142" w:firstLine="284"/>
        <w:jc w:val="both"/>
        <w:rPr>
          <w:rFonts w:eastAsia="Times New Roman" w:cs="Times New Roman"/>
          <w:szCs w:val="24"/>
        </w:rPr>
      </w:pPr>
      <w:r w:rsidRPr="003A1621">
        <w:rPr>
          <w:rFonts w:eastAsia="Times New Roman" w:cs="Times New Roman"/>
          <w:szCs w:val="24"/>
        </w:rPr>
        <w:t xml:space="preserve">Посебна пажња посвећена је сарадњи са родитељима. Реализовани су индивидуални разговори, саветодавни рад и редовне консултације са циљем јачања партнерског односа између породице и школе. Код једног ученика 7. </w:t>
      </w:r>
      <w:proofErr w:type="gramStart"/>
      <w:r w:rsidRPr="003A1621">
        <w:rPr>
          <w:rFonts w:eastAsia="Times New Roman" w:cs="Times New Roman"/>
          <w:szCs w:val="24"/>
        </w:rPr>
        <w:t>разреда</w:t>
      </w:r>
      <w:proofErr w:type="gramEnd"/>
      <w:r w:rsidRPr="003A1621">
        <w:rPr>
          <w:rFonts w:eastAsia="Times New Roman" w:cs="Times New Roman"/>
          <w:szCs w:val="24"/>
        </w:rPr>
        <w:t xml:space="preserve"> који наставу похађа по ИОП-у 2 и који је ромске националности, током године били су присутни чести изостанци, иако у нешто мањем обиму него претходне школске године. Сви изостанци били су уредно оправдани лекарским потврдама. Због нередовног похађања наставе, недовољно развијених радних навика и слабије мотивације за учење, код ученика је забележен слабији школски успех. Тим је у сарадњи са родитељима и наставницима предузимао мере подршке у циљу побољшања редовности похађања наставе и школских постигнућа.</w:t>
      </w:r>
    </w:p>
    <w:p w:rsidR="00816274" w:rsidRDefault="00816274" w:rsidP="00816274">
      <w:pPr>
        <w:spacing w:after="0"/>
        <w:ind w:left="-142" w:firstLine="284"/>
        <w:jc w:val="both"/>
        <w:rPr>
          <w:rFonts w:eastAsia="Times New Roman" w:cs="Times New Roman"/>
          <w:szCs w:val="24"/>
        </w:rPr>
      </w:pPr>
      <w:r w:rsidRPr="003A1621">
        <w:rPr>
          <w:rFonts w:eastAsia="Times New Roman" w:cs="Times New Roman"/>
          <w:szCs w:val="24"/>
        </w:rPr>
        <w:t>У области стручног усавршавања</w:t>
      </w:r>
      <w:r>
        <w:rPr>
          <w:rFonts w:eastAsia="Times New Roman" w:cs="Times New Roman"/>
          <w:szCs w:val="24"/>
        </w:rPr>
        <w:t>, на жалост, нема много обука</w:t>
      </w:r>
      <w:r w:rsidRPr="003A1621">
        <w:rPr>
          <w:rFonts w:eastAsia="Times New Roman" w:cs="Times New Roman"/>
          <w:szCs w:val="24"/>
        </w:rPr>
        <w:t xml:space="preserve"> </w:t>
      </w:r>
      <w:r>
        <w:t>које су директно усмерене на рад са ученицима који наставу похађају по индивидуалним образовним плановима. Од обука које су непосредно повезане са овом тематиком, присуствовали смо вебинару у организацији Педагошког друштва Војводине под називом „Кад емоције не говоре речима“, који је био посвећен препознавању и исказивању емоција код невербалне деце из спектра аутизма. Остали облици стручног усавршавања које су похађали чланови колектива нису били директно посвећени инклузивном образовању, али су њихови садржаји индиректно допринели квалитетнијем раду са ученицима којима је потребна додатна подршка.</w:t>
      </w:r>
      <w:r>
        <w:rPr>
          <w:rFonts w:eastAsia="Times New Roman" w:cs="Times New Roman"/>
          <w:szCs w:val="24"/>
        </w:rPr>
        <w:t xml:space="preserve"> Такође, т</w:t>
      </w:r>
      <w:r w:rsidRPr="003A1621">
        <w:rPr>
          <w:rFonts w:eastAsia="Times New Roman" w:cs="Times New Roman"/>
          <w:szCs w:val="24"/>
        </w:rPr>
        <w:t>оком читаве године оствариване су континуиране консултације и стручна подршка наставницима који су израђивали и реализовали индивидуалне образовне планове и персонализоване програме рада.</w:t>
      </w:r>
    </w:p>
    <w:p w:rsidR="00816274" w:rsidRPr="003A1621" w:rsidRDefault="00816274" w:rsidP="00816274">
      <w:pPr>
        <w:spacing w:after="0"/>
        <w:ind w:left="-142" w:firstLine="284"/>
        <w:jc w:val="both"/>
        <w:rPr>
          <w:rFonts w:eastAsia="Times New Roman" w:cs="Times New Roman"/>
          <w:szCs w:val="24"/>
        </w:rPr>
      </w:pPr>
      <w:r>
        <w:t xml:space="preserve">Током школске године остварена је успешна сарадња са Ресурсним центром ШОСО „Вук Караџић“ у Сомбору. Сарадња се одвијала кроз редовне консултације са дефектологом, која је пружала стручну подршку у планирању и реализацији активности прилагођених </w:t>
      </w:r>
      <w:r>
        <w:lastRenderedPageBreak/>
        <w:t>ученику који наставу похађа по ИОП-у 2. Подршка је обухватала предлоге за прилагођавање наставних садржаја и метода рада, саветодавни рад са наставницима, као и смернице за праћење напредовања ученика. Поред тога, представници школе учествовали су на годишњем састанку који организује Ресурсни центар, што је допринело размени искустава, унапређивању сарадње и јачању компетенција за рад у области инклузивног образовања.</w:t>
      </w:r>
    </w:p>
    <w:p w:rsidR="00816274" w:rsidRPr="003A1621" w:rsidRDefault="00816274" w:rsidP="00816274">
      <w:pPr>
        <w:spacing w:after="0"/>
        <w:ind w:left="-142" w:firstLine="284"/>
        <w:jc w:val="both"/>
        <w:rPr>
          <w:rFonts w:eastAsia="Times New Roman" w:cs="Times New Roman"/>
          <w:szCs w:val="24"/>
        </w:rPr>
      </w:pPr>
      <w:r w:rsidRPr="003A1621">
        <w:rPr>
          <w:rFonts w:eastAsia="Times New Roman" w:cs="Times New Roman"/>
          <w:szCs w:val="24"/>
        </w:rPr>
        <w:t>Тим је радио на развијању атмосфере толеранције, прихватања различитости и међусобног уважавања међу ученицима кроз редовне активности на</w:t>
      </w:r>
      <w:r>
        <w:rPr>
          <w:rFonts w:eastAsia="Times New Roman" w:cs="Times New Roman"/>
          <w:szCs w:val="24"/>
        </w:rPr>
        <w:t xml:space="preserve"> часовима одељенског старешине </w:t>
      </w:r>
      <w:r w:rsidRPr="003A1621">
        <w:rPr>
          <w:rFonts w:eastAsia="Times New Roman" w:cs="Times New Roman"/>
          <w:szCs w:val="24"/>
        </w:rPr>
        <w:t>и друге васпитно-образовне активности. Ученици са потребом за додатном подршком укључивани су у редовне и ваннаставне активности школе у складу са својим могућностима и интересовањима.</w:t>
      </w:r>
    </w:p>
    <w:p w:rsidR="00816274" w:rsidRPr="003A1621" w:rsidRDefault="00816274" w:rsidP="00816274">
      <w:pPr>
        <w:spacing w:after="0"/>
        <w:ind w:left="-142" w:firstLine="284"/>
        <w:jc w:val="both"/>
        <w:rPr>
          <w:rFonts w:eastAsia="Times New Roman" w:cs="Times New Roman"/>
          <w:szCs w:val="24"/>
        </w:rPr>
      </w:pPr>
      <w:r w:rsidRPr="003A1621">
        <w:rPr>
          <w:rFonts w:eastAsia="Times New Roman" w:cs="Times New Roman"/>
          <w:szCs w:val="24"/>
        </w:rPr>
        <w:t>Током школске године није било нових предлога за покретање поступка пред Интерресорном комисијом ради утврђивања права на ИОП 2. Такође, ниједан ученик који наставу похађа по индивидуалном образовном плану није напустио школу.</w:t>
      </w:r>
    </w:p>
    <w:p w:rsidR="00816274" w:rsidRPr="003A1621" w:rsidRDefault="00816274" w:rsidP="00816274">
      <w:pPr>
        <w:spacing w:after="0"/>
        <w:ind w:left="-142" w:firstLine="284"/>
        <w:jc w:val="both"/>
        <w:rPr>
          <w:rFonts w:eastAsia="Times New Roman" w:cs="Times New Roman"/>
          <w:szCs w:val="24"/>
        </w:rPr>
      </w:pPr>
      <w:r w:rsidRPr="003A1621">
        <w:rPr>
          <w:rFonts w:eastAsia="Times New Roman" w:cs="Times New Roman"/>
          <w:szCs w:val="24"/>
        </w:rPr>
        <w:t>У складу са планом рада, Тим је пратио примену мера предвиђених ИОП-има, анализирао напредовање ученика, пружао подршку наставницима у прилагођавању наставног процеса васпитно-образовним потребама ученика и учествовао у планирању транзиције ученика у наредни разред и ниво образовања.</w:t>
      </w:r>
    </w:p>
    <w:p w:rsidR="00816274" w:rsidRPr="003A1621" w:rsidRDefault="00816274" w:rsidP="00816274">
      <w:pPr>
        <w:spacing w:after="0"/>
        <w:ind w:left="-142" w:firstLine="284"/>
        <w:jc w:val="both"/>
        <w:rPr>
          <w:rFonts w:eastAsia="Times New Roman" w:cs="Times New Roman"/>
          <w:szCs w:val="24"/>
        </w:rPr>
      </w:pPr>
      <w:r w:rsidRPr="003A1621">
        <w:rPr>
          <w:rFonts w:eastAsia="Times New Roman" w:cs="Times New Roman"/>
          <w:szCs w:val="24"/>
        </w:rPr>
        <w:t>На основу праћења и евалуације реализованих активности може се закључити да су планирани задаци Тима у највећој мери реализовани. Настављено је унапређивање инклузивне праксе у школи, обезбеђена је континуирана подршка ученицима и наставницима, а сарадња са родитељима представљала је важан сегмент рада Тима.</w:t>
      </w:r>
    </w:p>
    <w:p w:rsidR="00816274" w:rsidRDefault="00816274" w:rsidP="00816274">
      <w:pPr>
        <w:spacing w:after="0"/>
        <w:ind w:left="-142" w:firstLine="284"/>
        <w:jc w:val="both"/>
        <w:rPr>
          <w:rFonts w:eastAsia="Times New Roman" w:cs="Times New Roman"/>
          <w:szCs w:val="24"/>
        </w:rPr>
      </w:pPr>
      <w:r w:rsidRPr="003A1621">
        <w:rPr>
          <w:rFonts w:eastAsia="Times New Roman" w:cs="Times New Roman"/>
          <w:szCs w:val="24"/>
        </w:rPr>
        <w:t>Тим за инклузивно образовање ће и у наредном периоду наставити да прати потребе ученика, развија инклузивну културу школе и унапређује механизме подршке како би свим ученицима били обезбеђени једнаки услови за образовање и развој.</w:t>
      </w:r>
    </w:p>
    <w:p w:rsidR="00456550" w:rsidRPr="003A1621" w:rsidRDefault="00456550" w:rsidP="00816274">
      <w:pPr>
        <w:spacing w:after="0"/>
        <w:ind w:left="-142" w:firstLine="284"/>
        <w:jc w:val="both"/>
        <w:rPr>
          <w:rFonts w:eastAsia="Times New Roman" w:cs="Times New Roman"/>
          <w:szCs w:val="24"/>
        </w:rPr>
      </w:pPr>
    </w:p>
    <w:p w:rsidR="001515D3" w:rsidRPr="00BB15EA" w:rsidRDefault="001515D3" w:rsidP="001515D3">
      <w:pPr>
        <w:spacing w:after="0"/>
        <w:rPr>
          <w:rFonts w:eastAsia="Calibri" w:cs="Times New Roman"/>
          <w:color w:val="FF0000"/>
          <w:sz w:val="22"/>
          <w:lang w:val="sr-Cyrl-CS"/>
        </w:rPr>
      </w:pPr>
    </w:p>
    <w:p w:rsidR="00D0005C" w:rsidRPr="00D0005C" w:rsidRDefault="00D0005C" w:rsidP="00D0005C">
      <w:pPr>
        <w:spacing w:before="100" w:beforeAutospacing="1" w:after="100" w:afterAutospacing="1" w:line="240" w:lineRule="auto"/>
        <w:jc w:val="center"/>
        <w:rPr>
          <w:rFonts w:eastAsia="Times New Roman" w:cs="Times New Roman"/>
          <w:b/>
          <w:sz w:val="28"/>
          <w:szCs w:val="28"/>
        </w:rPr>
      </w:pPr>
      <w:r w:rsidRPr="00D0005C">
        <w:rPr>
          <w:rFonts w:eastAsia="Times New Roman" w:cs="Times New Roman"/>
          <w:b/>
          <w:sz w:val="28"/>
          <w:szCs w:val="28"/>
        </w:rPr>
        <w:t xml:space="preserve">Извештај Тима за професионалну оријентацију за школску 2025/2026. </w:t>
      </w:r>
      <w:proofErr w:type="gramStart"/>
      <w:r w:rsidRPr="00D0005C">
        <w:rPr>
          <w:rFonts w:eastAsia="Times New Roman" w:cs="Times New Roman"/>
          <w:b/>
          <w:sz w:val="28"/>
          <w:szCs w:val="28"/>
        </w:rPr>
        <w:t>годину</w:t>
      </w:r>
      <w:proofErr w:type="gramEnd"/>
    </w:p>
    <w:p w:rsidR="00D0005C" w:rsidRPr="006054F6" w:rsidRDefault="00D0005C" w:rsidP="00D0005C">
      <w:pPr>
        <w:spacing w:after="0"/>
        <w:ind w:left="-142" w:firstLine="284"/>
        <w:jc w:val="both"/>
        <w:rPr>
          <w:rFonts w:eastAsia="Times New Roman" w:cs="Times New Roman"/>
          <w:szCs w:val="24"/>
        </w:rPr>
      </w:pPr>
      <w:r w:rsidRPr="006054F6">
        <w:rPr>
          <w:rFonts w:eastAsia="Times New Roman" w:cs="Times New Roman"/>
          <w:szCs w:val="24"/>
        </w:rPr>
        <w:t xml:space="preserve">Тим за професионалну оријентацију је током школске 2025/2026. </w:t>
      </w:r>
      <w:proofErr w:type="gramStart"/>
      <w:r w:rsidRPr="006054F6">
        <w:rPr>
          <w:rFonts w:eastAsia="Times New Roman" w:cs="Times New Roman"/>
          <w:szCs w:val="24"/>
        </w:rPr>
        <w:t>године</w:t>
      </w:r>
      <w:proofErr w:type="gramEnd"/>
      <w:r w:rsidRPr="006054F6">
        <w:rPr>
          <w:rFonts w:eastAsia="Times New Roman" w:cs="Times New Roman"/>
          <w:szCs w:val="24"/>
        </w:rPr>
        <w:t xml:space="preserve"> реализовао активности предвиђене Годишњим планом рада са циљем пружања подршке ученицима у процесу самоспознаје, упознавања света рада и доношења одлука о даљем образовању и професионалном развоју.</w:t>
      </w:r>
    </w:p>
    <w:p w:rsidR="00D0005C" w:rsidRPr="006054F6" w:rsidRDefault="00D0005C" w:rsidP="00D0005C">
      <w:pPr>
        <w:spacing w:after="0"/>
        <w:ind w:left="-142" w:firstLine="284"/>
        <w:jc w:val="both"/>
        <w:rPr>
          <w:rFonts w:eastAsia="Times New Roman" w:cs="Times New Roman"/>
          <w:szCs w:val="24"/>
        </w:rPr>
      </w:pPr>
      <w:r w:rsidRPr="006054F6">
        <w:rPr>
          <w:rFonts w:eastAsia="Times New Roman" w:cs="Times New Roman"/>
          <w:szCs w:val="24"/>
        </w:rPr>
        <w:t>Планиране активности реализовала је педагог школе кроз групни и индивидуални рад са ученицима седмог и осмог разреда.</w:t>
      </w:r>
    </w:p>
    <w:p w:rsidR="00D0005C" w:rsidRPr="006054F6" w:rsidRDefault="00D0005C" w:rsidP="00D0005C">
      <w:pPr>
        <w:spacing w:after="0"/>
        <w:ind w:left="-142" w:firstLine="284"/>
        <w:jc w:val="both"/>
        <w:rPr>
          <w:rFonts w:eastAsia="Times New Roman" w:cs="Times New Roman"/>
          <w:szCs w:val="24"/>
        </w:rPr>
      </w:pPr>
      <w:r w:rsidRPr="006054F6">
        <w:rPr>
          <w:rFonts w:eastAsia="Times New Roman" w:cs="Times New Roman"/>
          <w:szCs w:val="24"/>
        </w:rPr>
        <w:t>Са ученицима седмог разреда реализоване су активности усмерене на упознавање са појмом и значајем професионалне оријентације, као и на развијање свести о сопственим интересовањима, способностима и вредностима.</w:t>
      </w:r>
    </w:p>
    <w:p w:rsidR="00D0005C" w:rsidRPr="006054F6" w:rsidRDefault="00D0005C" w:rsidP="00D0005C">
      <w:pPr>
        <w:spacing w:after="0"/>
        <w:ind w:left="-142" w:firstLine="284"/>
        <w:jc w:val="both"/>
        <w:rPr>
          <w:rFonts w:eastAsia="Times New Roman" w:cs="Times New Roman"/>
          <w:szCs w:val="24"/>
        </w:rPr>
      </w:pPr>
      <w:r w:rsidRPr="006054F6">
        <w:rPr>
          <w:rFonts w:eastAsia="Times New Roman" w:cs="Times New Roman"/>
          <w:szCs w:val="24"/>
        </w:rPr>
        <w:t>Реализовано је уводно предавање о професионалној оријентацији, током којег су ученици упознати са значајем благовременог размишљања о избору будућег занимања и образовног пута.</w:t>
      </w:r>
    </w:p>
    <w:p w:rsidR="00D0005C" w:rsidRPr="006054F6" w:rsidRDefault="00D0005C" w:rsidP="00D0005C">
      <w:pPr>
        <w:spacing w:after="0"/>
        <w:ind w:left="-142" w:firstLine="284"/>
        <w:jc w:val="both"/>
        <w:rPr>
          <w:rFonts w:eastAsia="Times New Roman" w:cs="Times New Roman"/>
          <w:szCs w:val="24"/>
        </w:rPr>
      </w:pPr>
      <w:r w:rsidRPr="006054F6">
        <w:rPr>
          <w:rFonts w:eastAsia="Times New Roman" w:cs="Times New Roman"/>
          <w:szCs w:val="24"/>
        </w:rPr>
        <w:lastRenderedPageBreak/>
        <w:t>Са ученицима осмог разреда реализован је интензивнији програм професионалне оријентације, имајући у виду значај избора средње школе и будућег занимања.</w:t>
      </w:r>
    </w:p>
    <w:p w:rsidR="00D0005C" w:rsidRPr="006054F6" w:rsidRDefault="00D0005C" w:rsidP="00D0005C">
      <w:pPr>
        <w:spacing w:after="0"/>
        <w:ind w:left="-142" w:firstLine="284"/>
        <w:jc w:val="both"/>
        <w:rPr>
          <w:rFonts w:eastAsia="Times New Roman" w:cs="Times New Roman"/>
          <w:szCs w:val="24"/>
        </w:rPr>
      </w:pPr>
      <w:r w:rsidRPr="006054F6">
        <w:rPr>
          <w:rFonts w:eastAsia="Times New Roman" w:cs="Times New Roman"/>
          <w:szCs w:val="24"/>
        </w:rPr>
        <w:t xml:space="preserve">Кроз радионице самопознавања ученици су имали прилику да анализирају своја интересовања, способности, особине личности и вредности које су им важне у животу и раду. </w:t>
      </w:r>
    </w:p>
    <w:p w:rsidR="00D0005C" w:rsidRPr="006054F6" w:rsidRDefault="00D0005C" w:rsidP="00D0005C">
      <w:pPr>
        <w:spacing w:after="0"/>
        <w:ind w:left="-142" w:firstLine="284"/>
        <w:jc w:val="both"/>
        <w:rPr>
          <w:rFonts w:eastAsia="Times New Roman" w:cs="Times New Roman"/>
          <w:szCs w:val="24"/>
        </w:rPr>
      </w:pPr>
      <w:r w:rsidRPr="006054F6">
        <w:rPr>
          <w:rFonts w:eastAsia="Times New Roman" w:cs="Times New Roman"/>
          <w:szCs w:val="24"/>
        </w:rPr>
        <w:t>Ученици су упознати са различитим занимањима, условима рада и могућностима школовања кроз презентације и разговоре о професијама које постоје данас.</w:t>
      </w:r>
    </w:p>
    <w:p w:rsidR="00D0005C" w:rsidRPr="006054F6" w:rsidRDefault="00D0005C" w:rsidP="00D0005C">
      <w:pPr>
        <w:spacing w:after="0"/>
        <w:ind w:left="-142" w:firstLine="284"/>
        <w:jc w:val="both"/>
        <w:rPr>
          <w:rFonts w:eastAsia="Times New Roman" w:cs="Times New Roman"/>
          <w:szCs w:val="24"/>
        </w:rPr>
      </w:pPr>
      <w:r w:rsidRPr="006054F6">
        <w:rPr>
          <w:rFonts w:eastAsia="Times New Roman" w:cs="Times New Roman"/>
          <w:szCs w:val="24"/>
        </w:rPr>
        <w:t>Посебна пажња посвећена је самоспознаји и развијању реалне слике о сопственим способностима, интересовањима, особинама личности и вештинама. Ученици су кроз различите активности и вежбе анализирали своје јаке стране, области интересовања и личне потенцијале.</w:t>
      </w:r>
    </w:p>
    <w:p w:rsidR="00D0005C" w:rsidRPr="006054F6" w:rsidRDefault="00D0005C" w:rsidP="00D0005C">
      <w:pPr>
        <w:spacing w:after="0"/>
        <w:ind w:left="-142" w:firstLine="284"/>
        <w:jc w:val="both"/>
        <w:rPr>
          <w:rFonts w:eastAsia="Times New Roman" w:cs="Times New Roman"/>
          <w:szCs w:val="24"/>
        </w:rPr>
      </w:pPr>
      <w:r w:rsidRPr="006054F6">
        <w:rPr>
          <w:rFonts w:eastAsia="Times New Roman" w:cs="Times New Roman"/>
          <w:szCs w:val="24"/>
        </w:rPr>
        <w:t>У оквиру ових активности ученици су писали састав на тему „Ово сам ја“, кроз који су представили себе, своје особине, интересовања, вредности и планове. Након тога су њихови вршњаци допуњавали саставе запажањима о особинама и квалитетима својих другова, што је ученицима омогућило да добију повратну информацију о томе како их други доживљавају.</w:t>
      </w:r>
    </w:p>
    <w:p w:rsidR="00D0005C" w:rsidRPr="006054F6" w:rsidRDefault="00D0005C" w:rsidP="00D0005C">
      <w:pPr>
        <w:spacing w:after="0"/>
        <w:ind w:left="-142" w:firstLine="284"/>
        <w:jc w:val="both"/>
        <w:rPr>
          <w:rFonts w:eastAsia="Times New Roman" w:cs="Times New Roman"/>
          <w:szCs w:val="24"/>
        </w:rPr>
      </w:pPr>
      <w:r w:rsidRPr="006054F6">
        <w:rPr>
          <w:rFonts w:eastAsia="Times New Roman" w:cs="Times New Roman"/>
          <w:szCs w:val="24"/>
        </w:rPr>
        <w:t>Такође је реализована активност „Ја за 10 година“, током које су ученици размишљали о својим будућим животним и професионалним улогама, личним циљевима и плановима за будућност.</w:t>
      </w:r>
    </w:p>
    <w:p w:rsidR="00D0005C" w:rsidRPr="006054F6" w:rsidRDefault="00D0005C" w:rsidP="00D0005C">
      <w:pPr>
        <w:spacing w:after="0"/>
        <w:ind w:left="-142" w:firstLine="284"/>
        <w:jc w:val="both"/>
        <w:rPr>
          <w:rFonts w:eastAsia="Times New Roman" w:cs="Times New Roman"/>
          <w:szCs w:val="24"/>
        </w:rPr>
      </w:pPr>
      <w:r w:rsidRPr="006054F6">
        <w:rPr>
          <w:rFonts w:eastAsia="Times New Roman" w:cs="Times New Roman"/>
          <w:szCs w:val="24"/>
        </w:rPr>
        <w:t>Кроз тестове интересовања и способности, групне радионице и разговоре, ученици су анализирали различите професионалне опције и разматрали усклађеност својих интересовања са захтевима појединих занимања.</w:t>
      </w:r>
    </w:p>
    <w:p w:rsidR="00D0005C" w:rsidRDefault="00D0005C" w:rsidP="00D0005C">
      <w:pPr>
        <w:pStyle w:val="isselectedend"/>
        <w:spacing w:before="0" w:beforeAutospacing="0" w:after="0" w:afterAutospacing="0" w:line="276" w:lineRule="auto"/>
        <w:ind w:left="-142" w:firstLine="284"/>
        <w:jc w:val="both"/>
      </w:pPr>
      <w:r>
        <w:t>Педагог је са ученицима осмог разреда реализовала и активности усмерене на упознавање образовних профила које су ученици планирали да наведу на листи жеља приликом уписа у средњу школу.</w:t>
      </w:r>
    </w:p>
    <w:p w:rsidR="00D0005C" w:rsidRDefault="00D0005C" w:rsidP="00D0005C">
      <w:pPr>
        <w:pStyle w:val="isselectedend"/>
        <w:spacing w:before="0" w:beforeAutospacing="0" w:after="0" w:afterAutospacing="0" w:line="276" w:lineRule="auto"/>
        <w:ind w:left="-142" w:firstLine="284"/>
        <w:jc w:val="both"/>
      </w:pPr>
      <w:r>
        <w:t>За сваки образовни профил који су ученици узимали у разматрање прикупљене су и представљене релевантне информације са званичних интернет страница средњих школа. Ученици су упознати са организацијом наставе, наставним предметима, стручним предметима, практичном наставом, могућностима наставка школовања након завршене средње школе, као и могућностима запошљавања у оквиру одређене струке. На овај начин ученицима је омогућено да своје одлуке заснивају на потпунијим и поузданијим информацијама.</w:t>
      </w:r>
    </w:p>
    <w:p w:rsidR="00D0005C" w:rsidRDefault="00D0005C" w:rsidP="00D0005C">
      <w:pPr>
        <w:pStyle w:val="isselectedend"/>
        <w:spacing w:before="0" w:beforeAutospacing="0" w:after="0" w:afterAutospacing="0" w:line="276" w:lineRule="auto"/>
        <w:ind w:left="-142" w:firstLine="284"/>
        <w:jc w:val="both"/>
      </w:pPr>
      <w:r>
        <w:t>У циљу упознавања ученика са образовним понудама средњих школа, педагог је организовала одлазак на Сајам образовања који је организовала Национална служба за запошљавање – филијала у Сомбору. Иако су сви ученици били благовремено информисани и позвани да учествују, сајму су присуствовала два од укупно четири ученика осмог разреда. Констатовано је да је изостанак појединих образовних установа, посебно гимназије, умањио могућност ученика да добију потпуне информације о свим образовним профилима за које су показали интересовање.</w:t>
      </w:r>
    </w:p>
    <w:p w:rsidR="00D0005C" w:rsidRDefault="00D0005C" w:rsidP="00D0005C">
      <w:pPr>
        <w:pStyle w:val="isselectedend"/>
        <w:spacing w:before="0" w:beforeAutospacing="0" w:after="0" w:afterAutospacing="0" w:line="276" w:lineRule="auto"/>
        <w:ind w:left="-142" w:firstLine="284"/>
        <w:jc w:val="both"/>
      </w:pPr>
      <w:r>
        <w:t>У оквиру индивидуалне подршке ученицима, педагог је за једног ученика који је исказао интересовање за образовни профил ветеринарски техничар организовала посету пољопривредној школи. Током посете ученик је имао прилику да се непосредно упозна са условима школовања, наставним садржајима и специфичностима образовног профила који га интересује.</w:t>
      </w:r>
    </w:p>
    <w:p w:rsidR="00D0005C" w:rsidRDefault="00D0005C" w:rsidP="00D0005C">
      <w:pPr>
        <w:pStyle w:val="isselectedend"/>
        <w:spacing w:before="0" w:beforeAutospacing="0" w:after="0" w:afterAutospacing="0" w:line="276" w:lineRule="auto"/>
        <w:ind w:left="-142" w:firstLine="284"/>
        <w:jc w:val="both"/>
      </w:pPr>
      <w:r>
        <w:lastRenderedPageBreak/>
        <w:t>Запослени школе су срдачно примили ученика и педагога, представили рад школе и омогућили обилазак школских просторија и школске економије. Непосредан увид у наставни процес, практичну наставу и услове рада допринео је бољем информисању ученика и формирању реалније слике о образовном профилу који планира да упише.</w:t>
      </w:r>
    </w:p>
    <w:p w:rsidR="00D0005C" w:rsidRDefault="00D0005C" w:rsidP="00D0005C">
      <w:pPr>
        <w:pStyle w:val="NormalWeb"/>
        <w:spacing w:before="0" w:beforeAutospacing="0" w:after="0" w:afterAutospacing="0" w:line="276" w:lineRule="auto"/>
        <w:ind w:left="-142" w:firstLine="284"/>
        <w:jc w:val="both"/>
      </w:pPr>
      <w:r>
        <w:t>Ова активност показала се као значајан облик подршке у процесу професионалне оријентације, јер је ученику омогућила да избор будућег занимања заснива на непосредном искуству и конкретним информацијама.</w:t>
      </w:r>
    </w:p>
    <w:p w:rsidR="00D0005C" w:rsidRDefault="00D0005C" w:rsidP="00D0005C">
      <w:pPr>
        <w:pStyle w:val="isselectedend"/>
        <w:spacing w:before="0" w:beforeAutospacing="0" w:after="0" w:afterAutospacing="0" w:line="276" w:lineRule="auto"/>
        <w:ind w:left="-142" w:firstLine="284"/>
        <w:jc w:val="both"/>
      </w:pPr>
      <w:r>
        <w:t>Поред редовних консултација, педагог, директор и одељенски старешина су пратиле и резултате завршног испита и процес формирања листе жеља ученика. Након објављивања прелиминарних резултата завршног испита, уочено је да је за једног ученика постало неизвесно остваривање уписа на жељени образовни профил.</w:t>
      </w:r>
    </w:p>
    <w:p w:rsidR="00D0005C" w:rsidRDefault="00D0005C" w:rsidP="00D0005C">
      <w:pPr>
        <w:pStyle w:val="NormalWeb"/>
        <w:spacing w:before="0" w:beforeAutospacing="0" w:after="0" w:afterAutospacing="0" w:line="276" w:lineRule="auto"/>
        <w:ind w:left="-142" w:firstLine="284"/>
        <w:jc w:val="both"/>
      </w:pPr>
      <w:r>
        <w:t>Са циљем пружања додатне подршке у процесу доношења одлуке и евентуалног преиспитивања листе жеља, ученик и његови родитељи позвани су на додатне консултације код педагога школе. Иако је термин благовремено договорен, ученик и родитељи нису се одазвали позиву нити су претходно обавестили школу о немогућности доласка.</w:t>
      </w:r>
    </w:p>
    <w:p w:rsidR="00D0005C" w:rsidRDefault="00D0005C" w:rsidP="00D0005C">
      <w:pPr>
        <w:spacing w:after="0"/>
        <w:ind w:left="-142" w:firstLine="284"/>
        <w:jc w:val="both"/>
        <w:rPr>
          <w:rFonts w:eastAsia="Times New Roman" w:cs="Times New Roman"/>
          <w:szCs w:val="24"/>
        </w:rPr>
      </w:pPr>
      <w:r>
        <w:t xml:space="preserve">Током реализације активности професионалне оријентације уочено је да ученици у недовољној мери самостално користе доступне изворе информација о средњим школама и образовним профилима, иако су им бројни садржаји доступни путем званичних интернет страница школа и других релевантних извора. Код дела ученика примећена је недовољна заинтересованост за самостално истраживање могућности даљег школовања, због чега је било неопходно додатно ангажовање педагога у прикупљању, систематизацији и представљању информација о образовним профилима, условима школовања, могућностима запошљавања и наставка образовања. Уочено је да није постојала довољно развијена свест о значају избора средње школе и дугорочним последицама које ова одлука може имати на њихов образовни и професионални пут. Наведено указује на потребу да се и у наредном периоду настави са развијањем одговорности ученика за активно учешће у процесу доношења одлука о сопственом образовном и професионалном путу. </w:t>
      </w:r>
      <w:r w:rsidRPr="006054F6">
        <w:rPr>
          <w:rFonts w:eastAsia="Times New Roman" w:cs="Times New Roman"/>
          <w:szCs w:val="24"/>
        </w:rPr>
        <w:t>Реализоване активности допринеле су развијању вештина доношења одлука, јачању самопоуздања и формирању реалније слике о могућностима даљег образовања и професионалног развоја</w:t>
      </w:r>
    </w:p>
    <w:p w:rsidR="007C42A2" w:rsidRDefault="007C42A2" w:rsidP="00D0005C">
      <w:pPr>
        <w:spacing w:after="0"/>
        <w:ind w:left="-142" w:firstLine="284"/>
        <w:jc w:val="both"/>
        <w:rPr>
          <w:rFonts w:eastAsia="Times New Roman" w:cs="Times New Roman"/>
          <w:szCs w:val="24"/>
        </w:rPr>
      </w:pPr>
    </w:p>
    <w:p w:rsidR="007C42A2" w:rsidRDefault="007C42A2" w:rsidP="00D0005C">
      <w:pPr>
        <w:spacing w:after="0"/>
        <w:ind w:left="-142" w:firstLine="284"/>
        <w:jc w:val="both"/>
        <w:rPr>
          <w:rFonts w:eastAsia="Times New Roman" w:cs="Times New Roman"/>
          <w:szCs w:val="24"/>
        </w:rPr>
      </w:pPr>
    </w:p>
    <w:p w:rsidR="007C42A2" w:rsidRDefault="007C42A2" w:rsidP="007C42A2">
      <w:pPr>
        <w:spacing w:after="0"/>
        <w:ind w:left="-142" w:firstLine="284"/>
        <w:jc w:val="center"/>
        <w:rPr>
          <w:rFonts w:eastAsia="Times New Roman" w:cs="Times New Roman"/>
          <w:b/>
          <w:bCs/>
          <w:sz w:val="28"/>
          <w:szCs w:val="28"/>
        </w:rPr>
      </w:pPr>
      <w:r w:rsidRPr="007C42A2">
        <w:rPr>
          <w:rFonts w:eastAsia="Times New Roman" w:cs="Times New Roman"/>
          <w:b/>
          <w:bCs/>
          <w:sz w:val="28"/>
          <w:szCs w:val="28"/>
        </w:rPr>
        <w:t>Извештај Стручног актива за развој школског програма</w:t>
      </w:r>
      <w:r>
        <w:rPr>
          <w:rFonts w:eastAsia="Times New Roman" w:cs="Times New Roman"/>
          <w:b/>
          <w:bCs/>
          <w:sz w:val="28"/>
          <w:szCs w:val="28"/>
        </w:rPr>
        <w:t xml:space="preserve"> за школску 2025/2026. </w:t>
      </w:r>
      <w:proofErr w:type="gramStart"/>
      <w:r>
        <w:rPr>
          <w:rFonts w:eastAsia="Times New Roman" w:cs="Times New Roman"/>
          <w:b/>
          <w:bCs/>
          <w:sz w:val="28"/>
          <w:szCs w:val="28"/>
        </w:rPr>
        <w:t>годину</w:t>
      </w:r>
      <w:proofErr w:type="gramEnd"/>
    </w:p>
    <w:p w:rsidR="007C42A2" w:rsidRPr="007C42A2" w:rsidRDefault="007C42A2" w:rsidP="007C42A2">
      <w:pPr>
        <w:spacing w:after="0"/>
        <w:ind w:left="-142" w:firstLine="284"/>
        <w:jc w:val="center"/>
        <w:rPr>
          <w:rFonts w:eastAsia="Times New Roman" w:cs="Times New Roman"/>
          <w:b/>
          <w:bCs/>
          <w:szCs w:val="24"/>
        </w:rPr>
      </w:pPr>
    </w:p>
    <w:p w:rsidR="007C42A2" w:rsidRPr="007C42A2" w:rsidRDefault="007C42A2" w:rsidP="007C42A2">
      <w:pPr>
        <w:spacing w:after="0"/>
        <w:ind w:left="-142" w:firstLine="284"/>
        <w:jc w:val="both"/>
        <w:rPr>
          <w:rFonts w:eastAsia="Times New Roman" w:cs="Times New Roman"/>
          <w:b/>
          <w:bCs/>
          <w:sz w:val="28"/>
          <w:szCs w:val="28"/>
        </w:rPr>
      </w:pPr>
      <w:r w:rsidRPr="007C42A2">
        <w:rPr>
          <w:rFonts w:cs="Times New Roman"/>
          <w:shd w:val="clear" w:color="auto" w:fill="FFFFFF"/>
        </w:rPr>
        <w:t>С обзиром да је задатак Актива да прати како су циљеви образовања и васпитања преточени у праксу и давање смерница за наредни период, у току године одржана су четири састанка Актива, у складу са класификационим периодима</w:t>
      </w:r>
      <w:r>
        <w:rPr>
          <w:rFonts w:cs="Times New Roman"/>
          <w:shd w:val="clear" w:color="auto" w:fill="FFFFFF"/>
        </w:rPr>
        <w:t>.</w:t>
      </w:r>
      <w:r>
        <w:rPr>
          <w:rFonts w:cs="Times New Roman"/>
        </w:rPr>
        <w:t xml:space="preserve"> </w:t>
      </w:r>
      <w:r w:rsidRPr="007C42A2">
        <w:rPr>
          <w:rFonts w:cs="Times New Roman"/>
          <w:b/>
          <w:bCs/>
          <w:u w:val="single"/>
          <w:shd w:val="clear" w:color="auto" w:fill="FFFFFF"/>
        </w:rPr>
        <w:t xml:space="preserve">1. </w:t>
      </w:r>
      <w:proofErr w:type="gramStart"/>
      <w:r>
        <w:rPr>
          <w:rFonts w:cs="Times New Roman"/>
          <w:b/>
          <w:bCs/>
          <w:u w:val="single"/>
          <w:shd w:val="clear" w:color="auto" w:fill="FFFFFF"/>
        </w:rPr>
        <w:t>к</w:t>
      </w:r>
      <w:r w:rsidRPr="007C42A2">
        <w:rPr>
          <w:rFonts w:cs="Times New Roman"/>
          <w:b/>
          <w:bCs/>
          <w:u w:val="single"/>
          <w:shd w:val="clear" w:color="auto" w:fill="FFFFFF"/>
        </w:rPr>
        <w:t>вартал</w:t>
      </w:r>
      <w:proofErr w:type="gramEnd"/>
      <w:r w:rsidRPr="007C42A2">
        <w:rPr>
          <w:rFonts w:cs="Times New Roman"/>
          <w:shd w:val="clear" w:color="auto" w:fill="FFFFFF"/>
        </w:rPr>
        <w:t xml:space="preserve"> Извршено је потпуно усклађивање Годишњег плана рада школе са Школским програмом и Развојним планом установе. Анализирани су резултати иницијалног тестирања ради процене и усаглашавања темпу градива.</w:t>
      </w:r>
      <w:r>
        <w:rPr>
          <w:rFonts w:cs="Times New Roman"/>
        </w:rPr>
        <w:t xml:space="preserve"> </w:t>
      </w:r>
      <w:r w:rsidRPr="007C42A2">
        <w:rPr>
          <w:rFonts w:cs="Times New Roman"/>
          <w:b/>
          <w:bCs/>
          <w:u w:val="single"/>
          <w:shd w:val="clear" w:color="auto" w:fill="FFFFFF"/>
        </w:rPr>
        <w:t xml:space="preserve">2. </w:t>
      </w:r>
      <w:proofErr w:type="gramStart"/>
      <w:r w:rsidRPr="007C42A2">
        <w:rPr>
          <w:rFonts w:cs="Times New Roman"/>
          <w:b/>
          <w:bCs/>
          <w:u w:val="single"/>
          <w:shd w:val="clear" w:color="auto" w:fill="FFFFFF"/>
        </w:rPr>
        <w:t>квартал</w:t>
      </w:r>
      <w:proofErr w:type="gramEnd"/>
      <w:r w:rsidRPr="007C42A2">
        <w:rPr>
          <w:rFonts w:cs="Times New Roman"/>
          <w:shd w:val="clear" w:color="auto" w:fill="FFFFFF"/>
        </w:rPr>
        <w:t xml:space="preserve"> Праћен је статус реализације обавезних и изборних предмета. Стручни сарадник је кроз увид у педагошку документацију и посету часовима, а заједно са члановима Актива је изнео закључак да наставници воде рачуна о остварености исхода програма и адекватно реализују садржаје предмета.</w:t>
      </w:r>
      <w:r>
        <w:rPr>
          <w:rFonts w:cs="Times New Roman"/>
        </w:rPr>
        <w:t xml:space="preserve"> </w:t>
      </w:r>
      <w:r w:rsidRPr="007C42A2">
        <w:rPr>
          <w:rFonts w:cs="Times New Roman"/>
          <w:b/>
          <w:bCs/>
          <w:u w:val="single"/>
          <w:shd w:val="clear" w:color="auto" w:fill="FFFFFF"/>
        </w:rPr>
        <w:t xml:space="preserve">3. </w:t>
      </w:r>
      <w:proofErr w:type="gramStart"/>
      <w:r>
        <w:rPr>
          <w:rFonts w:cs="Times New Roman"/>
          <w:b/>
          <w:bCs/>
          <w:u w:val="single"/>
          <w:shd w:val="clear" w:color="auto" w:fill="FFFFFF"/>
        </w:rPr>
        <w:t>к</w:t>
      </w:r>
      <w:r w:rsidRPr="007C42A2">
        <w:rPr>
          <w:rFonts w:cs="Times New Roman"/>
          <w:b/>
          <w:bCs/>
          <w:u w:val="single"/>
          <w:shd w:val="clear" w:color="auto" w:fill="FFFFFF"/>
        </w:rPr>
        <w:t>вартал</w:t>
      </w:r>
      <w:proofErr w:type="gramEnd"/>
      <w:r>
        <w:rPr>
          <w:rFonts w:cs="Times New Roman"/>
          <w:shd w:val="clear" w:color="auto" w:fill="FFFFFF"/>
        </w:rPr>
        <w:t xml:space="preserve"> </w:t>
      </w:r>
      <w:r w:rsidRPr="007C42A2">
        <w:rPr>
          <w:rFonts w:cs="Times New Roman"/>
          <w:shd w:val="clear" w:color="auto" w:fill="FFFFFF"/>
        </w:rPr>
        <w:t xml:space="preserve">Разматран је </w:t>
      </w:r>
      <w:r w:rsidRPr="007C42A2">
        <w:rPr>
          <w:rFonts w:cs="Times New Roman"/>
          <w:shd w:val="clear" w:color="auto" w:fill="FFFFFF"/>
        </w:rPr>
        <w:lastRenderedPageBreak/>
        <w:t>програм стручног усавршавања наставника у циљу јачања методолошких компетенција. Разматран је план ваннаставних активности. Ради буђења такмичарског духа и сарадње осмишљено је такмичење у различитим вештинама забавног карактера "Огњена олимпијада", за које бисмо волели да постане традиционално.</w:t>
      </w:r>
      <w:r>
        <w:rPr>
          <w:rFonts w:cs="Times New Roman"/>
        </w:rPr>
        <w:t xml:space="preserve"> </w:t>
      </w:r>
      <w:r w:rsidRPr="007C42A2">
        <w:rPr>
          <w:rFonts w:cs="Times New Roman"/>
          <w:b/>
          <w:bCs/>
          <w:u w:val="single"/>
          <w:shd w:val="clear" w:color="auto" w:fill="FFFFFF"/>
        </w:rPr>
        <w:t xml:space="preserve">4. </w:t>
      </w:r>
      <w:proofErr w:type="gramStart"/>
      <w:r>
        <w:rPr>
          <w:rFonts w:cs="Times New Roman"/>
          <w:b/>
          <w:bCs/>
          <w:u w:val="single"/>
          <w:shd w:val="clear" w:color="auto" w:fill="FFFFFF"/>
        </w:rPr>
        <w:t>к</w:t>
      </w:r>
      <w:r w:rsidRPr="007C42A2">
        <w:rPr>
          <w:rFonts w:cs="Times New Roman"/>
          <w:b/>
          <w:bCs/>
          <w:u w:val="single"/>
          <w:shd w:val="clear" w:color="auto" w:fill="FFFFFF"/>
        </w:rPr>
        <w:t>вартал</w:t>
      </w:r>
      <w:proofErr w:type="gramEnd"/>
      <w:r>
        <w:rPr>
          <w:rFonts w:cs="Times New Roman"/>
          <w:shd w:val="clear" w:color="auto" w:fill="FFFFFF"/>
        </w:rPr>
        <w:t xml:space="preserve"> </w:t>
      </w:r>
      <w:r w:rsidRPr="007C42A2">
        <w:rPr>
          <w:rFonts w:cs="Times New Roman"/>
          <w:shd w:val="clear" w:color="auto" w:fill="FFFFFF"/>
        </w:rPr>
        <w:t>Анализа резултата анкета спроведених међу децом, родитељима и запосленима и како резултате истих применити на побољшање рада</w:t>
      </w:r>
      <w:r>
        <w:rPr>
          <w:rFonts w:cs="Times New Roman"/>
          <w:shd w:val="clear" w:color="auto" w:fill="FFFFFF"/>
        </w:rPr>
        <w:t xml:space="preserve">. </w:t>
      </w:r>
      <w:r w:rsidRPr="007C42A2">
        <w:rPr>
          <w:rFonts w:cs="Times New Roman"/>
          <w:shd w:val="clear" w:color="auto" w:fill="FFFFFF"/>
        </w:rPr>
        <w:t>Анализа постигнућа ученика на крају године.</w:t>
      </w:r>
      <w:r>
        <w:rPr>
          <w:rFonts w:cs="Times New Roman"/>
        </w:rPr>
        <w:t xml:space="preserve"> </w:t>
      </w:r>
      <w:r w:rsidRPr="007C42A2">
        <w:rPr>
          <w:rFonts w:cs="Times New Roman"/>
          <w:shd w:val="clear" w:color="auto" w:fill="FFFFFF"/>
        </w:rPr>
        <w:t>Општи закључак је да је школски програм за ову годину испунио законске норме и образовне потребе. Школски програм је реализован у врло високом проценту. Наставници успешно имплементирају међупредметне компетенције, формативно оцењивање се у већој мери примењује и евидентира кроз педагошке свеске. Подстицана је већа примена формативног оцењивања и препорука за напредовање ученика. Као тешкоће у раду показале су се две кључне: административно оптерећење наставника и пад опште мотивације ученика за учење и ваннаставне активности.</w:t>
      </w:r>
    </w:p>
    <w:p w:rsidR="00D0005C" w:rsidRDefault="00D0005C" w:rsidP="001515D3">
      <w:pPr>
        <w:jc w:val="center"/>
        <w:rPr>
          <w:rFonts w:cs="Times New Roman"/>
          <w:b/>
          <w:bCs/>
          <w:color w:val="FF0000"/>
          <w:sz w:val="28"/>
          <w:szCs w:val="28"/>
        </w:rPr>
      </w:pPr>
    </w:p>
    <w:p w:rsidR="00456550" w:rsidRPr="00456550" w:rsidRDefault="00456550" w:rsidP="001515D3">
      <w:pPr>
        <w:jc w:val="center"/>
        <w:rPr>
          <w:rFonts w:cs="Times New Roman"/>
          <w:b/>
          <w:bCs/>
          <w:color w:val="FF0000"/>
          <w:sz w:val="28"/>
          <w:szCs w:val="28"/>
        </w:rPr>
      </w:pPr>
    </w:p>
    <w:p w:rsidR="001515D3" w:rsidRPr="002F69E5" w:rsidRDefault="001515D3" w:rsidP="001515D3">
      <w:pPr>
        <w:jc w:val="center"/>
        <w:rPr>
          <w:rFonts w:cs="Times New Roman"/>
          <w:b/>
          <w:bCs/>
          <w:sz w:val="28"/>
          <w:szCs w:val="28"/>
          <w:lang w:val="sr-Cyrl-CS"/>
        </w:rPr>
      </w:pPr>
      <w:r w:rsidRPr="002F69E5">
        <w:rPr>
          <w:rFonts w:cs="Times New Roman"/>
          <w:b/>
          <w:bCs/>
          <w:sz w:val="28"/>
          <w:szCs w:val="28"/>
          <w:lang w:val="sr-Cyrl-CS"/>
        </w:rPr>
        <w:t xml:space="preserve">Годишњи извештај </w:t>
      </w:r>
      <w:r w:rsidR="005F4CF2">
        <w:rPr>
          <w:rFonts w:cs="Times New Roman"/>
          <w:b/>
          <w:bCs/>
          <w:sz w:val="28"/>
          <w:szCs w:val="28"/>
          <w:lang w:val="sr-Cyrl-CS"/>
        </w:rPr>
        <w:t>С</w:t>
      </w:r>
      <w:r w:rsidR="00990D37">
        <w:rPr>
          <w:rFonts w:cs="Times New Roman"/>
          <w:b/>
          <w:bCs/>
          <w:sz w:val="28"/>
          <w:szCs w:val="28"/>
          <w:lang w:val="sr-Cyrl-CS"/>
        </w:rPr>
        <w:t>тручног већа</w:t>
      </w:r>
      <w:r w:rsidRPr="002F69E5">
        <w:rPr>
          <w:rFonts w:cs="Times New Roman"/>
          <w:b/>
          <w:bCs/>
          <w:sz w:val="28"/>
          <w:szCs w:val="28"/>
          <w:lang w:val="sr-Cyrl-CS"/>
        </w:rPr>
        <w:t xml:space="preserve"> разредне наставе за школску 202</w:t>
      </w:r>
      <w:r w:rsidR="00A45A48">
        <w:rPr>
          <w:rFonts w:cs="Times New Roman"/>
          <w:b/>
          <w:bCs/>
          <w:sz w:val="28"/>
          <w:szCs w:val="28"/>
          <w:lang w:val="sr-Cyrl-CS"/>
        </w:rPr>
        <w:t>5</w:t>
      </w:r>
      <w:r w:rsidRPr="002F69E5">
        <w:rPr>
          <w:rFonts w:cs="Times New Roman"/>
          <w:b/>
          <w:bCs/>
          <w:sz w:val="28"/>
          <w:szCs w:val="28"/>
          <w:lang w:val="sr-Cyrl-CS"/>
        </w:rPr>
        <w:t>/202</w:t>
      </w:r>
      <w:r w:rsidR="00A45A48">
        <w:rPr>
          <w:rFonts w:cs="Times New Roman"/>
          <w:b/>
          <w:bCs/>
          <w:sz w:val="28"/>
          <w:szCs w:val="28"/>
          <w:lang w:val="sr-Cyrl-CS"/>
        </w:rPr>
        <w:t>6</w:t>
      </w:r>
      <w:r w:rsidRPr="002F69E5">
        <w:rPr>
          <w:rFonts w:cs="Times New Roman"/>
          <w:b/>
          <w:bCs/>
          <w:sz w:val="28"/>
          <w:szCs w:val="28"/>
          <w:lang w:val="sr-Cyrl-CS"/>
        </w:rPr>
        <w:t>. годину</w:t>
      </w:r>
    </w:p>
    <w:p w:rsidR="001515D3" w:rsidRPr="00A55E2A" w:rsidRDefault="00990D37" w:rsidP="001515D3">
      <w:pPr>
        <w:tabs>
          <w:tab w:val="left" w:pos="3495"/>
        </w:tabs>
        <w:spacing w:after="0" w:line="259" w:lineRule="auto"/>
        <w:jc w:val="both"/>
        <w:rPr>
          <w:rFonts w:eastAsia="Calibri" w:cs="Times New Roman"/>
          <w:szCs w:val="24"/>
          <w:lang w:val="ru-RU"/>
        </w:rPr>
      </w:pPr>
      <w:r>
        <w:rPr>
          <w:rFonts w:eastAsia="Calibri" w:cs="Times New Roman"/>
          <w:szCs w:val="24"/>
          <w:lang w:val="ru-RU"/>
        </w:rPr>
        <w:t>Председник</w:t>
      </w:r>
      <w:r w:rsidR="00A55E2A" w:rsidRPr="00A55E2A">
        <w:rPr>
          <w:rFonts w:eastAsia="Calibri" w:cs="Times New Roman"/>
          <w:szCs w:val="24"/>
          <w:lang w:val="ru-RU"/>
        </w:rPr>
        <w:t>: Бојана Добриловић</w:t>
      </w:r>
      <w:r w:rsidR="001515D3" w:rsidRPr="00A55E2A">
        <w:rPr>
          <w:rFonts w:eastAsia="Calibri" w:cs="Times New Roman"/>
          <w:szCs w:val="24"/>
          <w:lang w:val="ru-RU"/>
        </w:rPr>
        <w:t xml:space="preserve"> – наставница разредне наставе у 4. разреду</w:t>
      </w:r>
    </w:p>
    <w:p w:rsidR="001515D3" w:rsidRPr="00A55E2A" w:rsidRDefault="001515D3" w:rsidP="001515D3">
      <w:pPr>
        <w:tabs>
          <w:tab w:val="left" w:pos="3495"/>
        </w:tabs>
        <w:spacing w:after="0" w:line="259" w:lineRule="auto"/>
        <w:jc w:val="both"/>
        <w:rPr>
          <w:rFonts w:eastAsia="Calibri" w:cs="Times New Roman"/>
          <w:szCs w:val="24"/>
          <w:lang w:val="ru-RU"/>
        </w:rPr>
      </w:pPr>
      <w:r w:rsidRPr="00A55E2A">
        <w:rPr>
          <w:rFonts w:eastAsia="Calibri" w:cs="Times New Roman"/>
          <w:szCs w:val="24"/>
          <w:lang w:val="ru-RU"/>
        </w:rPr>
        <w:t xml:space="preserve">Чланови актива: </w:t>
      </w:r>
    </w:p>
    <w:p w:rsidR="001515D3" w:rsidRPr="00A55E2A" w:rsidRDefault="001515D3" w:rsidP="001515D3">
      <w:pPr>
        <w:tabs>
          <w:tab w:val="left" w:pos="3495"/>
        </w:tabs>
        <w:spacing w:after="0" w:line="259" w:lineRule="auto"/>
        <w:jc w:val="both"/>
        <w:rPr>
          <w:rFonts w:eastAsia="Calibri" w:cs="Times New Roman"/>
          <w:szCs w:val="24"/>
          <w:lang w:val="ru-RU"/>
        </w:rPr>
      </w:pPr>
      <w:r w:rsidRPr="00A55E2A">
        <w:rPr>
          <w:rFonts w:eastAsia="Calibri" w:cs="Times New Roman"/>
          <w:szCs w:val="24"/>
          <w:lang w:val="ru-RU"/>
        </w:rPr>
        <w:t>Драгана Каран –</w:t>
      </w:r>
      <w:r w:rsidR="00A55E2A" w:rsidRPr="00A55E2A">
        <w:rPr>
          <w:rFonts w:eastAsia="Calibri" w:cs="Times New Roman"/>
          <w:szCs w:val="24"/>
          <w:lang w:val="ru-RU"/>
        </w:rPr>
        <w:t xml:space="preserve"> наставница разредне наставе у 3</w:t>
      </w:r>
      <w:r w:rsidRPr="00A55E2A">
        <w:rPr>
          <w:rFonts w:eastAsia="Calibri" w:cs="Times New Roman"/>
          <w:szCs w:val="24"/>
          <w:lang w:val="ru-RU"/>
        </w:rPr>
        <w:t>. разреду</w:t>
      </w:r>
    </w:p>
    <w:p w:rsidR="001515D3" w:rsidRPr="00A55E2A" w:rsidRDefault="00A55E2A" w:rsidP="001515D3">
      <w:pPr>
        <w:tabs>
          <w:tab w:val="left" w:pos="3495"/>
        </w:tabs>
        <w:spacing w:after="0" w:line="259" w:lineRule="auto"/>
        <w:jc w:val="both"/>
        <w:rPr>
          <w:rFonts w:eastAsia="Calibri" w:cs="Times New Roman"/>
          <w:szCs w:val="24"/>
          <w:lang w:val="ru-RU"/>
        </w:rPr>
      </w:pPr>
      <w:r w:rsidRPr="00A55E2A">
        <w:rPr>
          <w:rFonts w:eastAsia="Calibri" w:cs="Times New Roman"/>
          <w:szCs w:val="24"/>
          <w:lang w:val="ru-RU"/>
        </w:rPr>
        <w:t>Марија Зарубица</w:t>
      </w:r>
      <w:r w:rsidR="001515D3" w:rsidRPr="00A55E2A">
        <w:rPr>
          <w:rFonts w:eastAsia="Calibri" w:cs="Times New Roman"/>
          <w:szCs w:val="24"/>
          <w:lang w:val="ru-RU"/>
        </w:rPr>
        <w:t xml:space="preserve"> – наставница разредне наставе у 2. разреду</w:t>
      </w:r>
    </w:p>
    <w:p w:rsidR="001515D3" w:rsidRPr="00A55E2A" w:rsidRDefault="001515D3" w:rsidP="001515D3">
      <w:pPr>
        <w:tabs>
          <w:tab w:val="left" w:pos="3495"/>
        </w:tabs>
        <w:spacing w:after="0" w:line="259" w:lineRule="auto"/>
        <w:jc w:val="both"/>
        <w:rPr>
          <w:rFonts w:eastAsia="Calibri" w:cs="Times New Roman"/>
          <w:szCs w:val="24"/>
          <w:lang w:val="ru-RU"/>
        </w:rPr>
      </w:pPr>
      <w:r w:rsidRPr="00A55E2A">
        <w:rPr>
          <w:rFonts w:eastAsia="Calibri" w:cs="Times New Roman"/>
          <w:szCs w:val="24"/>
          <w:lang w:val="ru-RU"/>
        </w:rPr>
        <w:t>Мирјана Егић – записничар,</w:t>
      </w:r>
      <w:r w:rsidR="00A55E2A" w:rsidRPr="00A55E2A">
        <w:rPr>
          <w:rFonts w:eastAsia="Calibri" w:cs="Times New Roman"/>
          <w:szCs w:val="24"/>
          <w:lang w:val="ru-RU"/>
        </w:rPr>
        <w:t xml:space="preserve"> наставница разредне наставе у 1</w:t>
      </w:r>
      <w:r w:rsidRPr="00A55E2A">
        <w:rPr>
          <w:rFonts w:eastAsia="Calibri" w:cs="Times New Roman"/>
          <w:szCs w:val="24"/>
          <w:lang w:val="ru-RU"/>
        </w:rPr>
        <w:t>. разреду</w:t>
      </w:r>
    </w:p>
    <w:p w:rsidR="001515D3" w:rsidRPr="00A55E2A" w:rsidRDefault="001515D3" w:rsidP="001515D3">
      <w:pPr>
        <w:tabs>
          <w:tab w:val="left" w:pos="3495"/>
        </w:tabs>
        <w:spacing w:after="0" w:line="259" w:lineRule="auto"/>
        <w:jc w:val="both"/>
        <w:rPr>
          <w:rFonts w:eastAsia="Calibri" w:cs="Times New Roman"/>
          <w:szCs w:val="24"/>
          <w:lang w:val="ru-RU"/>
        </w:rPr>
      </w:pPr>
      <w:r w:rsidRPr="00A55E2A">
        <w:rPr>
          <w:rFonts w:eastAsia="Calibri" w:cs="Times New Roman"/>
          <w:szCs w:val="24"/>
          <w:lang w:val="ru-RU"/>
        </w:rPr>
        <w:t>Адријана Бачић – наставница енглеског језика</w:t>
      </w:r>
    </w:p>
    <w:p w:rsidR="001515D3" w:rsidRPr="00A55E2A" w:rsidRDefault="00A55E2A" w:rsidP="001515D3">
      <w:pPr>
        <w:tabs>
          <w:tab w:val="left" w:pos="3495"/>
        </w:tabs>
        <w:spacing w:after="0" w:line="259" w:lineRule="auto"/>
        <w:jc w:val="both"/>
        <w:rPr>
          <w:rFonts w:eastAsia="Calibri" w:cs="Times New Roman"/>
          <w:szCs w:val="24"/>
          <w:lang w:val="ru-RU"/>
        </w:rPr>
      </w:pPr>
      <w:r w:rsidRPr="00A55E2A">
        <w:rPr>
          <w:rFonts w:eastAsia="Calibri" w:cs="Times New Roman"/>
          <w:szCs w:val="24"/>
          <w:lang w:val="ru-RU"/>
        </w:rPr>
        <w:t>Немања Ристић</w:t>
      </w:r>
      <w:r w:rsidR="001515D3" w:rsidRPr="00A55E2A">
        <w:rPr>
          <w:rFonts w:eastAsia="Calibri" w:cs="Times New Roman"/>
          <w:szCs w:val="24"/>
          <w:lang w:val="ru-RU"/>
        </w:rPr>
        <w:t xml:space="preserve"> – наставник верске наставе</w:t>
      </w:r>
    </w:p>
    <w:p w:rsidR="001515D3" w:rsidRPr="00A55E2A" w:rsidRDefault="00990D37" w:rsidP="001515D3">
      <w:pPr>
        <w:spacing w:after="0" w:line="259" w:lineRule="auto"/>
        <w:jc w:val="both"/>
        <w:rPr>
          <w:rFonts w:eastAsia="Calibri" w:cs="Times New Roman"/>
          <w:szCs w:val="24"/>
          <w:lang w:val="ru-RU"/>
        </w:rPr>
      </w:pPr>
      <w:r>
        <w:rPr>
          <w:rFonts w:eastAsia="Calibri" w:cs="Times New Roman"/>
          <w:szCs w:val="24"/>
          <w:lang w:val="ru-RU"/>
        </w:rPr>
        <w:t>Стручно веће</w:t>
      </w:r>
      <w:r w:rsidR="001515D3" w:rsidRPr="00A55E2A">
        <w:rPr>
          <w:rFonts w:eastAsia="Calibri" w:cs="Times New Roman"/>
          <w:szCs w:val="24"/>
          <w:lang w:val="ru-RU"/>
        </w:rPr>
        <w:t xml:space="preserve"> разредне наставе </w:t>
      </w:r>
      <w:bookmarkStart w:id="0" w:name="_Hlk171095608"/>
      <w:r w:rsidR="001515D3" w:rsidRPr="00A55E2A">
        <w:rPr>
          <w:rFonts w:eastAsia="Calibri" w:cs="Times New Roman"/>
          <w:szCs w:val="24"/>
          <w:lang w:val="ru-RU"/>
        </w:rPr>
        <w:t>састаја</w:t>
      </w:r>
      <w:r>
        <w:rPr>
          <w:rFonts w:eastAsia="Calibri" w:cs="Times New Roman"/>
          <w:szCs w:val="24"/>
          <w:lang w:val="ru-RU"/>
        </w:rPr>
        <w:t>ло</w:t>
      </w:r>
      <w:r w:rsidR="001515D3" w:rsidRPr="00A55E2A">
        <w:rPr>
          <w:rFonts w:eastAsia="Calibri" w:cs="Times New Roman"/>
          <w:szCs w:val="24"/>
          <w:lang w:val="ru-RU"/>
        </w:rPr>
        <w:t xml:space="preserve"> се четри пута у пуном саставу у току 202</w:t>
      </w:r>
      <w:r w:rsidR="00A45A48">
        <w:rPr>
          <w:rFonts w:eastAsia="Calibri" w:cs="Times New Roman"/>
          <w:szCs w:val="24"/>
          <w:lang w:val="ru-RU"/>
        </w:rPr>
        <w:t>5</w:t>
      </w:r>
      <w:r w:rsidR="001515D3" w:rsidRPr="00A55E2A">
        <w:rPr>
          <w:rFonts w:eastAsia="Calibri" w:cs="Times New Roman"/>
          <w:szCs w:val="24"/>
          <w:lang w:val="ru-RU"/>
        </w:rPr>
        <w:t>/202</w:t>
      </w:r>
      <w:r w:rsidR="00A45A48">
        <w:rPr>
          <w:rFonts w:eastAsia="Calibri" w:cs="Times New Roman"/>
          <w:szCs w:val="24"/>
          <w:lang w:val="ru-RU"/>
        </w:rPr>
        <w:t>6</w:t>
      </w:r>
      <w:r w:rsidR="001515D3" w:rsidRPr="00A55E2A">
        <w:rPr>
          <w:rFonts w:eastAsia="Calibri" w:cs="Times New Roman"/>
          <w:szCs w:val="24"/>
          <w:lang w:val="ru-RU"/>
        </w:rPr>
        <w:t xml:space="preserve">. школске године. </w:t>
      </w:r>
      <w:bookmarkEnd w:id="0"/>
      <w:r w:rsidR="001515D3" w:rsidRPr="00A55E2A">
        <w:rPr>
          <w:rFonts w:eastAsia="Calibri" w:cs="Times New Roman"/>
          <w:szCs w:val="24"/>
          <w:lang w:val="ru-RU"/>
        </w:rPr>
        <w:t xml:space="preserve">На састанцима се договарало о плановима и реализацији планираних активности предвиђених за ову школску годину. </w:t>
      </w:r>
    </w:p>
    <w:p w:rsidR="001515D3" w:rsidRPr="00A55E2A" w:rsidRDefault="001515D3" w:rsidP="001515D3">
      <w:pPr>
        <w:spacing w:after="0" w:line="259" w:lineRule="auto"/>
        <w:jc w:val="both"/>
        <w:rPr>
          <w:rFonts w:eastAsia="Calibri" w:cs="Times New Roman"/>
          <w:szCs w:val="24"/>
          <w:lang w:val="ru-RU"/>
        </w:rPr>
      </w:pPr>
      <w:r w:rsidRPr="00A55E2A">
        <w:rPr>
          <w:rFonts w:eastAsia="Calibri" w:cs="Times New Roman"/>
          <w:szCs w:val="24"/>
          <w:lang w:val="ru-RU"/>
        </w:rPr>
        <w:t>Реализоване активности:</w:t>
      </w:r>
    </w:p>
    <w:p w:rsidR="002F69E5" w:rsidRDefault="002F69E5">
      <w:pPr>
        <w:numPr>
          <w:ilvl w:val="0"/>
          <w:numId w:val="5"/>
        </w:numPr>
        <w:tabs>
          <w:tab w:val="left" w:pos="360"/>
        </w:tabs>
        <w:spacing w:after="0" w:line="259" w:lineRule="auto"/>
        <w:ind w:left="0" w:firstLine="0"/>
        <w:contextualSpacing/>
        <w:jc w:val="both"/>
        <w:rPr>
          <w:rFonts w:eastAsia="Calibri" w:cs="Times New Roman"/>
          <w:szCs w:val="24"/>
          <w:lang w:val="ru-RU"/>
        </w:rPr>
        <w:sectPr w:rsidR="002F69E5" w:rsidSect="001515D3">
          <w:headerReference w:type="even" r:id="rId7"/>
          <w:headerReference w:type="default" r:id="rId8"/>
          <w:footerReference w:type="even" r:id="rId9"/>
          <w:footerReference w:type="default" r:id="rId10"/>
          <w:headerReference w:type="first" r:id="rId11"/>
          <w:footerReference w:type="first" r:id="rId12"/>
          <w:pgSz w:w="16834" w:h="11909" w:orient="landscape" w:code="9"/>
          <w:pgMar w:top="993" w:right="1440" w:bottom="993" w:left="1440" w:header="720" w:footer="720" w:gutter="0"/>
          <w:cols w:space="720"/>
          <w:docGrid w:linePitch="360"/>
        </w:sectPr>
      </w:pPr>
    </w:p>
    <w:p w:rsidR="00A55E2A" w:rsidRPr="002F69E5" w:rsidRDefault="00A55E2A">
      <w:pPr>
        <w:numPr>
          <w:ilvl w:val="0"/>
          <w:numId w:val="5"/>
        </w:numPr>
        <w:tabs>
          <w:tab w:val="left" w:pos="360"/>
        </w:tabs>
        <w:spacing w:after="0" w:line="259" w:lineRule="auto"/>
        <w:ind w:left="0" w:firstLine="0"/>
        <w:contextualSpacing/>
        <w:jc w:val="both"/>
        <w:rPr>
          <w:rFonts w:eastAsia="Calibri" w:cs="Times New Roman"/>
          <w:szCs w:val="24"/>
          <w:lang w:val="ru-RU"/>
        </w:rPr>
      </w:pPr>
      <w:r w:rsidRPr="002F69E5">
        <w:rPr>
          <w:rFonts w:eastAsia="Calibri" w:cs="Times New Roman"/>
          <w:szCs w:val="24"/>
          <w:lang w:val="ru-RU"/>
        </w:rPr>
        <w:t>Редовно анализирани успеси и владање ученика;</w:t>
      </w:r>
    </w:p>
    <w:p w:rsidR="001515D3" w:rsidRPr="002F69E5" w:rsidRDefault="001515D3">
      <w:pPr>
        <w:numPr>
          <w:ilvl w:val="0"/>
          <w:numId w:val="5"/>
        </w:numPr>
        <w:tabs>
          <w:tab w:val="left" w:pos="360"/>
        </w:tabs>
        <w:spacing w:after="0" w:line="259" w:lineRule="auto"/>
        <w:ind w:left="0" w:firstLine="0"/>
        <w:contextualSpacing/>
        <w:jc w:val="both"/>
        <w:rPr>
          <w:rFonts w:eastAsia="Calibri" w:cs="Times New Roman"/>
          <w:szCs w:val="24"/>
          <w:lang w:val="ru-RU"/>
        </w:rPr>
      </w:pPr>
      <w:r w:rsidRPr="002F69E5">
        <w:rPr>
          <w:rFonts w:eastAsia="Calibri" w:cs="Times New Roman"/>
          <w:szCs w:val="24"/>
          <w:lang w:val="ru-RU"/>
        </w:rPr>
        <w:t>Активности у оквиру Дечје недеље (</w:t>
      </w:r>
      <w:r w:rsidR="00A55E2A" w:rsidRPr="002F69E5">
        <w:rPr>
          <w:rFonts w:cs="Times New Roman"/>
          <w:szCs w:val="24"/>
        </w:rPr>
        <w:t xml:space="preserve">„Дрво пријатељства“, Игре без граница, Ликовна радионица и изложба радова, Акција „играчка за друга“, Воћни дан, Дечија пијаца </w:t>
      </w:r>
      <w:r w:rsidRPr="002F69E5">
        <w:rPr>
          <w:rFonts w:eastAsia="Calibri" w:cs="Times New Roman"/>
          <w:szCs w:val="24"/>
          <w:lang w:val="ru-RU"/>
        </w:rPr>
        <w:t>);</w:t>
      </w:r>
    </w:p>
    <w:p w:rsidR="001515D3" w:rsidRPr="002F69E5" w:rsidRDefault="00A55E2A">
      <w:pPr>
        <w:numPr>
          <w:ilvl w:val="0"/>
          <w:numId w:val="5"/>
        </w:numPr>
        <w:tabs>
          <w:tab w:val="left" w:pos="360"/>
        </w:tabs>
        <w:spacing w:after="0" w:line="259" w:lineRule="auto"/>
        <w:ind w:left="0" w:firstLine="0"/>
        <w:contextualSpacing/>
        <w:jc w:val="both"/>
        <w:rPr>
          <w:rFonts w:eastAsia="Calibri" w:cs="Times New Roman"/>
          <w:szCs w:val="24"/>
          <w:lang w:val="ru-RU"/>
        </w:rPr>
      </w:pPr>
      <w:r w:rsidRPr="002F69E5">
        <w:rPr>
          <w:rFonts w:eastAsia="Calibri" w:cs="Times New Roman"/>
          <w:szCs w:val="24"/>
          <w:lang w:val="ru-RU"/>
        </w:rPr>
        <w:t>Одржан ј</w:t>
      </w:r>
      <w:r w:rsidR="001515D3" w:rsidRPr="002F69E5">
        <w:rPr>
          <w:rFonts w:eastAsia="Calibri" w:cs="Times New Roman"/>
          <w:szCs w:val="24"/>
          <w:lang w:val="ru-RU"/>
        </w:rPr>
        <w:t>есењи крос;</w:t>
      </w:r>
    </w:p>
    <w:p w:rsidR="00A55E2A" w:rsidRPr="002F69E5" w:rsidRDefault="00A55E2A">
      <w:pPr>
        <w:numPr>
          <w:ilvl w:val="0"/>
          <w:numId w:val="5"/>
        </w:numPr>
        <w:tabs>
          <w:tab w:val="left" w:pos="360"/>
        </w:tabs>
        <w:spacing w:after="0" w:line="259" w:lineRule="auto"/>
        <w:ind w:left="0" w:firstLine="0"/>
        <w:contextualSpacing/>
        <w:jc w:val="both"/>
        <w:rPr>
          <w:rFonts w:eastAsia="Calibri" w:cs="Times New Roman"/>
          <w:szCs w:val="24"/>
          <w:lang w:val="ru-RU"/>
        </w:rPr>
      </w:pPr>
      <w:r w:rsidRPr="002F69E5">
        <w:rPr>
          <w:rFonts w:cs="Times New Roman"/>
          <w:szCs w:val="24"/>
        </w:rPr>
        <w:t>Дан јабука</w:t>
      </w:r>
    </w:p>
    <w:p w:rsidR="00A55E2A" w:rsidRPr="002F69E5" w:rsidRDefault="00A55E2A">
      <w:pPr>
        <w:numPr>
          <w:ilvl w:val="0"/>
          <w:numId w:val="5"/>
        </w:numPr>
        <w:tabs>
          <w:tab w:val="left" w:pos="360"/>
        </w:tabs>
        <w:spacing w:after="0" w:line="259" w:lineRule="auto"/>
        <w:ind w:left="0" w:firstLine="0"/>
        <w:contextualSpacing/>
        <w:jc w:val="both"/>
        <w:rPr>
          <w:rFonts w:eastAsia="Calibri" w:cs="Times New Roman"/>
          <w:szCs w:val="24"/>
          <w:lang w:val="ru-RU"/>
        </w:rPr>
      </w:pPr>
      <w:r w:rsidRPr="002F69E5">
        <w:rPr>
          <w:rFonts w:cs="Times New Roman"/>
          <w:szCs w:val="24"/>
        </w:rPr>
        <w:t>Посета Еко домаћинству Грковић</w:t>
      </w:r>
    </w:p>
    <w:p w:rsidR="002F69E5" w:rsidRPr="002F69E5" w:rsidRDefault="002F69E5">
      <w:pPr>
        <w:numPr>
          <w:ilvl w:val="0"/>
          <w:numId w:val="5"/>
        </w:numPr>
        <w:tabs>
          <w:tab w:val="left" w:pos="360"/>
        </w:tabs>
        <w:spacing w:after="0" w:line="259" w:lineRule="auto"/>
        <w:ind w:left="0" w:firstLine="0"/>
        <w:contextualSpacing/>
        <w:jc w:val="both"/>
        <w:rPr>
          <w:rFonts w:eastAsia="Calibri" w:cs="Times New Roman"/>
          <w:szCs w:val="24"/>
          <w:lang w:val="ru-RU"/>
        </w:rPr>
      </w:pPr>
      <w:r>
        <w:rPr>
          <w:rFonts w:cs="Times New Roman"/>
          <w:szCs w:val="24"/>
        </w:rPr>
        <w:t xml:space="preserve">Посета пољопривредном газдинству Обреновић </w:t>
      </w:r>
    </w:p>
    <w:p w:rsidR="00A55E2A" w:rsidRPr="002F69E5" w:rsidRDefault="00A55E2A">
      <w:pPr>
        <w:numPr>
          <w:ilvl w:val="0"/>
          <w:numId w:val="5"/>
        </w:numPr>
        <w:tabs>
          <w:tab w:val="left" w:pos="360"/>
        </w:tabs>
        <w:spacing w:after="0" w:line="259" w:lineRule="auto"/>
        <w:ind w:left="0" w:firstLine="0"/>
        <w:contextualSpacing/>
        <w:jc w:val="both"/>
        <w:rPr>
          <w:rFonts w:eastAsia="Calibri" w:cs="Times New Roman"/>
          <w:szCs w:val="24"/>
          <w:lang w:val="ru-RU"/>
        </w:rPr>
      </w:pPr>
      <w:r w:rsidRPr="002F69E5">
        <w:rPr>
          <w:rFonts w:cs="Times New Roman"/>
          <w:szCs w:val="24"/>
        </w:rPr>
        <w:t>Планетаријум</w:t>
      </w:r>
    </w:p>
    <w:p w:rsidR="00A55E2A" w:rsidRPr="002F69E5" w:rsidRDefault="00A55E2A">
      <w:pPr>
        <w:numPr>
          <w:ilvl w:val="0"/>
          <w:numId w:val="5"/>
        </w:numPr>
        <w:tabs>
          <w:tab w:val="left" w:pos="360"/>
        </w:tabs>
        <w:spacing w:after="0" w:line="259" w:lineRule="auto"/>
        <w:ind w:left="0" w:firstLine="0"/>
        <w:contextualSpacing/>
        <w:jc w:val="both"/>
        <w:rPr>
          <w:rFonts w:eastAsia="Calibri" w:cs="Times New Roman"/>
          <w:szCs w:val="24"/>
          <w:lang w:val="ru-RU"/>
        </w:rPr>
      </w:pPr>
      <w:r w:rsidRPr="002F69E5">
        <w:rPr>
          <w:rFonts w:cs="Times New Roman"/>
          <w:szCs w:val="24"/>
        </w:rPr>
        <w:t xml:space="preserve">Реализација пројекта „Заједно и безбедно кроз детињство“ </w:t>
      </w:r>
    </w:p>
    <w:p w:rsidR="002F69E5" w:rsidRPr="002F69E5" w:rsidRDefault="002F69E5">
      <w:pPr>
        <w:pStyle w:val="ListParagraph"/>
        <w:numPr>
          <w:ilvl w:val="0"/>
          <w:numId w:val="5"/>
        </w:numPr>
        <w:ind w:left="426" w:hanging="426"/>
        <w:rPr>
          <w:rFonts w:cs="Times New Roman"/>
          <w:szCs w:val="24"/>
        </w:rPr>
      </w:pPr>
      <w:r w:rsidRPr="002F69E5">
        <w:rPr>
          <w:rFonts w:cs="Times New Roman"/>
          <w:szCs w:val="24"/>
        </w:rPr>
        <w:t xml:space="preserve">Путујуће позориште „Едукативни тетар из Суботице, представа „Четири годишња доба“ и </w:t>
      </w:r>
      <w:r w:rsidRPr="002F69E5">
        <w:rPr>
          <w:szCs w:val="24"/>
        </w:rPr>
        <w:t>„Како је природа лепа“</w:t>
      </w:r>
    </w:p>
    <w:p w:rsidR="002F69E5" w:rsidRPr="002F69E5" w:rsidRDefault="002F69E5">
      <w:pPr>
        <w:pStyle w:val="ListParagraph"/>
        <w:numPr>
          <w:ilvl w:val="0"/>
          <w:numId w:val="5"/>
        </w:numPr>
        <w:ind w:left="426" w:hanging="426"/>
        <w:rPr>
          <w:rFonts w:cs="Times New Roman"/>
          <w:szCs w:val="24"/>
        </w:rPr>
      </w:pPr>
      <w:r w:rsidRPr="002F69E5">
        <w:rPr>
          <w:rFonts w:cs="Times New Roman"/>
          <w:szCs w:val="24"/>
        </w:rPr>
        <w:t>Новогодишња радионица</w:t>
      </w:r>
    </w:p>
    <w:p w:rsidR="002F69E5" w:rsidRPr="002F69E5" w:rsidRDefault="002F69E5">
      <w:pPr>
        <w:pStyle w:val="ListParagraph"/>
        <w:numPr>
          <w:ilvl w:val="0"/>
          <w:numId w:val="5"/>
        </w:numPr>
        <w:ind w:left="426" w:hanging="426"/>
        <w:rPr>
          <w:rFonts w:cs="Times New Roman"/>
          <w:szCs w:val="24"/>
        </w:rPr>
      </w:pPr>
      <w:r w:rsidRPr="002F69E5">
        <w:rPr>
          <w:rFonts w:cs="Times New Roman"/>
          <w:szCs w:val="24"/>
        </w:rPr>
        <w:t>Обука пливања</w:t>
      </w:r>
    </w:p>
    <w:p w:rsidR="002F69E5" w:rsidRPr="002F69E5" w:rsidRDefault="002F69E5">
      <w:pPr>
        <w:pStyle w:val="ListParagraph"/>
        <w:numPr>
          <w:ilvl w:val="0"/>
          <w:numId w:val="5"/>
        </w:numPr>
        <w:ind w:left="426" w:hanging="426"/>
        <w:rPr>
          <w:rFonts w:cs="Times New Roman"/>
          <w:szCs w:val="24"/>
        </w:rPr>
      </w:pPr>
      <w:r w:rsidRPr="002F69E5">
        <w:rPr>
          <w:rFonts w:cs="Times New Roman"/>
          <w:szCs w:val="24"/>
        </w:rPr>
        <w:lastRenderedPageBreak/>
        <w:t>Школска слава Свети Сава</w:t>
      </w:r>
    </w:p>
    <w:p w:rsidR="002F69E5" w:rsidRPr="002F69E5" w:rsidRDefault="002F69E5">
      <w:pPr>
        <w:pStyle w:val="ListParagraph"/>
        <w:numPr>
          <w:ilvl w:val="0"/>
          <w:numId w:val="5"/>
        </w:numPr>
        <w:ind w:left="426" w:hanging="426"/>
        <w:rPr>
          <w:rFonts w:cs="Times New Roman"/>
          <w:szCs w:val="24"/>
        </w:rPr>
      </w:pPr>
      <w:r w:rsidRPr="002F69E5">
        <w:rPr>
          <w:rFonts w:cs="Times New Roman"/>
          <w:szCs w:val="24"/>
        </w:rPr>
        <w:t>Дан жена</w:t>
      </w:r>
    </w:p>
    <w:p w:rsidR="002F69E5" w:rsidRPr="002F69E5" w:rsidRDefault="002F69E5">
      <w:pPr>
        <w:pStyle w:val="ListParagraph"/>
        <w:numPr>
          <w:ilvl w:val="0"/>
          <w:numId w:val="5"/>
        </w:numPr>
        <w:ind w:left="426" w:hanging="426"/>
        <w:rPr>
          <w:rFonts w:cs="Times New Roman"/>
          <w:szCs w:val="24"/>
        </w:rPr>
      </w:pPr>
      <w:r w:rsidRPr="002F69E5">
        <w:rPr>
          <w:rFonts w:cs="Times New Roman"/>
          <w:szCs w:val="24"/>
        </w:rPr>
        <w:t>Снимање дечије емисије „Авантуре Банетове летеће гитаре“</w:t>
      </w:r>
    </w:p>
    <w:p w:rsidR="002F69E5" w:rsidRPr="002F69E5" w:rsidRDefault="002F69E5">
      <w:pPr>
        <w:pStyle w:val="ListParagraph"/>
        <w:numPr>
          <w:ilvl w:val="0"/>
          <w:numId w:val="5"/>
        </w:numPr>
        <w:ind w:left="426" w:hanging="426"/>
        <w:rPr>
          <w:rFonts w:cs="Times New Roman"/>
          <w:szCs w:val="24"/>
        </w:rPr>
      </w:pPr>
      <w:r w:rsidRPr="002F69E5">
        <w:rPr>
          <w:rFonts w:cs="Times New Roman"/>
          <w:szCs w:val="24"/>
        </w:rPr>
        <w:t>Ускршња радионица</w:t>
      </w:r>
    </w:p>
    <w:p w:rsidR="002F69E5" w:rsidRPr="002F69E5" w:rsidRDefault="002F69E5">
      <w:pPr>
        <w:pStyle w:val="ListParagraph"/>
        <w:numPr>
          <w:ilvl w:val="0"/>
          <w:numId w:val="5"/>
        </w:numPr>
        <w:ind w:left="426" w:hanging="426"/>
        <w:rPr>
          <w:rFonts w:cs="Times New Roman"/>
          <w:szCs w:val="24"/>
        </w:rPr>
      </w:pPr>
      <w:r w:rsidRPr="002F69E5">
        <w:rPr>
          <w:rFonts w:cs="Times New Roman"/>
          <w:szCs w:val="24"/>
        </w:rPr>
        <w:t>Обука стручног усавршавања „Прати, процени и објективно оцени“</w:t>
      </w:r>
    </w:p>
    <w:p w:rsidR="002F69E5" w:rsidRPr="002F69E5" w:rsidRDefault="002F69E5">
      <w:pPr>
        <w:pStyle w:val="ListParagraph"/>
        <w:numPr>
          <w:ilvl w:val="0"/>
          <w:numId w:val="5"/>
        </w:numPr>
        <w:ind w:left="426" w:hanging="426"/>
        <w:rPr>
          <w:rFonts w:cs="Times New Roman"/>
          <w:szCs w:val="24"/>
        </w:rPr>
      </w:pPr>
      <w:r w:rsidRPr="002F69E5">
        <w:rPr>
          <w:rFonts w:cs="Times New Roman"/>
          <w:szCs w:val="24"/>
        </w:rPr>
        <w:t>Дан планете Земље</w:t>
      </w:r>
    </w:p>
    <w:p w:rsidR="001515D3" w:rsidRPr="002F69E5" w:rsidRDefault="002F69E5">
      <w:pPr>
        <w:pStyle w:val="ListParagraph"/>
        <w:numPr>
          <w:ilvl w:val="0"/>
          <w:numId w:val="5"/>
        </w:numPr>
        <w:ind w:left="426" w:hanging="426"/>
        <w:rPr>
          <w:rFonts w:cs="Times New Roman"/>
          <w:szCs w:val="24"/>
        </w:rPr>
      </w:pPr>
      <w:r w:rsidRPr="002F69E5">
        <w:rPr>
          <w:rFonts w:cs="Times New Roman"/>
          <w:szCs w:val="24"/>
        </w:rPr>
        <w:t>Недеља сећања и заједништва</w:t>
      </w:r>
      <w:r>
        <w:rPr>
          <w:rFonts w:cs="Times New Roman"/>
          <w:szCs w:val="24"/>
        </w:rPr>
        <w:t xml:space="preserve"> (Зид сећања, П</w:t>
      </w:r>
      <w:r w:rsidRPr="002F69E5">
        <w:rPr>
          <w:rFonts w:cs="Times New Roman"/>
          <w:szCs w:val="24"/>
        </w:rPr>
        <w:t>ролећни крос</w:t>
      </w:r>
      <w:r>
        <w:rPr>
          <w:rFonts w:cs="Times New Roman"/>
          <w:szCs w:val="24"/>
        </w:rPr>
        <w:t xml:space="preserve">, </w:t>
      </w:r>
      <w:r w:rsidRPr="002F69E5">
        <w:rPr>
          <w:rFonts w:cs="Times New Roman"/>
          <w:szCs w:val="24"/>
        </w:rPr>
        <w:t>Дан добрих дела</w:t>
      </w:r>
      <w:r>
        <w:rPr>
          <w:rFonts w:cs="Times New Roman"/>
          <w:szCs w:val="24"/>
        </w:rPr>
        <w:t xml:space="preserve">, </w:t>
      </w:r>
      <w:r w:rsidRPr="002F69E5">
        <w:rPr>
          <w:rFonts w:cs="Times New Roman"/>
          <w:szCs w:val="24"/>
        </w:rPr>
        <w:t>Минут ћутаања и разговор</w:t>
      </w:r>
      <w:r>
        <w:rPr>
          <w:rFonts w:cs="Times New Roman"/>
          <w:szCs w:val="24"/>
        </w:rPr>
        <w:t>)</w:t>
      </w:r>
    </w:p>
    <w:p w:rsidR="002F69E5" w:rsidRPr="002F69E5" w:rsidRDefault="002F69E5">
      <w:pPr>
        <w:pStyle w:val="ListParagraph"/>
        <w:numPr>
          <w:ilvl w:val="0"/>
          <w:numId w:val="5"/>
        </w:numPr>
        <w:ind w:left="426" w:hanging="426"/>
        <w:rPr>
          <w:rFonts w:cs="Times New Roman"/>
          <w:szCs w:val="24"/>
        </w:rPr>
      </w:pPr>
      <w:r>
        <w:rPr>
          <w:rFonts w:cs="Times New Roman"/>
          <w:szCs w:val="24"/>
        </w:rPr>
        <w:t>Дан школе</w:t>
      </w:r>
    </w:p>
    <w:p w:rsidR="002F69E5" w:rsidRDefault="002F69E5" w:rsidP="001515D3">
      <w:pPr>
        <w:jc w:val="center"/>
        <w:rPr>
          <w:rFonts w:cs="Times New Roman"/>
          <w:b/>
          <w:bCs/>
          <w:color w:val="FF0000"/>
          <w:sz w:val="28"/>
          <w:szCs w:val="28"/>
          <w:lang w:val="sr-Cyrl-CS"/>
        </w:rPr>
        <w:sectPr w:rsidR="002F69E5" w:rsidSect="002F69E5">
          <w:type w:val="continuous"/>
          <w:pgSz w:w="16834" w:h="11909" w:orient="landscape" w:code="9"/>
          <w:pgMar w:top="993" w:right="1440" w:bottom="993" w:left="1440" w:header="720" w:footer="720" w:gutter="0"/>
          <w:cols w:num="2" w:space="720"/>
          <w:docGrid w:linePitch="360"/>
        </w:sectPr>
      </w:pPr>
    </w:p>
    <w:p w:rsidR="002F69E5" w:rsidRDefault="002F69E5" w:rsidP="001515D3">
      <w:pPr>
        <w:jc w:val="center"/>
        <w:rPr>
          <w:rFonts w:cs="Times New Roman"/>
          <w:b/>
          <w:bCs/>
          <w:color w:val="FF0000"/>
          <w:sz w:val="28"/>
          <w:szCs w:val="28"/>
          <w:lang w:val="sr-Cyrl-CS"/>
        </w:rPr>
      </w:pPr>
    </w:p>
    <w:p w:rsidR="001515D3" w:rsidRPr="00FA0A1B" w:rsidRDefault="001515D3" w:rsidP="001515D3">
      <w:pPr>
        <w:jc w:val="center"/>
        <w:rPr>
          <w:b/>
          <w:bCs/>
          <w:sz w:val="28"/>
          <w:szCs w:val="28"/>
          <w:lang w:val="sr-Cyrl-CS"/>
        </w:rPr>
      </w:pPr>
      <w:r w:rsidRPr="00FA0A1B">
        <w:rPr>
          <w:rFonts w:cs="Times New Roman"/>
          <w:b/>
          <w:bCs/>
          <w:sz w:val="28"/>
          <w:szCs w:val="28"/>
          <w:lang w:val="sr-Cyrl-CS"/>
        </w:rPr>
        <w:t xml:space="preserve">Годишњи извештај </w:t>
      </w:r>
      <w:r w:rsidR="00A3036A" w:rsidRPr="00FA0A1B">
        <w:rPr>
          <w:rFonts w:cs="Times New Roman"/>
          <w:b/>
          <w:bCs/>
          <w:sz w:val="28"/>
          <w:szCs w:val="28"/>
          <w:lang w:val="sr-Cyrl-CS"/>
        </w:rPr>
        <w:t>С</w:t>
      </w:r>
      <w:r w:rsidRPr="00FA0A1B">
        <w:rPr>
          <w:rFonts w:cs="Times New Roman"/>
          <w:b/>
          <w:bCs/>
          <w:sz w:val="28"/>
          <w:szCs w:val="28"/>
          <w:lang w:val="sr-Cyrl-CS"/>
        </w:rPr>
        <w:t>тручног већа за друштвен</w:t>
      </w:r>
      <w:r w:rsidR="006323CE" w:rsidRPr="00FA0A1B">
        <w:rPr>
          <w:rFonts w:cs="Times New Roman"/>
          <w:b/>
          <w:bCs/>
          <w:sz w:val="28"/>
          <w:szCs w:val="28"/>
          <w:lang w:val="sr-Cyrl-CS"/>
        </w:rPr>
        <w:t>е групе предмета</w:t>
      </w:r>
      <w:r w:rsidRPr="00FA0A1B">
        <w:rPr>
          <w:rFonts w:cs="Times New Roman"/>
          <w:b/>
          <w:bCs/>
          <w:sz w:val="28"/>
          <w:szCs w:val="28"/>
          <w:lang w:val="sr-Cyrl-CS"/>
        </w:rPr>
        <w:t xml:space="preserve"> за школску 202</w:t>
      </w:r>
      <w:r w:rsidR="006323CE" w:rsidRPr="00FA0A1B">
        <w:rPr>
          <w:rFonts w:cs="Times New Roman"/>
          <w:b/>
          <w:bCs/>
          <w:sz w:val="28"/>
          <w:szCs w:val="28"/>
          <w:lang w:val="sr-Cyrl-CS"/>
        </w:rPr>
        <w:t>5</w:t>
      </w:r>
      <w:r w:rsidRPr="00FA0A1B">
        <w:rPr>
          <w:rFonts w:cs="Times New Roman"/>
          <w:b/>
          <w:bCs/>
          <w:sz w:val="28"/>
          <w:szCs w:val="28"/>
          <w:lang w:val="sr-Cyrl-CS"/>
        </w:rPr>
        <w:t>/202</w:t>
      </w:r>
      <w:r w:rsidR="006323CE" w:rsidRPr="00FA0A1B">
        <w:rPr>
          <w:rFonts w:cs="Times New Roman"/>
          <w:b/>
          <w:bCs/>
          <w:sz w:val="28"/>
          <w:szCs w:val="28"/>
          <w:lang w:val="sr-Cyrl-CS"/>
        </w:rPr>
        <w:t>6</w:t>
      </w:r>
      <w:r w:rsidRPr="00FA0A1B">
        <w:rPr>
          <w:rFonts w:cs="Times New Roman"/>
          <w:b/>
          <w:bCs/>
          <w:sz w:val="28"/>
          <w:szCs w:val="28"/>
          <w:lang w:val="sr-Cyrl-CS"/>
        </w:rPr>
        <w:t xml:space="preserve">. годину </w:t>
      </w:r>
    </w:p>
    <w:p w:rsidR="001515D3" w:rsidRPr="00FA0A1B" w:rsidRDefault="001515D3" w:rsidP="001515D3">
      <w:pPr>
        <w:spacing w:after="0"/>
        <w:jc w:val="both"/>
        <w:rPr>
          <w:rFonts w:cs="Times New Roman"/>
          <w:szCs w:val="24"/>
          <w:lang w:val="ru-RU"/>
        </w:rPr>
      </w:pPr>
      <w:r w:rsidRPr="00FA0A1B">
        <w:rPr>
          <w:rFonts w:cs="Times New Roman"/>
          <w:b/>
          <w:bCs/>
          <w:szCs w:val="24"/>
          <w:lang w:val="ru-RU"/>
        </w:rPr>
        <w:t xml:space="preserve">Председник </w:t>
      </w:r>
      <w:r w:rsidR="00E5329C" w:rsidRPr="00FA0A1B">
        <w:rPr>
          <w:rFonts w:cs="Times New Roman"/>
          <w:b/>
          <w:bCs/>
          <w:szCs w:val="24"/>
          <w:lang w:val="ru-RU"/>
        </w:rPr>
        <w:t>стручног већа</w:t>
      </w:r>
      <w:r w:rsidRPr="00FA0A1B">
        <w:rPr>
          <w:rFonts w:cs="Times New Roman"/>
          <w:szCs w:val="24"/>
          <w:lang w:val="ru-RU"/>
        </w:rPr>
        <w:t xml:space="preserve">: </w:t>
      </w:r>
      <w:r w:rsidR="006323CE" w:rsidRPr="00FA0A1B">
        <w:rPr>
          <w:rFonts w:cs="Times New Roman"/>
          <w:szCs w:val="24"/>
          <w:lang w:val="ru-RU"/>
        </w:rPr>
        <w:t>Тања Беретић – наставник енглеског језика у разредима другог циклуса</w:t>
      </w:r>
    </w:p>
    <w:p w:rsidR="001515D3" w:rsidRPr="00FA0A1B" w:rsidRDefault="001515D3" w:rsidP="001515D3">
      <w:pPr>
        <w:spacing w:after="0"/>
        <w:jc w:val="both"/>
        <w:rPr>
          <w:rFonts w:cs="Times New Roman"/>
          <w:szCs w:val="24"/>
          <w:lang w:val="ru-RU"/>
        </w:rPr>
      </w:pPr>
      <w:r w:rsidRPr="00FA0A1B">
        <w:rPr>
          <w:rFonts w:cs="Times New Roman"/>
          <w:szCs w:val="24"/>
          <w:lang w:val="ru-RU"/>
        </w:rPr>
        <w:t>Чланови :</w:t>
      </w:r>
    </w:p>
    <w:p w:rsidR="001515D3" w:rsidRPr="00FA0A1B" w:rsidRDefault="001515D3" w:rsidP="001515D3">
      <w:pPr>
        <w:spacing w:after="0"/>
        <w:jc w:val="both"/>
        <w:rPr>
          <w:rFonts w:cs="Times New Roman"/>
          <w:szCs w:val="24"/>
          <w:lang w:val="ru-RU"/>
        </w:rPr>
      </w:pPr>
      <w:r w:rsidRPr="00FA0A1B">
        <w:rPr>
          <w:rFonts w:cs="Times New Roman"/>
          <w:szCs w:val="24"/>
          <w:lang w:val="ru-RU"/>
        </w:rPr>
        <w:t>Мирјана Ђерић – записничар-наставница руског језика</w:t>
      </w:r>
      <w:r w:rsidR="00C4555F" w:rsidRPr="00FA0A1B">
        <w:rPr>
          <w:rFonts w:cs="Times New Roman"/>
          <w:szCs w:val="24"/>
          <w:lang w:val="ru-RU"/>
        </w:rPr>
        <w:t>;</w:t>
      </w:r>
    </w:p>
    <w:p w:rsidR="001515D3" w:rsidRPr="00FA0A1B" w:rsidRDefault="001515D3" w:rsidP="001515D3">
      <w:pPr>
        <w:spacing w:after="0"/>
        <w:jc w:val="both"/>
        <w:rPr>
          <w:rFonts w:cs="Times New Roman"/>
          <w:szCs w:val="24"/>
          <w:lang w:val="ru-RU"/>
        </w:rPr>
      </w:pPr>
      <w:r w:rsidRPr="00FA0A1B">
        <w:rPr>
          <w:rFonts w:cs="Times New Roman"/>
          <w:szCs w:val="24"/>
          <w:lang w:val="ru-RU"/>
        </w:rPr>
        <w:t>Љиљана Мирић – наставница српског језика</w:t>
      </w:r>
      <w:r w:rsidR="00C4555F" w:rsidRPr="00FA0A1B">
        <w:rPr>
          <w:rFonts w:cs="Times New Roman"/>
          <w:szCs w:val="24"/>
          <w:lang w:val="ru-RU"/>
        </w:rPr>
        <w:t>;</w:t>
      </w:r>
    </w:p>
    <w:p w:rsidR="006323CE" w:rsidRPr="00FA0A1B" w:rsidRDefault="006323CE" w:rsidP="001515D3">
      <w:pPr>
        <w:spacing w:after="0"/>
        <w:jc w:val="both"/>
        <w:rPr>
          <w:rFonts w:cs="Times New Roman"/>
          <w:szCs w:val="24"/>
          <w:lang w:val="ru-RU"/>
        </w:rPr>
      </w:pPr>
      <w:r w:rsidRPr="00FA0A1B">
        <w:rPr>
          <w:rFonts w:cs="Times New Roman"/>
          <w:szCs w:val="24"/>
          <w:lang w:val="ru-RU"/>
        </w:rPr>
        <w:t>Владимир Пеурача – наставник историје</w:t>
      </w:r>
      <w:r w:rsidR="00C4555F" w:rsidRPr="00FA0A1B">
        <w:rPr>
          <w:rFonts w:cs="Times New Roman"/>
          <w:szCs w:val="24"/>
          <w:lang w:val="ru-RU"/>
        </w:rPr>
        <w:t>.</w:t>
      </w:r>
    </w:p>
    <w:p w:rsidR="00FA0A1B" w:rsidRPr="00FA0A1B" w:rsidRDefault="00FA0A1B" w:rsidP="00FA0A1B">
      <w:pPr>
        <w:spacing w:after="0"/>
        <w:jc w:val="both"/>
        <w:rPr>
          <w:rFonts w:cs="Times New Roman"/>
          <w:szCs w:val="24"/>
          <w:lang w:val="ru-RU"/>
        </w:rPr>
      </w:pPr>
      <w:r w:rsidRPr="00FA0A1B">
        <w:rPr>
          <w:rFonts w:cs="Times New Roman"/>
          <w:szCs w:val="24"/>
          <w:lang w:val="ru-RU"/>
        </w:rPr>
        <w:t>1. Циљеви и задаци</w:t>
      </w:r>
    </w:p>
    <w:p w:rsidR="00FA0A1B" w:rsidRPr="00FA0A1B" w:rsidRDefault="00FA0A1B" w:rsidP="00FA0A1B">
      <w:pPr>
        <w:spacing w:after="0"/>
        <w:jc w:val="both"/>
        <w:rPr>
          <w:rFonts w:cs="Times New Roman"/>
          <w:szCs w:val="24"/>
          <w:lang w:val="ru-RU"/>
        </w:rPr>
      </w:pPr>
      <w:r w:rsidRPr="00FA0A1B">
        <w:rPr>
          <w:rFonts w:cs="Times New Roman"/>
          <w:szCs w:val="24"/>
          <w:lang w:val="ru-RU"/>
        </w:rPr>
        <w:t>Циљеви и задаци Стручног већа за друштвене науке у школској 2025/2026. години укључивали су:</w:t>
      </w:r>
    </w:p>
    <w:p w:rsidR="00FA0A1B" w:rsidRPr="00FA0A1B" w:rsidRDefault="00FA0A1B" w:rsidP="00FA0A1B">
      <w:pPr>
        <w:spacing w:after="0"/>
        <w:jc w:val="both"/>
        <w:rPr>
          <w:rFonts w:cs="Times New Roman"/>
          <w:szCs w:val="24"/>
          <w:lang w:val="ru-RU"/>
        </w:rPr>
      </w:pPr>
      <w:r w:rsidRPr="00FA0A1B">
        <w:rPr>
          <w:rFonts w:cs="Times New Roman"/>
          <w:szCs w:val="24"/>
          <w:lang w:val="ru-RU"/>
        </w:rPr>
        <w:t>o Побољшање методике наставе кроз размену искустава међу наставницима.</w:t>
      </w:r>
    </w:p>
    <w:p w:rsidR="00FA0A1B" w:rsidRPr="00FA0A1B" w:rsidRDefault="00FA0A1B" w:rsidP="00FA0A1B">
      <w:pPr>
        <w:spacing w:after="0"/>
        <w:jc w:val="both"/>
        <w:rPr>
          <w:rFonts w:cs="Times New Roman"/>
          <w:szCs w:val="24"/>
          <w:lang w:val="ru-RU"/>
        </w:rPr>
      </w:pPr>
      <w:r w:rsidRPr="00FA0A1B">
        <w:rPr>
          <w:rFonts w:cs="Times New Roman"/>
          <w:szCs w:val="24"/>
          <w:lang w:val="ru-RU"/>
        </w:rPr>
        <w:t>o Унапређивање језичке писмености ученика у српском језику и страним језицима.</w:t>
      </w:r>
    </w:p>
    <w:p w:rsidR="00FA0A1B" w:rsidRPr="00FA0A1B" w:rsidRDefault="00FA0A1B" w:rsidP="00FA0A1B">
      <w:pPr>
        <w:spacing w:after="0"/>
        <w:jc w:val="both"/>
        <w:rPr>
          <w:rFonts w:cs="Times New Roman"/>
          <w:szCs w:val="24"/>
          <w:lang w:val="ru-RU"/>
        </w:rPr>
      </w:pPr>
      <w:r w:rsidRPr="00FA0A1B">
        <w:rPr>
          <w:rFonts w:cs="Times New Roman"/>
          <w:szCs w:val="24"/>
          <w:lang w:val="ru-RU"/>
        </w:rPr>
        <w:t>o Подстицање љубави према читању и учењу језика кроз различите наставне и ваннаставне активности.</w:t>
      </w:r>
    </w:p>
    <w:p w:rsidR="00FA0A1B" w:rsidRPr="00FA0A1B" w:rsidRDefault="00FA0A1B" w:rsidP="00FA0A1B">
      <w:pPr>
        <w:spacing w:after="0"/>
        <w:jc w:val="both"/>
        <w:rPr>
          <w:rFonts w:cs="Times New Roman"/>
          <w:szCs w:val="24"/>
          <w:lang w:val="ru-RU"/>
        </w:rPr>
      </w:pPr>
      <w:r w:rsidRPr="00FA0A1B">
        <w:rPr>
          <w:rFonts w:cs="Times New Roman"/>
          <w:szCs w:val="24"/>
          <w:lang w:val="ru-RU"/>
        </w:rPr>
        <w:t>o Развијање интеркултуралне компетенције код ученика кроз учење страних језика.</w:t>
      </w:r>
    </w:p>
    <w:p w:rsidR="00FA0A1B" w:rsidRPr="00FA0A1B" w:rsidRDefault="00FA0A1B" w:rsidP="00FA0A1B">
      <w:pPr>
        <w:spacing w:after="0"/>
        <w:jc w:val="both"/>
        <w:rPr>
          <w:rFonts w:cs="Times New Roman"/>
          <w:szCs w:val="24"/>
          <w:lang w:val="ru-RU"/>
        </w:rPr>
      </w:pPr>
      <w:r w:rsidRPr="00FA0A1B">
        <w:rPr>
          <w:rFonts w:cs="Times New Roman"/>
          <w:szCs w:val="24"/>
          <w:lang w:val="ru-RU"/>
        </w:rPr>
        <w:t>o Промоција вредности људских права кроз наставни план.</w:t>
      </w:r>
    </w:p>
    <w:p w:rsidR="00FA0A1B" w:rsidRPr="00FA0A1B" w:rsidRDefault="00FA0A1B" w:rsidP="00FA0A1B">
      <w:pPr>
        <w:spacing w:after="0"/>
        <w:jc w:val="both"/>
        <w:rPr>
          <w:rFonts w:cs="Times New Roman"/>
          <w:szCs w:val="24"/>
          <w:lang w:val="ru-RU"/>
        </w:rPr>
      </w:pPr>
    </w:p>
    <w:p w:rsidR="00FA0A1B" w:rsidRPr="00FA0A1B" w:rsidRDefault="00FA0A1B" w:rsidP="00FA0A1B">
      <w:pPr>
        <w:spacing w:after="0"/>
        <w:jc w:val="both"/>
        <w:rPr>
          <w:rFonts w:cs="Times New Roman"/>
          <w:szCs w:val="24"/>
          <w:lang w:val="ru-RU"/>
        </w:rPr>
      </w:pPr>
      <w:r w:rsidRPr="00FA0A1B">
        <w:rPr>
          <w:rFonts w:cs="Times New Roman"/>
          <w:szCs w:val="24"/>
          <w:lang w:val="ru-RU"/>
        </w:rPr>
        <w:t>2. Одржане активности</w:t>
      </w:r>
    </w:p>
    <w:p w:rsidR="00FA0A1B" w:rsidRPr="00FA0A1B" w:rsidRDefault="00FA0A1B" w:rsidP="00FA0A1B">
      <w:pPr>
        <w:spacing w:after="0"/>
        <w:jc w:val="both"/>
        <w:rPr>
          <w:rFonts w:cs="Times New Roman"/>
          <w:szCs w:val="24"/>
          <w:lang w:val="ru-RU"/>
        </w:rPr>
      </w:pPr>
      <w:r w:rsidRPr="00FA0A1B">
        <w:rPr>
          <w:rFonts w:cs="Times New Roman"/>
          <w:szCs w:val="24"/>
          <w:lang w:val="ru-RU"/>
        </w:rPr>
        <w:t>Током школске године одржана су укупно четири састанка Стручног већа за језике и друштвене науке. Кључне активности укључују:</w:t>
      </w:r>
    </w:p>
    <w:p w:rsidR="00FA0A1B" w:rsidRPr="00FA0A1B" w:rsidRDefault="00FA0A1B" w:rsidP="00FA0A1B">
      <w:pPr>
        <w:spacing w:after="0"/>
        <w:jc w:val="both"/>
        <w:rPr>
          <w:rFonts w:cs="Times New Roman"/>
          <w:szCs w:val="24"/>
          <w:lang w:val="ru-RU"/>
        </w:rPr>
      </w:pPr>
      <w:r w:rsidRPr="00FA0A1B">
        <w:rPr>
          <w:rFonts w:cs="Times New Roman"/>
          <w:szCs w:val="24"/>
          <w:lang w:val="ru-RU"/>
        </w:rPr>
        <w:t>o Септембар 2025: Уводни састанак, дефинисање плана рада, расподела задатака и улога, договори о кључним темама.</w:t>
      </w:r>
    </w:p>
    <w:p w:rsidR="00FA0A1B" w:rsidRPr="00FA0A1B" w:rsidRDefault="00FA0A1B" w:rsidP="00FA0A1B">
      <w:pPr>
        <w:spacing w:after="0"/>
        <w:jc w:val="both"/>
        <w:rPr>
          <w:rFonts w:cs="Times New Roman"/>
          <w:szCs w:val="24"/>
          <w:lang w:val="ru-RU"/>
        </w:rPr>
      </w:pPr>
      <w:r w:rsidRPr="00FA0A1B">
        <w:rPr>
          <w:rFonts w:cs="Times New Roman"/>
          <w:szCs w:val="24"/>
          <w:lang w:val="ru-RU"/>
        </w:rPr>
        <w:t>o Новембар 2025. Извештај о организација Европског дана језика – квизови, радионице, рецитације и представе на страним језицима, извештај резултата иницијалног тестирања, извештај о реализацији часова допунске и додатне наставе, предлог публикација за допуну библиотечког фонда.</w:t>
      </w:r>
    </w:p>
    <w:p w:rsidR="00FA0A1B" w:rsidRPr="00FA0A1B" w:rsidRDefault="00FA0A1B" w:rsidP="00FA0A1B">
      <w:pPr>
        <w:spacing w:after="0"/>
        <w:jc w:val="both"/>
        <w:rPr>
          <w:rFonts w:cs="Times New Roman"/>
          <w:szCs w:val="24"/>
          <w:lang w:val="ru-RU"/>
        </w:rPr>
      </w:pPr>
      <w:r w:rsidRPr="00FA0A1B">
        <w:rPr>
          <w:rFonts w:cs="Times New Roman"/>
          <w:szCs w:val="24"/>
          <w:lang w:val="ru-RU"/>
        </w:rPr>
        <w:lastRenderedPageBreak/>
        <w:t>o Фебруар 2026: Анализа успеха ученика на крају првог полугодишта, реализација допунске и додатне наставе, договор о реализацији припремне наставе за Завршни испит, припрема програма за Школску славу – Свети Сава.</w:t>
      </w:r>
    </w:p>
    <w:p w:rsidR="00FA0A1B" w:rsidRPr="00FA0A1B" w:rsidRDefault="00FA0A1B" w:rsidP="00FA0A1B">
      <w:pPr>
        <w:spacing w:after="0"/>
        <w:jc w:val="both"/>
        <w:rPr>
          <w:rFonts w:cs="Times New Roman"/>
          <w:szCs w:val="24"/>
          <w:lang w:val="ru-RU"/>
        </w:rPr>
      </w:pPr>
      <w:r w:rsidRPr="00FA0A1B">
        <w:rPr>
          <w:rFonts w:cs="Times New Roman"/>
          <w:szCs w:val="24"/>
          <w:lang w:val="ru-RU"/>
        </w:rPr>
        <w:t>o Јун 2026: Завршни састанак већа, евалуација постигнутих циљева и успеха на крају школске године 2025/26, извештај о реализацији допунске, додатне и припремне наставе, анализа реализације наставног плана и програма, избор уџбеника за наредну школску годину и планирање за наредну школску годину.</w:t>
      </w:r>
    </w:p>
    <w:p w:rsidR="00FA0A1B" w:rsidRPr="00FA0A1B" w:rsidRDefault="00FA0A1B" w:rsidP="00FA0A1B">
      <w:pPr>
        <w:spacing w:after="0"/>
        <w:jc w:val="both"/>
        <w:rPr>
          <w:rFonts w:cs="Times New Roman"/>
          <w:szCs w:val="24"/>
          <w:lang w:val="ru-RU"/>
        </w:rPr>
      </w:pPr>
    </w:p>
    <w:p w:rsidR="00FA0A1B" w:rsidRPr="00FA0A1B" w:rsidRDefault="00FA0A1B" w:rsidP="00FA0A1B">
      <w:pPr>
        <w:spacing w:after="0"/>
        <w:jc w:val="both"/>
        <w:rPr>
          <w:rFonts w:cs="Times New Roman"/>
          <w:szCs w:val="24"/>
          <w:lang w:val="ru-RU"/>
        </w:rPr>
      </w:pPr>
      <w:r w:rsidRPr="00FA0A1B">
        <w:rPr>
          <w:rFonts w:cs="Times New Roman"/>
          <w:szCs w:val="24"/>
          <w:lang w:val="ru-RU"/>
        </w:rPr>
        <w:t>3. Резултати и постигнућа</w:t>
      </w:r>
    </w:p>
    <w:p w:rsidR="00FA0A1B" w:rsidRPr="00FA0A1B" w:rsidRDefault="00FA0A1B" w:rsidP="00FA0A1B">
      <w:pPr>
        <w:spacing w:after="0"/>
        <w:jc w:val="both"/>
        <w:rPr>
          <w:rFonts w:cs="Times New Roman"/>
          <w:szCs w:val="24"/>
          <w:lang w:val="ru-RU"/>
        </w:rPr>
      </w:pPr>
      <w:r w:rsidRPr="00FA0A1B">
        <w:rPr>
          <w:rFonts w:cs="Times New Roman"/>
          <w:szCs w:val="24"/>
          <w:lang w:val="ru-RU"/>
        </w:rPr>
        <w:t>o Ученици су показали интерес за читање и креативно писање, истраживачки рад и креативност при изради пројеката на дате теме.</w:t>
      </w:r>
    </w:p>
    <w:p w:rsidR="00FA0A1B" w:rsidRPr="00FA0A1B" w:rsidRDefault="00FA0A1B" w:rsidP="00FA0A1B">
      <w:pPr>
        <w:spacing w:after="0"/>
        <w:jc w:val="both"/>
        <w:rPr>
          <w:rFonts w:cs="Times New Roman"/>
          <w:szCs w:val="24"/>
          <w:lang w:val="ru-RU"/>
        </w:rPr>
      </w:pPr>
      <w:r w:rsidRPr="00FA0A1B">
        <w:rPr>
          <w:rFonts w:cs="Times New Roman"/>
          <w:szCs w:val="24"/>
          <w:lang w:val="ru-RU"/>
        </w:rPr>
        <w:t>o Успостављена је сарадња међу наставницима кроз организацију заједничких пројеката и размену искустава.</w:t>
      </w:r>
    </w:p>
    <w:p w:rsidR="00FA0A1B" w:rsidRPr="00FA0A1B" w:rsidRDefault="00FA0A1B" w:rsidP="00FA0A1B">
      <w:pPr>
        <w:spacing w:after="0"/>
        <w:jc w:val="both"/>
        <w:rPr>
          <w:rFonts w:cs="Times New Roman"/>
          <w:szCs w:val="24"/>
          <w:lang w:val="ru-RU"/>
        </w:rPr>
      </w:pPr>
      <w:r w:rsidRPr="00FA0A1B">
        <w:rPr>
          <w:rFonts w:cs="Times New Roman"/>
          <w:szCs w:val="24"/>
          <w:lang w:val="ru-RU"/>
        </w:rPr>
        <w:t>o Организоване активности поводом Европског дана језика допринеле су подизању свести о важности учења страних језика и интеркултуралности.</w:t>
      </w:r>
    </w:p>
    <w:p w:rsidR="00FA0A1B" w:rsidRPr="00FA0A1B" w:rsidRDefault="00FA0A1B" w:rsidP="00FA0A1B">
      <w:pPr>
        <w:spacing w:after="0"/>
        <w:jc w:val="both"/>
        <w:rPr>
          <w:rFonts w:cs="Times New Roman"/>
          <w:szCs w:val="24"/>
          <w:lang w:val="ru-RU"/>
        </w:rPr>
      </w:pPr>
    </w:p>
    <w:p w:rsidR="00FA0A1B" w:rsidRPr="00FA0A1B" w:rsidRDefault="00FA0A1B" w:rsidP="00FA0A1B">
      <w:pPr>
        <w:spacing w:after="0"/>
        <w:jc w:val="both"/>
        <w:rPr>
          <w:rFonts w:cs="Times New Roman"/>
          <w:szCs w:val="24"/>
          <w:lang w:val="ru-RU"/>
        </w:rPr>
      </w:pPr>
      <w:r w:rsidRPr="00FA0A1B">
        <w:rPr>
          <w:rFonts w:cs="Times New Roman"/>
          <w:szCs w:val="24"/>
          <w:lang w:val="ru-RU"/>
        </w:rPr>
        <w:t>4. Проблеми и изазови</w:t>
      </w:r>
    </w:p>
    <w:p w:rsidR="00FA0A1B" w:rsidRPr="00FA0A1B" w:rsidRDefault="00FA0A1B" w:rsidP="00FA0A1B">
      <w:pPr>
        <w:spacing w:after="0"/>
        <w:jc w:val="both"/>
        <w:rPr>
          <w:rFonts w:cs="Times New Roman"/>
          <w:szCs w:val="24"/>
          <w:lang w:val="ru-RU"/>
        </w:rPr>
      </w:pPr>
      <w:r w:rsidRPr="00FA0A1B">
        <w:rPr>
          <w:rFonts w:cs="Times New Roman"/>
          <w:szCs w:val="24"/>
          <w:lang w:val="ru-RU"/>
        </w:rPr>
        <w:t>o Потешкоће у мотивацији ученика за учење страних језика код појединаца због мањка интересовања или подршке код куће.</w:t>
      </w:r>
    </w:p>
    <w:p w:rsidR="00FA0A1B" w:rsidRPr="00FA0A1B" w:rsidRDefault="00FA0A1B" w:rsidP="00FA0A1B">
      <w:pPr>
        <w:spacing w:after="0"/>
        <w:jc w:val="both"/>
        <w:rPr>
          <w:rFonts w:cs="Times New Roman"/>
          <w:szCs w:val="24"/>
          <w:lang w:val="ru-RU"/>
        </w:rPr>
      </w:pPr>
    </w:p>
    <w:p w:rsidR="00FA0A1B" w:rsidRPr="00FA0A1B" w:rsidRDefault="00FA0A1B" w:rsidP="00FA0A1B">
      <w:pPr>
        <w:spacing w:after="0"/>
        <w:jc w:val="both"/>
        <w:rPr>
          <w:rFonts w:cs="Times New Roman"/>
          <w:szCs w:val="24"/>
          <w:lang w:val="ru-RU"/>
        </w:rPr>
      </w:pPr>
      <w:r w:rsidRPr="00FA0A1B">
        <w:rPr>
          <w:rFonts w:cs="Times New Roman"/>
          <w:szCs w:val="24"/>
          <w:lang w:val="ru-RU"/>
        </w:rPr>
        <w:t>5. Планови за наредни период</w:t>
      </w:r>
    </w:p>
    <w:p w:rsidR="00FA0A1B" w:rsidRPr="00FA0A1B" w:rsidRDefault="00FA0A1B" w:rsidP="00FA0A1B">
      <w:pPr>
        <w:spacing w:after="0"/>
        <w:jc w:val="both"/>
        <w:rPr>
          <w:rFonts w:cs="Times New Roman"/>
          <w:szCs w:val="24"/>
          <w:lang w:val="ru-RU"/>
        </w:rPr>
      </w:pPr>
      <w:r w:rsidRPr="00FA0A1B">
        <w:rPr>
          <w:rFonts w:cs="Times New Roman"/>
          <w:szCs w:val="24"/>
          <w:lang w:val="ru-RU"/>
        </w:rPr>
        <w:t>o Јачање сарадње између стручних већа и наставника организованим активностима.</w:t>
      </w:r>
    </w:p>
    <w:p w:rsidR="00FA0A1B" w:rsidRPr="00FA0A1B" w:rsidRDefault="00FA0A1B" w:rsidP="00FA0A1B">
      <w:pPr>
        <w:spacing w:after="0"/>
        <w:jc w:val="both"/>
        <w:rPr>
          <w:rFonts w:cs="Times New Roman"/>
          <w:szCs w:val="24"/>
          <w:lang w:val="ru-RU"/>
        </w:rPr>
      </w:pPr>
    </w:p>
    <w:p w:rsidR="00FA0A1B" w:rsidRPr="00FA0A1B" w:rsidRDefault="00FA0A1B" w:rsidP="00FA0A1B">
      <w:pPr>
        <w:spacing w:after="0"/>
        <w:jc w:val="both"/>
        <w:rPr>
          <w:rFonts w:cs="Times New Roman"/>
          <w:szCs w:val="24"/>
          <w:lang w:val="ru-RU"/>
        </w:rPr>
      </w:pPr>
      <w:r w:rsidRPr="00FA0A1B">
        <w:rPr>
          <w:rFonts w:cs="Times New Roman"/>
          <w:szCs w:val="24"/>
          <w:lang w:val="ru-RU"/>
        </w:rPr>
        <w:t>6. Закључак</w:t>
      </w:r>
    </w:p>
    <w:p w:rsidR="00FA0A1B" w:rsidRPr="00FA0A1B" w:rsidRDefault="00FA0A1B" w:rsidP="00FA0A1B">
      <w:pPr>
        <w:spacing w:after="0"/>
        <w:jc w:val="both"/>
        <w:rPr>
          <w:rFonts w:cs="Times New Roman"/>
          <w:szCs w:val="24"/>
          <w:lang w:val="ru-RU"/>
        </w:rPr>
      </w:pPr>
      <w:r w:rsidRPr="00FA0A1B">
        <w:rPr>
          <w:rFonts w:cs="Times New Roman"/>
          <w:szCs w:val="24"/>
          <w:lang w:val="ru-RU"/>
        </w:rPr>
        <w:t>Стручно веће за језике и друштвене науке успешно је реализовало све планиране активности током школске 2025/2026. године. У наредном периоду фокус ће бити на додатном оснаживању сарадње међу наставницима и ученицима.</w:t>
      </w:r>
    </w:p>
    <w:p w:rsidR="006323CE" w:rsidRPr="00BB15EA" w:rsidRDefault="006323CE" w:rsidP="001515D3">
      <w:pPr>
        <w:spacing w:after="0"/>
        <w:jc w:val="both"/>
        <w:rPr>
          <w:rFonts w:cs="Times New Roman"/>
          <w:color w:val="FF0000"/>
          <w:szCs w:val="24"/>
          <w:lang w:val="ru-RU"/>
        </w:rPr>
      </w:pPr>
    </w:p>
    <w:p w:rsidR="001515D3" w:rsidRDefault="001515D3" w:rsidP="001515D3">
      <w:pPr>
        <w:spacing w:after="0"/>
        <w:jc w:val="both"/>
        <w:rPr>
          <w:rFonts w:cs="Times New Roman"/>
          <w:color w:val="FF0000"/>
          <w:szCs w:val="24"/>
          <w:lang w:val="ru-RU"/>
        </w:rPr>
      </w:pPr>
    </w:p>
    <w:p w:rsidR="006323CE" w:rsidRPr="00E04368" w:rsidRDefault="006323CE" w:rsidP="00E04368">
      <w:pPr>
        <w:spacing w:after="0"/>
        <w:jc w:val="both"/>
        <w:rPr>
          <w:rFonts w:cs="Times New Roman"/>
          <w:b/>
          <w:bCs/>
          <w:sz w:val="28"/>
          <w:szCs w:val="28"/>
          <w:lang w:val="sr-Cyrl-CS"/>
        </w:rPr>
      </w:pPr>
      <w:r w:rsidRPr="00E04368">
        <w:rPr>
          <w:rFonts w:cs="Times New Roman"/>
          <w:b/>
          <w:bCs/>
          <w:sz w:val="28"/>
          <w:szCs w:val="28"/>
          <w:lang w:val="sr-Cyrl-CS"/>
        </w:rPr>
        <w:t xml:space="preserve">Годишњи извештај </w:t>
      </w:r>
      <w:r w:rsidR="00A3036A" w:rsidRPr="00E04368">
        <w:rPr>
          <w:rFonts w:cs="Times New Roman"/>
          <w:b/>
          <w:bCs/>
          <w:sz w:val="28"/>
          <w:szCs w:val="28"/>
          <w:lang w:val="sr-Cyrl-CS"/>
        </w:rPr>
        <w:t>С</w:t>
      </w:r>
      <w:r w:rsidRPr="00E04368">
        <w:rPr>
          <w:rFonts w:cs="Times New Roman"/>
          <w:b/>
          <w:bCs/>
          <w:sz w:val="28"/>
          <w:szCs w:val="28"/>
          <w:lang w:val="sr-Cyrl-CS"/>
        </w:rPr>
        <w:t>тручног већа за уметност, културу и спорт за школску 2025/2026. годину</w:t>
      </w:r>
    </w:p>
    <w:p w:rsidR="006323CE" w:rsidRPr="00E04368" w:rsidRDefault="006323CE" w:rsidP="00E04368">
      <w:pPr>
        <w:spacing w:after="0"/>
        <w:jc w:val="both"/>
        <w:rPr>
          <w:rFonts w:cs="Times New Roman"/>
          <w:b/>
          <w:bCs/>
          <w:szCs w:val="24"/>
          <w:lang w:val="sr-Cyrl-CS"/>
        </w:rPr>
      </w:pPr>
    </w:p>
    <w:p w:rsidR="00E04368" w:rsidRPr="00E04368" w:rsidRDefault="00E04368" w:rsidP="00E04368">
      <w:pPr>
        <w:pStyle w:val="Textbody"/>
        <w:spacing w:line="276" w:lineRule="auto"/>
      </w:pPr>
      <w:r w:rsidRPr="00E04368">
        <w:rPr>
          <w:rStyle w:val="StrongEmphasis"/>
        </w:rPr>
        <w:t>Председник Стручног већа</w:t>
      </w:r>
      <w:proofErr w:type="gramStart"/>
      <w:r w:rsidRPr="00E04368">
        <w:rPr>
          <w:rStyle w:val="StrongEmphasis"/>
        </w:rPr>
        <w:t>:</w:t>
      </w:r>
      <w:proofErr w:type="gramEnd"/>
      <w:r w:rsidRPr="00E04368">
        <w:br/>
        <w:t>Светлана Мрђеновић – професор физичког и здравственог васпитања</w:t>
      </w:r>
    </w:p>
    <w:p w:rsidR="00E04368" w:rsidRPr="00E04368" w:rsidRDefault="00E04368" w:rsidP="00E04368">
      <w:pPr>
        <w:pStyle w:val="Textbody"/>
        <w:spacing w:line="276" w:lineRule="auto"/>
      </w:pPr>
      <w:r w:rsidRPr="00E04368">
        <w:rPr>
          <w:rStyle w:val="StrongEmphasis"/>
        </w:rPr>
        <w:t>Чланови Стручног већа:</w:t>
      </w:r>
    </w:p>
    <w:p w:rsidR="00E04368" w:rsidRPr="00E04368" w:rsidRDefault="00E04368" w:rsidP="00E04368">
      <w:pPr>
        <w:pStyle w:val="Textbody"/>
        <w:spacing w:line="276" w:lineRule="auto"/>
      </w:pPr>
      <w:r w:rsidRPr="00E04368">
        <w:t>Марио Андрековић – наставник музичке културе, записничар</w:t>
      </w:r>
      <w:r w:rsidRPr="00E04368">
        <w:br/>
        <w:t>Кристина Бења – наставница ликовне културе</w:t>
      </w:r>
      <w:r w:rsidRPr="00E04368">
        <w:br/>
      </w:r>
      <w:r w:rsidRPr="00E04368">
        <w:lastRenderedPageBreak/>
        <w:t>Немања Ристић – наставник верске наставе</w:t>
      </w:r>
    </w:p>
    <w:p w:rsidR="00E04368" w:rsidRPr="00E04368" w:rsidRDefault="00E04368" w:rsidP="00E04368">
      <w:pPr>
        <w:pStyle w:val="Textbody"/>
        <w:spacing w:line="276" w:lineRule="auto"/>
        <w:jc w:val="both"/>
      </w:pPr>
      <w:r w:rsidRPr="00E04368">
        <w:t xml:space="preserve">Стручно веће за уметност и спорт састало се у пуном саставу четири пута током школске 2025/2026. </w:t>
      </w:r>
      <w:proofErr w:type="gramStart"/>
      <w:r w:rsidRPr="00E04368">
        <w:t>године</w:t>
      </w:r>
      <w:proofErr w:type="gramEnd"/>
      <w:r w:rsidRPr="00E04368">
        <w:t>. На састанцима су разматрани планови рада и реализација планираних наставних и ваннаставних активности предвиђених за текућу школску годину.</w:t>
      </w:r>
    </w:p>
    <w:p w:rsidR="00E04368" w:rsidRPr="00E04368" w:rsidRDefault="00E04368" w:rsidP="00E04368">
      <w:pPr>
        <w:pStyle w:val="Textbody"/>
        <w:spacing w:line="276" w:lineRule="auto"/>
        <w:jc w:val="both"/>
      </w:pPr>
      <w:r w:rsidRPr="00E04368">
        <w:t>Током школске године реализоване су следеће активности:</w:t>
      </w:r>
    </w:p>
    <w:p w:rsidR="00E04368" w:rsidRPr="00E04368" w:rsidRDefault="00E04368">
      <w:pPr>
        <w:pStyle w:val="Textbody"/>
        <w:numPr>
          <w:ilvl w:val="0"/>
          <w:numId w:val="13"/>
        </w:numPr>
        <w:spacing w:line="276" w:lineRule="auto"/>
        <w:jc w:val="both"/>
      </w:pPr>
      <w:r w:rsidRPr="00E04368">
        <w:t xml:space="preserve">Израђен је План и програм рада Стручног већа за школску 2025/2026. </w:t>
      </w:r>
      <w:proofErr w:type="gramStart"/>
      <w:r w:rsidRPr="00E04368">
        <w:t>годину</w:t>
      </w:r>
      <w:proofErr w:type="gramEnd"/>
      <w:r w:rsidRPr="00E04368">
        <w:t>.</w:t>
      </w:r>
    </w:p>
    <w:p w:rsidR="00E04368" w:rsidRPr="00E04368" w:rsidRDefault="00E04368">
      <w:pPr>
        <w:pStyle w:val="Textbody"/>
        <w:numPr>
          <w:ilvl w:val="0"/>
          <w:numId w:val="13"/>
        </w:numPr>
        <w:spacing w:line="276" w:lineRule="auto"/>
        <w:jc w:val="both"/>
      </w:pPr>
      <w:r w:rsidRPr="00E04368">
        <w:t>Сачињени су оперативни планови рада редовне, додатне и допунске наставе, као и планови слободних активности и секција.</w:t>
      </w:r>
    </w:p>
    <w:p w:rsidR="00E04368" w:rsidRPr="00E04368" w:rsidRDefault="00E04368">
      <w:pPr>
        <w:pStyle w:val="Textbody"/>
        <w:numPr>
          <w:ilvl w:val="0"/>
          <w:numId w:val="13"/>
        </w:numPr>
        <w:spacing w:line="276" w:lineRule="auto"/>
        <w:jc w:val="both"/>
      </w:pPr>
      <w:r w:rsidRPr="00E04368">
        <w:t>Чланови Већа упознати су са потребама ученика Михаела Асановића, који наставу ликовне културе похађа по ИОП-у, те су прилагођени наставни садржаји, методе и стратегије рада његовим индивидуалним потребама.</w:t>
      </w:r>
    </w:p>
    <w:p w:rsidR="00E04368" w:rsidRPr="00E04368" w:rsidRDefault="00E04368">
      <w:pPr>
        <w:pStyle w:val="Textbody"/>
        <w:numPr>
          <w:ilvl w:val="0"/>
          <w:numId w:val="13"/>
        </w:numPr>
        <w:spacing w:line="276" w:lineRule="auto"/>
        <w:jc w:val="both"/>
      </w:pPr>
      <w:r w:rsidRPr="00E04368">
        <w:t>Израђен је ИОП-2 за ученика Михаела Асановића за предмет Ликовна култура.</w:t>
      </w:r>
    </w:p>
    <w:p w:rsidR="00E04368" w:rsidRPr="00E04368" w:rsidRDefault="00E04368">
      <w:pPr>
        <w:pStyle w:val="Textbody"/>
        <w:numPr>
          <w:ilvl w:val="0"/>
          <w:numId w:val="13"/>
        </w:numPr>
        <w:spacing w:line="276" w:lineRule="auto"/>
        <w:jc w:val="both"/>
      </w:pPr>
      <w:r w:rsidRPr="00E04368">
        <w:t>Планирани су и реализовани иницијални тестови, након чега је извршена анализа постигнућа ученика.</w:t>
      </w:r>
    </w:p>
    <w:p w:rsidR="00E04368" w:rsidRPr="00E04368" w:rsidRDefault="00E04368">
      <w:pPr>
        <w:pStyle w:val="Textbody"/>
        <w:numPr>
          <w:ilvl w:val="0"/>
          <w:numId w:val="13"/>
        </w:numPr>
        <w:spacing w:line="276" w:lineRule="auto"/>
        <w:jc w:val="both"/>
      </w:pPr>
      <w:r w:rsidRPr="00E04368">
        <w:t>Планирани су термини писмених и контролних задатака у складу са школским календаром и планом рада.</w:t>
      </w:r>
    </w:p>
    <w:p w:rsidR="00E04368" w:rsidRPr="00E04368" w:rsidRDefault="00E04368">
      <w:pPr>
        <w:pStyle w:val="Textbody"/>
        <w:numPr>
          <w:ilvl w:val="0"/>
          <w:numId w:val="13"/>
        </w:numPr>
        <w:spacing w:line="276" w:lineRule="auto"/>
        <w:jc w:val="both"/>
      </w:pPr>
      <w:r w:rsidRPr="00E04368">
        <w:t>Планирани су и реализовани угледни часови и стручне теме.</w:t>
      </w:r>
    </w:p>
    <w:p w:rsidR="00E04368" w:rsidRPr="00E04368" w:rsidRDefault="00E04368">
      <w:pPr>
        <w:pStyle w:val="Textbody"/>
        <w:numPr>
          <w:ilvl w:val="0"/>
          <w:numId w:val="13"/>
        </w:numPr>
        <w:spacing w:line="276" w:lineRule="auto"/>
        <w:jc w:val="both"/>
      </w:pPr>
      <w:r w:rsidRPr="00E04368">
        <w:t>Одређени су ученици за укључивање у допунску и додатну наставу, као и у рад секција.</w:t>
      </w:r>
    </w:p>
    <w:p w:rsidR="00E04368" w:rsidRPr="00E04368" w:rsidRDefault="00E04368">
      <w:pPr>
        <w:pStyle w:val="Textbody"/>
        <w:numPr>
          <w:ilvl w:val="0"/>
          <w:numId w:val="13"/>
        </w:numPr>
        <w:spacing w:line="276" w:lineRule="auto"/>
        <w:jc w:val="both"/>
      </w:pPr>
      <w:r w:rsidRPr="00E04368">
        <w:t>Усаглашени су критеријуми оцењивања.</w:t>
      </w:r>
    </w:p>
    <w:p w:rsidR="00E04368" w:rsidRPr="00E04368" w:rsidRDefault="00E04368">
      <w:pPr>
        <w:pStyle w:val="Textbody"/>
        <w:numPr>
          <w:ilvl w:val="0"/>
          <w:numId w:val="13"/>
        </w:numPr>
        <w:spacing w:line="276" w:lineRule="auto"/>
        <w:jc w:val="both"/>
      </w:pPr>
      <w:r w:rsidRPr="00E04368">
        <w:t>Организоване су и реализоване активности поводом обележавања Дечје недеље.</w:t>
      </w:r>
    </w:p>
    <w:p w:rsidR="00E04368" w:rsidRPr="00E04368" w:rsidRDefault="00E04368">
      <w:pPr>
        <w:pStyle w:val="Textbody"/>
        <w:numPr>
          <w:ilvl w:val="0"/>
          <w:numId w:val="13"/>
        </w:numPr>
        <w:spacing w:line="276" w:lineRule="auto"/>
        <w:jc w:val="both"/>
      </w:pPr>
      <w:r w:rsidRPr="00E04368">
        <w:t xml:space="preserve">Обележена је школска слава Свети Сава, 27. </w:t>
      </w:r>
      <w:proofErr w:type="gramStart"/>
      <w:r w:rsidRPr="00E04368">
        <w:t>јануара</w:t>
      </w:r>
      <w:proofErr w:type="gramEnd"/>
      <w:r w:rsidRPr="00E04368">
        <w:t xml:space="preserve"> 2026. </w:t>
      </w:r>
      <w:proofErr w:type="gramStart"/>
      <w:r w:rsidRPr="00E04368">
        <w:t>године</w:t>
      </w:r>
      <w:proofErr w:type="gramEnd"/>
      <w:r w:rsidRPr="00E04368">
        <w:t>.</w:t>
      </w:r>
    </w:p>
    <w:p w:rsidR="00E04368" w:rsidRPr="00E04368" w:rsidRDefault="00E04368">
      <w:pPr>
        <w:pStyle w:val="Textbody"/>
        <w:numPr>
          <w:ilvl w:val="0"/>
          <w:numId w:val="13"/>
        </w:numPr>
        <w:spacing w:line="276" w:lineRule="auto"/>
        <w:jc w:val="both"/>
      </w:pPr>
      <w:r w:rsidRPr="00E04368">
        <w:t>Спроведени су планирани угледни часови.</w:t>
      </w:r>
    </w:p>
    <w:p w:rsidR="00E04368" w:rsidRPr="00E04368" w:rsidRDefault="00E04368">
      <w:pPr>
        <w:pStyle w:val="Textbody"/>
        <w:numPr>
          <w:ilvl w:val="0"/>
          <w:numId w:val="13"/>
        </w:numPr>
        <w:spacing w:line="276" w:lineRule="auto"/>
        <w:jc w:val="both"/>
      </w:pPr>
      <w:r w:rsidRPr="00E04368">
        <w:t>Анализирани су успех ученика и реализација наставних и ваннаставних активности на крају првог класификационог периода.</w:t>
      </w:r>
    </w:p>
    <w:p w:rsidR="00E04368" w:rsidRPr="00E04368" w:rsidRDefault="00E04368">
      <w:pPr>
        <w:pStyle w:val="Textbody"/>
        <w:numPr>
          <w:ilvl w:val="0"/>
          <w:numId w:val="13"/>
        </w:numPr>
        <w:spacing w:line="276" w:lineRule="auto"/>
        <w:jc w:val="both"/>
      </w:pPr>
      <w:r w:rsidRPr="00E04368">
        <w:t>Одређене су мере за побољшање успеха ученика.</w:t>
      </w:r>
    </w:p>
    <w:p w:rsidR="00E04368" w:rsidRPr="00E04368" w:rsidRDefault="00E04368">
      <w:pPr>
        <w:pStyle w:val="Textbody"/>
        <w:numPr>
          <w:ilvl w:val="0"/>
          <w:numId w:val="13"/>
        </w:numPr>
        <w:spacing w:line="276" w:lineRule="auto"/>
        <w:jc w:val="both"/>
      </w:pPr>
      <w:r w:rsidRPr="00E04368">
        <w:t>Анализирана је реализација индивидуалних образовних планова.</w:t>
      </w:r>
    </w:p>
    <w:p w:rsidR="00E04368" w:rsidRPr="00E04368" w:rsidRDefault="00E04368">
      <w:pPr>
        <w:pStyle w:val="Textbody"/>
        <w:numPr>
          <w:ilvl w:val="0"/>
          <w:numId w:val="13"/>
        </w:numPr>
        <w:spacing w:line="276" w:lineRule="auto"/>
        <w:jc w:val="both"/>
      </w:pPr>
      <w:r w:rsidRPr="00E04368">
        <w:lastRenderedPageBreak/>
        <w:t>Планирана су и реализована школска такмичења.</w:t>
      </w:r>
    </w:p>
    <w:p w:rsidR="00E04368" w:rsidRPr="00E04368" w:rsidRDefault="00E04368" w:rsidP="00E04368">
      <w:pPr>
        <w:pStyle w:val="Textbody"/>
        <w:spacing w:line="276" w:lineRule="auto"/>
        <w:ind w:left="707"/>
        <w:jc w:val="both"/>
      </w:pPr>
    </w:p>
    <w:p w:rsidR="00E04368" w:rsidRPr="00E04368" w:rsidRDefault="00E04368" w:rsidP="00E04368">
      <w:pPr>
        <w:pStyle w:val="Heading2"/>
        <w:jc w:val="both"/>
        <w:rPr>
          <w:rFonts w:ascii="Times New Roman" w:hAnsi="Times New Roman" w:cs="Times New Roman"/>
          <w:b/>
          <w:bCs/>
          <w:color w:val="auto"/>
        </w:rPr>
      </w:pPr>
      <w:r w:rsidRPr="00E04368">
        <w:rPr>
          <w:rFonts w:ascii="Times New Roman" w:hAnsi="Times New Roman" w:cs="Times New Roman"/>
          <w:b/>
          <w:bCs/>
          <w:color w:val="auto"/>
        </w:rPr>
        <w:t>Ликовна секција</w:t>
      </w:r>
    </w:p>
    <w:p w:rsidR="00E04368" w:rsidRPr="00E04368" w:rsidRDefault="00E04368" w:rsidP="00E04368">
      <w:pPr>
        <w:pStyle w:val="Textbody"/>
        <w:spacing w:line="276" w:lineRule="auto"/>
        <w:jc w:val="both"/>
      </w:pPr>
      <w:r w:rsidRPr="00E04368">
        <w:t>У оквиру ликовне секције реализоване су следеће активности:</w:t>
      </w:r>
    </w:p>
    <w:p w:rsidR="00E04368" w:rsidRPr="00E04368" w:rsidRDefault="00E04368">
      <w:pPr>
        <w:pStyle w:val="Textbody"/>
        <w:numPr>
          <w:ilvl w:val="1"/>
          <w:numId w:val="14"/>
        </w:numPr>
        <w:spacing w:line="276" w:lineRule="auto"/>
        <w:jc w:val="both"/>
      </w:pPr>
      <w:r w:rsidRPr="00E04368">
        <w:t>разред – 9 часова;</w:t>
      </w:r>
    </w:p>
    <w:p w:rsidR="00E04368" w:rsidRPr="00E04368" w:rsidRDefault="00E04368">
      <w:pPr>
        <w:pStyle w:val="Textbody"/>
        <w:numPr>
          <w:ilvl w:val="1"/>
          <w:numId w:val="15"/>
        </w:numPr>
        <w:spacing w:line="276" w:lineRule="auto"/>
        <w:jc w:val="both"/>
      </w:pPr>
      <w:r w:rsidRPr="00E04368">
        <w:t>разред – 2 часа;</w:t>
      </w:r>
    </w:p>
    <w:p w:rsidR="00E04368" w:rsidRPr="00E04368" w:rsidRDefault="00E04368">
      <w:pPr>
        <w:pStyle w:val="Textbody"/>
        <w:numPr>
          <w:ilvl w:val="1"/>
          <w:numId w:val="16"/>
        </w:numPr>
        <w:spacing w:line="276" w:lineRule="auto"/>
        <w:jc w:val="both"/>
      </w:pPr>
      <w:proofErr w:type="gramStart"/>
      <w:r w:rsidRPr="00E04368">
        <w:t>разред</w:t>
      </w:r>
      <w:proofErr w:type="gramEnd"/>
      <w:r w:rsidRPr="00E04368">
        <w:t xml:space="preserve"> – 5 часова.</w:t>
      </w:r>
    </w:p>
    <w:p w:rsidR="00E04368" w:rsidRPr="00E04368" w:rsidRDefault="00E04368" w:rsidP="00E04368">
      <w:pPr>
        <w:pStyle w:val="Textbody"/>
        <w:spacing w:line="276" w:lineRule="auto"/>
        <w:jc w:val="both"/>
      </w:pPr>
      <w:r w:rsidRPr="00E04368">
        <w:t>Ученици су учествовали на конкурсима:</w:t>
      </w:r>
    </w:p>
    <w:p w:rsidR="00E04368" w:rsidRPr="00E04368" w:rsidRDefault="00E04368">
      <w:pPr>
        <w:pStyle w:val="Textbody"/>
        <w:numPr>
          <w:ilvl w:val="0"/>
          <w:numId w:val="17"/>
        </w:numPr>
        <w:spacing w:line="276" w:lineRule="auto"/>
        <w:jc w:val="both"/>
      </w:pPr>
      <w:r w:rsidRPr="00E04368">
        <w:rPr>
          <w:rStyle w:val="StrongEmphasis"/>
        </w:rPr>
        <w:t>71. изложби ликовних радова деце и омладине Србије</w:t>
      </w:r>
      <w:r w:rsidRPr="00E04368">
        <w:t>, на тему „ПТИЦЕ“, у организацији Министарства просвете, Центра за ликовно васпитање деце и омладине Војводине и Новосадског дечјег културног центра;</w:t>
      </w:r>
    </w:p>
    <w:p w:rsidR="00E04368" w:rsidRPr="00E04368" w:rsidRDefault="00E04368">
      <w:pPr>
        <w:pStyle w:val="Textbody"/>
        <w:numPr>
          <w:ilvl w:val="0"/>
          <w:numId w:val="17"/>
        </w:numPr>
        <w:spacing w:line="276" w:lineRule="auto"/>
        <w:jc w:val="both"/>
      </w:pPr>
      <w:proofErr w:type="gramStart"/>
      <w:r w:rsidRPr="00E04368">
        <w:t>конкурсу</w:t>
      </w:r>
      <w:proofErr w:type="gramEnd"/>
      <w:r w:rsidRPr="00E04368">
        <w:t xml:space="preserve"> који је расписао Повереник за заштиту равноправности на тему „Мост разумевања – међугенерацијска солидарност“.</w:t>
      </w:r>
    </w:p>
    <w:p w:rsidR="00E04368" w:rsidRDefault="00E04368" w:rsidP="00E04368">
      <w:pPr>
        <w:pStyle w:val="Textbody"/>
        <w:spacing w:line="276" w:lineRule="auto"/>
        <w:jc w:val="both"/>
      </w:pPr>
      <w:r w:rsidRPr="00E04368">
        <w:t>На конкурсима су учествовали ученици ОШ „Огњен Прица</w:t>
      </w:r>
      <w:proofErr w:type="gramStart"/>
      <w:r w:rsidRPr="00E04368">
        <w:t>“ из</w:t>
      </w:r>
      <w:proofErr w:type="gramEnd"/>
      <w:r w:rsidRPr="00E04368">
        <w:t xml:space="preserve"> Колута.</w:t>
      </w:r>
    </w:p>
    <w:p w:rsidR="00E04368" w:rsidRPr="00E04368" w:rsidRDefault="00E04368" w:rsidP="00E04368">
      <w:pPr>
        <w:pStyle w:val="Textbody"/>
        <w:spacing w:line="276" w:lineRule="auto"/>
        <w:jc w:val="both"/>
      </w:pPr>
    </w:p>
    <w:p w:rsidR="00E04368" w:rsidRPr="00E04368" w:rsidRDefault="00E04368" w:rsidP="00E04368">
      <w:pPr>
        <w:pStyle w:val="Heading2"/>
        <w:jc w:val="both"/>
        <w:rPr>
          <w:rFonts w:ascii="Times New Roman" w:hAnsi="Times New Roman" w:cs="Times New Roman"/>
          <w:b/>
          <w:bCs/>
          <w:color w:val="auto"/>
        </w:rPr>
      </w:pPr>
      <w:r w:rsidRPr="00E04368">
        <w:rPr>
          <w:rFonts w:ascii="Times New Roman" w:hAnsi="Times New Roman" w:cs="Times New Roman"/>
          <w:b/>
          <w:bCs/>
          <w:color w:val="auto"/>
        </w:rPr>
        <w:t>Учешће и резултати ученика на такмичењима из физичког и здравственог васпитања</w:t>
      </w:r>
    </w:p>
    <w:p w:rsidR="00E04368" w:rsidRPr="00E04368" w:rsidRDefault="00E04368" w:rsidP="00E04368">
      <w:pPr>
        <w:pStyle w:val="Textbody"/>
        <w:spacing w:line="276" w:lineRule="auto"/>
        <w:jc w:val="both"/>
      </w:pPr>
      <w:r w:rsidRPr="00E04368">
        <w:rPr>
          <w:rStyle w:val="StrongEmphasis"/>
        </w:rPr>
        <w:t>1. Уличне трке у Сомбору</w:t>
      </w:r>
    </w:p>
    <w:p w:rsidR="00E04368" w:rsidRPr="00E04368" w:rsidRDefault="00E04368" w:rsidP="00E04368">
      <w:pPr>
        <w:pStyle w:val="Textbody"/>
        <w:spacing w:line="276" w:lineRule="auto"/>
        <w:jc w:val="both"/>
      </w:pPr>
      <w:r w:rsidRPr="00E04368">
        <w:t xml:space="preserve">Дана 21.10.2025. </w:t>
      </w:r>
      <w:proofErr w:type="gramStart"/>
      <w:r w:rsidRPr="00E04368">
        <w:t>године</w:t>
      </w:r>
      <w:proofErr w:type="gramEnd"/>
      <w:r w:rsidRPr="00E04368">
        <w:t xml:space="preserve"> одржане су Уличне трке у Сомбору, на којима су учествовала три ученика наше школе. Ученик осмог разреда, Дамјан Хинић, освојио је </w:t>
      </w:r>
      <w:r w:rsidRPr="00E04368">
        <w:rPr>
          <w:rStyle w:val="StrongEmphasis"/>
        </w:rPr>
        <w:t xml:space="preserve">3. </w:t>
      </w:r>
      <w:proofErr w:type="gramStart"/>
      <w:r w:rsidRPr="00E04368">
        <w:rPr>
          <w:rStyle w:val="StrongEmphasis"/>
        </w:rPr>
        <w:t>место</w:t>
      </w:r>
      <w:proofErr w:type="gramEnd"/>
      <w:r w:rsidRPr="00E04368">
        <w:t>.</w:t>
      </w:r>
    </w:p>
    <w:p w:rsidR="00E04368" w:rsidRPr="00E04368" w:rsidRDefault="00E04368" w:rsidP="00E04368">
      <w:pPr>
        <w:pStyle w:val="Textbody"/>
        <w:spacing w:line="276" w:lineRule="auto"/>
        <w:jc w:val="both"/>
      </w:pPr>
      <w:r w:rsidRPr="00E04368">
        <w:rPr>
          <w:rStyle w:val="StrongEmphasis"/>
        </w:rPr>
        <w:t>2. Општинско такмичење у стоном тенису</w:t>
      </w:r>
    </w:p>
    <w:p w:rsidR="00E04368" w:rsidRPr="00E04368" w:rsidRDefault="00E04368" w:rsidP="00E04368">
      <w:pPr>
        <w:pStyle w:val="Textbody"/>
        <w:spacing w:line="276" w:lineRule="auto"/>
        <w:jc w:val="both"/>
      </w:pPr>
      <w:r w:rsidRPr="00E04368">
        <w:t xml:space="preserve">Дана 23.10.2025. </w:t>
      </w:r>
      <w:proofErr w:type="gramStart"/>
      <w:r w:rsidRPr="00E04368">
        <w:t>године</w:t>
      </w:r>
      <w:proofErr w:type="gramEnd"/>
      <w:r w:rsidRPr="00E04368">
        <w:t xml:space="preserve"> у Градској хали „Мостонга“ у Сомбору одржано је Општинско такмичење у стоном тенису.</w:t>
      </w:r>
    </w:p>
    <w:p w:rsidR="00E04368" w:rsidRPr="00E04368" w:rsidRDefault="00E04368" w:rsidP="00E04368">
      <w:pPr>
        <w:pStyle w:val="Textbody"/>
        <w:spacing w:line="276" w:lineRule="auto"/>
        <w:jc w:val="both"/>
      </w:pPr>
      <w:r w:rsidRPr="00E04368">
        <w:t>Нашу школу представљала су четири ученика:</w:t>
      </w:r>
    </w:p>
    <w:p w:rsidR="00E04368" w:rsidRPr="00E04368" w:rsidRDefault="00E04368">
      <w:pPr>
        <w:pStyle w:val="Textbody"/>
        <w:numPr>
          <w:ilvl w:val="0"/>
          <w:numId w:val="18"/>
        </w:numPr>
        <w:spacing w:line="276" w:lineRule="auto"/>
        <w:jc w:val="both"/>
      </w:pPr>
      <w:r w:rsidRPr="00E04368">
        <w:t>Софија Егић, ученица 5. разреда;</w:t>
      </w:r>
    </w:p>
    <w:p w:rsidR="00E04368" w:rsidRPr="00E04368" w:rsidRDefault="00E04368">
      <w:pPr>
        <w:pStyle w:val="Textbody"/>
        <w:numPr>
          <w:ilvl w:val="0"/>
          <w:numId w:val="18"/>
        </w:numPr>
        <w:spacing w:line="276" w:lineRule="auto"/>
        <w:jc w:val="both"/>
      </w:pPr>
      <w:r w:rsidRPr="00E04368">
        <w:t>Јована Алексић, ученица 8. разреда;</w:t>
      </w:r>
    </w:p>
    <w:p w:rsidR="00E04368" w:rsidRPr="00E04368" w:rsidRDefault="00E04368">
      <w:pPr>
        <w:pStyle w:val="Textbody"/>
        <w:numPr>
          <w:ilvl w:val="0"/>
          <w:numId w:val="18"/>
        </w:numPr>
        <w:spacing w:line="276" w:lineRule="auto"/>
        <w:jc w:val="both"/>
      </w:pPr>
      <w:r w:rsidRPr="00E04368">
        <w:lastRenderedPageBreak/>
        <w:t>Никола Купрешанин, ученик 7. разреда;</w:t>
      </w:r>
    </w:p>
    <w:p w:rsidR="00E04368" w:rsidRPr="00E04368" w:rsidRDefault="00E04368">
      <w:pPr>
        <w:pStyle w:val="Textbody"/>
        <w:numPr>
          <w:ilvl w:val="0"/>
          <w:numId w:val="18"/>
        </w:numPr>
        <w:spacing w:line="276" w:lineRule="auto"/>
        <w:jc w:val="both"/>
      </w:pPr>
      <w:r w:rsidRPr="00E04368">
        <w:t xml:space="preserve">Никола Ралић, ученик 8. </w:t>
      </w:r>
      <w:proofErr w:type="gramStart"/>
      <w:r w:rsidRPr="00E04368">
        <w:t>разреда</w:t>
      </w:r>
      <w:proofErr w:type="gramEnd"/>
      <w:r w:rsidRPr="00E04368">
        <w:t>.</w:t>
      </w:r>
    </w:p>
    <w:p w:rsidR="00E04368" w:rsidRPr="00E04368" w:rsidRDefault="00E04368" w:rsidP="00E04368">
      <w:pPr>
        <w:pStyle w:val="Textbody"/>
        <w:spacing w:line="276" w:lineRule="auto"/>
        <w:jc w:val="both"/>
      </w:pPr>
      <w:r w:rsidRPr="00E04368">
        <w:t>Ученици су учествовали у појединачном и екипном такмичењу.</w:t>
      </w:r>
    </w:p>
    <w:p w:rsidR="00E04368" w:rsidRPr="00E04368" w:rsidRDefault="00E04368" w:rsidP="00E04368">
      <w:pPr>
        <w:pStyle w:val="Textbody"/>
        <w:spacing w:line="276" w:lineRule="auto"/>
        <w:jc w:val="both"/>
      </w:pPr>
      <w:r w:rsidRPr="00E04368">
        <w:t xml:space="preserve">Јована Алексић освојила је </w:t>
      </w:r>
      <w:r w:rsidRPr="00E04368">
        <w:rPr>
          <w:rStyle w:val="StrongEmphasis"/>
          <w:b w:val="0"/>
          <w:bCs w:val="0"/>
        </w:rPr>
        <w:t xml:space="preserve">1. </w:t>
      </w:r>
      <w:proofErr w:type="gramStart"/>
      <w:r w:rsidRPr="00E04368">
        <w:rPr>
          <w:rStyle w:val="StrongEmphasis"/>
          <w:b w:val="0"/>
          <w:bCs w:val="0"/>
        </w:rPr>
        <w:t>место</w:t>
      </w:r>
      <w:proofErr w:type="gramEnd"/>
      <w:r w:rsidRPr="00E04368">
        <w:rPr>
          <w:rStyle w:val="StrongEmphasis"/>
          <w:b w:val="0"/>
          <w:bCs w:val="0"/>
        </w:rPr>
        <w:t xml:space="preserve"> у појединачној конкуренцији</w:t>
      </w:r>
      <w:r w:rsidRPr="00E04368">
        <w:t xml:space="preserve">. У екипној конкуренцији Јована Алексић и Софија Егић освојиле су </w:t>
      </w:r>
      <w:r w:rsidRPr="00E04368">
        <w:rPr>
          <w:rStyle w:val="StrongEmphasis"/>
          <w:b w:val="0"/>
          <w:bCs w:val="0"/>
        </w:rPr>
        <w:t xml:space="preserve">1. </w:t>
      </w:r>
      <w:proofErr w:type="gramStart"/>
      <w:r w:rsidRPr="00E04368">
        <w:rPr>
          <w:rStyle w:val="StrongEmphasis"/>
          <w:b w:val="0"/>
          <w:bCs w:val="0"/>
        </w:rPr>
        <w:t>место</w:t>
      </w:r>
      <w:proofErr w:type="gramEnd"/>
      <w:r w:rsidRPr="00E04368">
        <w:t xml:space="preserve">, док су дечаци екипно освојили </w:t>
      </w:r>
      <w:r w:rsidRPr="00E04368">
        <w:rPr>
          <w:rStyle w:val="StrongEmphasis"/>
          <w:b w:val="0"/>
          <w:bCs w:val="0"/>
        </w:rPr>
        <w:t xml:space="preserve">3. </w:t>
      </w:r>
      <w:proofErr w:type="gramStart"/>
      <w:r w:rsidRPr="00E04368">
        <w:rPr>
          <w:rStyle w:val="StrongEmphasis"/>
          <w:b w:val="0"/>
          <w:bCs w:val="0"/>
        </w:rPr>
        <w:t>место</w:t>
      </w:r>
      <w:proofErr w:type="gramEnd"/>
      <w:r w:rsidRPr="00E04368">
        <w:rPr>
          <w:b/>
          <w:bCs/>
        </w:rPr>
        <w:t>.</w:t>
      </w:r>
      <w:r w:rsidRPr="00E04368">
        <w:t xml:space="preserve"> У појединачној конкуренцији Никола Ралић освојио је </w:t>
      </w:r>
      <w:r w:rsidRPr="00E04368">
        <w:rPr>
          <w:rStyle w:val="StrongEmphasis"/>
          <w:b w:val="0"/>
          <w:bCs w:val="0"/>
        </w:rPr>
        <w:t xml:space="preserve">3. </w:t>
      </w:r>
      <w:proofErr w:type="gramStart"/>
      <w:r w:rsidRPr="00E04368">
        <w:rPr>
          <w:rStyle w:val="StrongEmphasis"/>
          <w:b w:val="0"/>
          <w:bCs w:val="0"/>
        </w:rPr>
        <w:t>место</w:t>
      </w:r>
      <w:proofErr w:type="gramEnd"/>
      <w:r w:rsidRPr="00E04368">
        <w:t>.</w:t>
      </w:r>
    </w:p>
    <w:p w:rsidR="00E04368" w:rsidRPr="00E04368" w:rsidRDefault="00E04368" w:rsidP="00E04368">
      <w:pPr>
        <w:pStyle w:val="Textbody"/>
        <w:spacing w:line="276" w:lineRule="auto"/>
        <w:jc w:val="both"/>
      </w:pPr>
      <w:r w:rsidRPr="00E04368">
        <w:rPr>
          <w:rStyle w:val="StrongEmphasis"/>
        </w:rPr>
        <w:t>3. Окружно такмичење у стоном тенису</w:t>
      </w:r>
    </w:p>
    <w:p w:rsidR="00E04368" w:rsidRPr="00E04368" w:rsidRDefault="00E04368" w:rsidP="00E04368">
      <w:pPr>
        <w:pStyle w:val="Textbody"/>
        <w:spacing w:line="276" w:lineRule="auto"/>
        <w:jc w:val="both"/>
      </w:pPr>
      <w:r w:rsidRPr="00E04368">
        <w:t xml:space="preserve">Дана 30.10.2025. </w:t>
      </w:r>
      <w:proofErr w:type="gramStart"/>
      <w:r w:rsidRPr="00E04368">
        <w:t>године</w:t>
      </w:r>
      <w:proofErr w:type="gramEnd"/>
      <w:r w:rsidRPr="00E04368">
        <w:t xml:space="preserve"> одржано је Окружно такмичење у стоном тенису.</w:t>
      </w:r>
    </w:p>
    <w:p w:rsidR="00E04368" w:rsidRPr="00E04368" w:rsidRDefault="00E04368" w:rsidP="00E04368">
      <w:pPr>
        <w:pStyle w:val="Textbody"/>
        <w:spacing w:line="276" w:lineRule="auto"/>
        <w:jc w:val="both"/>
      </w:pPr>
      <w:r w:rsidRPr="00E04368">
        <w:t xml:space="preserve">Софија Егић, ученица 5. </w:t>
      </w:r>
      <w:proofErr w:type="gramStart"/>
      <w:r w:rsidRPr="00E04368">
        <w:t>разреда</w:t>
      </w:r>
      <w:proofErr w:type="gramEnd"/>
      <w:r w:rsidRPr="00E04368">
        <w:t xml:space="preserve">, и Јована Алексић, ученица 8. </w:t>
      </w:r>
      <w:proofErr w:type="gramStart"/>
      <w:r w:rsidRPr="00E04368">
        <w:t>разреда</w:t>
      </w:r>
      <w:proofErr w:type="gramEnd"/>
      <w:r w:rsidRPr="00E04368">
        <w:t xml:space="preserve">, освојиле су </w:t>
      </w:r>
      <w:r w:rsidRPr="00E04368">
        <w:rPr>
          <w:rStyle w:val="StrongEmphasis"/>
          <w:b w:val="0"/>
          <w:bCs w:val="0"/>
        </w:rPr>
        <w:t xml:space="preserve">1. </w:t>
      </w:r>
      <w:proofErr w:type="gramStart"/>
      <w:r w:rsidRPr="00E04368">
        <w:rPr>
          <w:rStyle w:val="StrongEmphasis"/>
          <w:b w:val="0"/>
          <w:bCs w:val="0"/>
        </w:rPr>
        <w:t>место</w:t>
      </w:r>
      <w:proofErr w:type="gramEnd"/>
      <w:r w:rsidRPr="00E04368">
        <w:rPr>
          <w:rStyle w:val="StrongEmphasis"/>
          <w:b w:val="0"/>
          <w:bCs w:val="0"/>
        </w:rPr>
        <w:t xml:space="preserve"> у екипном пласману</w:t>
      </w:r>
      <w:r w:rsidRPr="00E04368">
        <w:rPr>
          <w:b/>
          <w:bCs/>
        </w:rPr>
        <w:t>.</w:t>
      </w:r>
    </w:p>
    <w:p w:rsidR="00E04368" w:rsidRPr="00E04368" w:rsidRDefault="00E04368" w:rsidP="00E04368">
      <w:pPr>
        <w:pStyle w:val="Textbody"/>
        <w:spacing w:line="276" w:lineRule="auto"/>
        <w:jc w:val="both"/>
      </w:pPr>
      <w:r w:rsidRPr="00E04368">
        <w:t xml:space="preserve">Јована Алексић је у појединачној конкуренцији освојила </w:t>
      </w:r>
      <w:r w:rsidRPr="00E04368">
        <w:rPr>
          <w:rStyle w:val="StrongEmphasis"/>
          <w:b w:val="0"/>
          <w:bCs w:val="0"/>
        </w:rPr>
        <w:t xml:space="preserve">1. </w:t>
      </w:r>
      <w:proofErr w:type="gramStart"/>
      <w:r w:rsidRPr="00E04368">
        <w:rPr>
          <w:rStyle w:val="StrongEmphasis"/>
          <w:b w:val="0"/>
          <w:bCs w:val="0"/>
        </w:rPr>
        <w:t>место</w:t>
      </w:r>
      <w:proofErr w:type="gramEnd"/>
      <w:r w:rsidRPr="00E04368">
        <w:t>, чиме се пласирала на Државно првенство и СОШОВ.</w:t>
      </w:r>
    </w:p>
    <w:p w:rsidR="00E04368" w:rsidRPr="00E04368" w:rsidRDefault="00E04368" w:rsidP="00E04368">
      <w:pPr>
        <w:pStyle w:val="Textbody"/>
        <w:spacing w:line="276" w:lineRule="auto"/>
        <w:jc w:val="both"/>
      </w:pPr>
      <w:r w:rsidRPr="00E04368">
        <w:rPr>
          <w:rStyle w:val="StrongEmphasis"/>
        </w:rPr>
        <w:t>4. Државно првенство у стоном тенису</w:t>
      </w:r>
    </w:p>
    <w:p w:rsidR="00E04368" w:rsidRPr="00E04368" w:rsidRDefault="00E04368" w:rsidP="00E04368">
      <w:pPr>
        <w:pStyle w:val="Textbody"/>
        <w:spacing w:line="276" w:lineRule="auto"/>
        <w:jc w:val="both"/>
      </w:pPr>
      <w:r w:rsidRPr="00E04368">
        <w:t xml:space="preserve">Дана 19.11.2025. </w:t>
      </w:r>
      <w:proofErr w:type="gramStart"/>
      <w:r w:rsidRPr="00E04368">
        <w:t>године</w:t>
      </w:r>
      <w:proofErr w:type="gramEnd"/>
      <w:r w:rsidRPr="00E04368">
        <w:t xml:space="preserve"> у Београду је одржано Државно првенство у стоном тенису, на којем је нашу школу у појединачној конкуренцији представљала Јована Алексић.</w:t>
      </w:r>
    </w:p>
    <w:p w:rsidR="00E04368" w:rsidRPr="00E04368" w:rsidRDefault="00E04368" w:rsidP="00E04368">
      <w:pPr>
        <w:pStyle w:val="Textbody"/>
        <w:spacing w:line="276" w:lineRule="auto"/>
        <w:jc w:val="both"/>
      </w:pPr>
      <w:r w:rsidRPr="00E04368">
        <w:rPr>
          <w:rStyle w:val="StrongEmphasis"/>
        </w:rPr>
        <w:t>5. Општинско такмичење у стрељаштву</w:t>
      </w:r>
    </w:p>
    <w:p w:rsidR="00E04368" w:rsidRPr="00E04368" w:rsidRDefault="00E04368" w:rsidP="00E04368">
      <w:pPr>
        <w:pStyle w:val="Textbody"/>
        <w:spacing w:line="276" w:lineRule="auto"/>
        <w:jc w:val="both"/>
      </w:pPr>
      <w:r w:rsidRPr="00E04368">
        <w:t xml:space="preserve">Дана 20.11.2025. </w:t>
      </w:r>
      <w:proofErr w:type="gramStart"/>
      <w:r w:rsidRPr="00E04368">
        <w:t>године</w:t>
      </w:r>
      <w:proofErr w:type="gramEnd"/>
      <w:r w:rsidRPr="00E04368">
        <w:t xml:space="preserve"> одржано је Општинско такмичење у стрељаштву.</w:t>
      </w:r>
    </w:p>
    <w:p w:rsidR="00E04368" w:rsidRPr="00E04368" w:rsidRDefault="00E04368" w:rsidP="00E04368">
      <w:pPr>
        <w:pStyle w:val="Textbody"/>
        <w:spacing w:line="276" w:lineRule="auto"/>
        <w:jc w:val="both"/>
      </w:pPr>
      <w:r w:rsidRPr="00E04368">
        <w:t>Нашу школу представљала су три ученика седмог разреда:</w:t>
      </w:r>
    </w:p>
    <w:p w:rsidR="00E04368" w:rsidRPr="00E04368" w:rsidRDefault="00E04368">
      <w:pPr>
        <w:pStyle w:val="Textbody"/>
        <w:numPr>
          <w:ilvl w:val="0"/>
          <w:numId w:val="19"/>
        </w:numPr>
        <w:spacing w:line="276" w:lineRule="auto"/>
        <w:jc w:val="both"/>
      </w:pPr>
      <w:r w:rsidRPr="00E04368">
        <w:t>Милош Егић;</w:t>
      </w:r>
    </w:p>
    <w:p w:rsidR="00E04368" w:rsidRPr="00E04368" w:rsidRDefault="00E04368">
      <w:pPr>
        <w:pStyle w:val="Textbody"/>
        <w:numPr>
          <w:ilvl w:val="0"/>
          <w:numId w:val="19"/>
        </w:numPr>
        <w:spacing w:line="276" w:lineRule="auto"/>
        <w:jc w:val="both"/>
      </w:pPr>
      <w:r w:rsidRPr="00E04368">
        <w:t>Страхиња Пекез;</w:t>
      </w:r>
    </w:p>
    <w:p w:rsidR="00E04368" w:rsidRPr="00E04368" w:rsidRDefault="00E04368">
      <w:pPr>
        <w:pStyle w:val="Textbody"/>
        <w:numPr>
          <w:ilvl w:val="0"/>
          <w:numId w:val="19"/>
        </w:numPr>
        <w:spacing w:line="276" w:lineRule="auto"/>
        <w:jc w:val="both"/>
      </w:pPr>
      <w:r w:rsidRPr="00E04368">
        <w:t>Милан Белић.</w:t>
      </w:r>
    </w:p>
    <w:p w:rsidR="00E04368" w:rsidRPr="00E04368" w:rsidRDefault="00E04368" w:rsidP="00E04368">
      <w:pPr>
        <w:pStyle w:val="Textbody"/>
        <w:spacing w:line="276" w:lineRule="auto"/>
        <w:jc w:val="both"/>
      </w:pPr>
      <w:r w:rsidRPr="00E04368">
        <w:rPr>
          <w:rStyle w:val="StrongEmphasis"/>
        </w:rPr>
        <w:t>6. Општинско школско првенство у малом фудбалу</w:t>
      </w:r>
    </w:p>
    <w:p w:rsidR="00E04368" w:rsidRPr="00E04368" w:rsidRDefault="00E04368" w:rsidP="00E04368">
      <w:pPr>
        <w:pStyle w:val="Textbody"/>
        <w:spacing w:line="276" w:lineRule="auto"/>
        <w:jc w:val="both"/>
      </w:pPr>
      <w:r w:rsidRPr="00E04368">
        <w:t xml:space="preserve">Дана 04.02.2026. </w:t>
      </w:r>
      <w:proofErr w:type="gramStart"/>
      <w:r w:rsidRPr="00E04368">
        <w:t>године</w:t>
      </w:r>
      <w:proofErr w:type="gramEnd"/>
      <w:r w:rsidRPr="00E04368">
        <w:t xml:space="preserve"> у Градској хали „Мостонга“ у Сомбору одржано је Општинско школско првенство у малом фудбалу.</w:t>
      </w:r>
    </w:p>
    <w:p w:rsidR="00E04368" w:rsidRPr="00E04368" w:rsidRDefault="00E04368" w:rsidP="00E04368">
      <w:pPr>
        <w:pStyle w:val="Textbody"/>
        <w:spacing w:line="276" w:lineRule="auto"/>
        <w:jc w:val="both"/>
      </w:pPr>
      <w:r w:rsidRPr="00E04368">
        <w:t xml:space="preserve">Ученици наше школе, у комбинованој екипи ученика од 5. </w:t>
      </w:r>
      <w:proofErr w:type="gramStart"/>
      <w:r w:rsidRPr="00E04368">
        <w:t>до</w:t>
      </w:r>
      <w:proofErr w:type="gramEnd"/>
      <w:r w:rsidRPr="00E04368">
        <w:t xml:space="preserve"> 8. </w:t>
      </w:r>
      <w:proofErr w:type="gramStart"/>
      <w:r w:rsidRPr="00E04368">
        <w:t>разреда</w:t>
      </w:r>
      <w:proofErr w:type="gramEnd"/>
      <w:r w:rsidRPr="00E04368">
        <w:t>, узели су учешће на такмичењу у малом фудбалу.</w:t>
      </w:r>
    </w:p>
    <w:p w:rsidR="00E04368" w:rsidRPr="00E04368" w:rsidRDefault="00E04368" w:rsidP="00E04368">
      <w:pPr>
        <w:pStyle w:val="Textbody"/>
        <w:spacing w:line="276" w:lineRule="auto"/>
        <w:jc w:val="both"/>
      </w:pPr>
      <w:r w:rsidRPr="00E04368">
        <w:rPr>
          <w:rStyle w:val="StrongEmphasis"/>
        </w:rPr>
        <w:t>7. СОШОВ – Спортска олимпијада школске омладине Војводине</w:t>
      </w:r>
    </w:p>
    <w:p w:rsidR="00E04368" w:rsidRPr="00E04368" w:rsidRDefault="00E04368" w:rsidP="00E04368">
      <w:pPr>
        <w:pStyle w:val="Textbody"/>
        <w:spacing w:line="276" w:lineRule="auto"/>
        <w:jc w:val="both"/>
      </w:pPr>
      <w:r w:rsidRPr="00E04368">
        <w:lastRenderedPageBreak/>
        <w:t xml:space="preserve">Дана 20.05.2026. </w:t>
      </w:r>
      <w:proofErr w:type="gramStart"/>
      <w:r w:rsidRPr="00E04368">
        <w:t>године</w:t>
      </w:r>
      <w:proofErr w:type="gramEnd"/>
      <w:r w:rsidRPr="00E04368">
        <w:t xml:space="preserve"> у Новом Саду одржан је СОШОВ.</w:t>
      </w:r>
    </w:p>
    <w:p w:rsidR="00E04368" w:rsidRPr="00E04368" w:rsidRDefault="00E04368" w:rsidP="00E04368">
      <w:pPr>
        <w:pStyle w:val="Textbody"/>
        <w:spacing w:line="276" w:lineRule="auto"/>
        <w:jc w:val="both"/>
      </w:pPr>
      <w:r w:rsidRPr="00E04368">
        <w:t xml:space="preserve">Ученица осмог разреда Јована Алексић учествовала је на Спортској олимпијади школске омладине Војводине у стоном тенису, у појединачној конкуренцији, и освојила </w:t>
      </w:r>
      <w:r w:rsidRPr="00E04368">
        <w:rPr>
          <w:rStyle w:val="StrongEmphasis"/>
          <w:b w:val="0"/>
          <w:bCs w:val="0"/>
        </w:rPr>
        <w:t xml:space="preserve">8. </w:t>
      </w:r>
      <w:proofErr w:type="gramStart"/>
      <w:r w:rsidRPr="00E04368">
        <w:rPr>
          <w:rStyle w:val="StrongEmphasis"/>
          <w:b w:val="0"/>
          <w:bCs w:val="0"/>
        </w:rPr>
        <w:t>место</w:t>
      </w:r>
      <w:proofErr w:type="gramEnd"/>
      <w:r w:rsidRPr="00E04368">
        <w:t>.</w:t>
      </w:r>
    </w:p>
    <w:p w:rsidR="00E04368" w:rsidRPr="00E04368" w:rsidRDefault="00E04368" w:rsidP="00E04368">
      <w:pPr>
        <w:pStyle w:val="Heading2"/>
        <w:jc w:val="both"/>
        <w:rPr>
          <w:rFonts w:ascii="Times New Roman" w:hAnsi="Times New Roman" w:cs="Times New Roman"/>
          <w:b/>
          <w:bCs/>
          <w:color w:val="auto"/>
        </w:rPr>
      </w:pPr>
      <w:r w:rsidRPr="00E04368">
        <w:rPr>
          <w:rFonts w:ascii="Times New Roman" w:hAnsi="Times New Roman" w:cs="Times New Roman"/>
          <w:b/>
          <w:bCs/>
          <w:color w:val="auto"/>
        </w:rPr>
        <w:t>Активности поводом обележавања школске славе Светог Саве</w:t>
      </w:r>
    </w:p>
    <w:p w:rsidR="00E04368" w:rsidRPr="00E04368" w:rsidRDefault="00E04368" w:rsidP="00E04368">
      <w:pPr>
        <w:pStyle w:val="Textbody"/>
        <w:spacing w:line="276" w:lineRule="auto"/>
        <w:jc w:val="both"/>
      </w:pPr>
      <w:r w:rsidRPr="00E04368">
        <w:t>Наставници музичке културе и верске наставе реализовали су заједничку активност поводом обележавања школске славе Светог Саве.</w:t>
      </w:r>
    </w:p>
    <w:p w:rsidR="00E04368" w:rsidRPr="00E04368" w:rsidRDefault="00E04368" w:rsidP="00E04368">
      <w:pPr>
        <w:pStyle w:val="Textbody"/>
        <w:spacing w:line="276" w:lineRule="auto"/>
        <w:jc w:val="both"/>
      </w:pPr>
      <w:r w:rsidRPr="00E04368">
        <w:t>Програм је реализован кроз рад певачке секције, извођење пригодних музичких нумера и рецитација, као и кроз драмски приказ у оквиру верске наставе.</w:t>
      </w:r>
    </w:p>
    <w:p w:rsidR="00E04368" w:rsidRPr="00E04368" w:rsidRDefault="00E04368" w:rsidP="00E04368">
      <w:pPr>
        <w:pStyle w:val="Textbody"/>
        <w:spacing w:line="276" w:lineRule="auto"/>
        <w:jc w:val="both"/>
      </w:pPr>
      <w:r w:rsidRPr="00E04368">
        <w:t>На овај начин ученици су активно учествовали у обележавању школске славе и допринели очувању традиције, културних и духовних вредности.</w:t>
      </w:r>
    </w:p>
    <w:p w:rsidR="00E04368" w:rsidRPr="00E04368" w:rsidRDefault="00E04368" w:rsidP="00E04368">
      <w:pPr>
        <w:pStyle w:val="Heading2"/>
        <w:jc w:val="both"/>
        <w:rPr>
          <w:rFonts w:ascii="Times New Roman" w:hAnsi="Times New Roman" w:cs="Times New Roman"/>
          <w:b/>
          <w:bCs/>
          <w:color w:val="auto"/>
        </w:rPr>
      </w:pPr>
      <w:r w:rsidRPr="00E04368">
        <w:rPr>
          <w:rFonts w:ascii="Times New Roman" w:hAnsi="Times New Roman" w:cs="Times New Roman"/>
          <w:b/>
          <w:bCs/>
          <w:color w:val="auto"/>
        </w:rPr>
        <w:t>Остале реализоване активности</w:t>
      </w:r>
    </w:p>
    <w:p w:rsidR="00E04368" w:rsidRPr="00E04368" w:rsidRDefault="00E04368">
      <w:pPr>
        <w:pStyle w:val="Textbody"/>
        <w:numPr>
          <w:ilvl w:val="0"/>
          <w:numId w:val="20"/>
        </w:numPr>
        <w:spacing w:line="276" w:lineRule="auto"/>
        <w:jc w:val="both"/>
      </w:pPr>
      <w:r w:rsidRPr="00E04368">
        <w:t>Спортским активностима обележен је Дан школе.</w:t>
      </w:r>
    </w:p>
    <w:p w:rsidR="00E04368" w:rsidRPr="00E04368" w:rsidRDefault="00E04368">
      <w:pPr>
        <w:pStyle w:val="Textbody"/>
        <w:numPr>
          <w:ilvl w:val="0"/>
          <w:numId w:val="20"/>
        </w:numPr>
        <w:spacing w:line="276" w:lineRule="auto"/>
        <w:jc w:val="both"/>
      </w:pPr>
      <w:r w:rsidRPr="00E04368">
        <w:t>На крају школске године извршена је анализа успеха ученика.</w:t>
      </w:r>
    </w:p>
    <w:p w:rsidR="00E04368" w:rsidRPr="00E04368" w:rsidRDefault="00E04368">
      <w:pPr>
        <w:pStyle w:val="Textbody"/>
        <w:numPr>
          <w:ilvl w:val="0"/>
          <w:numId w:val="20"/>
        </w:numPr>
        <w:spacing w:line="276" w:lineRule="auto"/>
        <w:jc w:val="both"/>
      </w:pPr>
      <w:r w:rsidRPr="00E04368">
        <w:t>Сви ученици су имали одличну оцену из владања, а није било ученика са негативном закључном оценом.</w:t>
      </w:r>
    </w:p>
    <w:p w:rsidR="00E04368" w:rsidRPr="00E04368" w:rsidRDefault="00E04368">
      <w:pPr>
        <w:pStyle w:val="Textbody"/>
        <w:numPr>
          <w:ilvl w:val="0"/>
          <w:numId w:val="20"/>
        </w:numPr>
        <w:spacing w:line="276" w:lineRule="auto"/>
        <w:jc w:val="both"/>
      </w:pPr>
      <w:r w:rsidRPr="00E04368">
        <w:t>Урађена је анализа успеха ученика који су наставу похађали по индивидуалним образовним плановима.</w:t>
      </w:r>
    </w:p>
    <w:p w:rsidR="00E04368" w:rsidRPr="00E04368" w:rsidRDefault="00E04368">
      <w:pPr>
        <w:pStyle w:val="Textbody"/>
        <w:numPr>
          <w:ilvl w:val="0"/>
          <w:numId w:val="20"/>
        </w:numPr>
        <w:spacing w:line="276" w:lineRule="auto"/>
        <w:jc w:val="both"/>
      </w:pPr>
      <w:r w:rsidRPr="00E04368">
        <w:t>Предложени су ученици осмих разреда за похвале, награде и дипломе.</w:t>
      </w:r>
    </w:p>
    <w:p w:rsidR="00E04368" w:rsidRPr="00E04368" w:rsidRDefault="00E04368">
      <w:pPr>
        <w:pStyle w:val="Textbody"/>
        <w:numPr>
          <w:ilvl w:val="0"/>
          <w:numId w:val="20"/>
        </w:numPr>
        <w:spacing w:line="276" w:lineRule="auto"/>
        <w:jc w:val="both"/>
      </w:pPr>
      <w:r w:rsidRPr="00E04368">
        <w:t>Ученицима су додељене похвале, награде и дипломе за постигнуте резултате и ангажовање.</w:t>
      </w:r>
    </w:p>
    <w:p w:rsidR="00E04368" w:rsidRPr="00E04368" w:rsidRDefault="00E04368">
      <w:pPr>
        <w:pStyle w:val="Textbody"/>
        <w:numPr>
          <w:ilvl w:val="0"/>
          <w:numId w:val="20"/>
        </w:numPr>
        <w:spacing w:line="276" w:lineRule="auto"/>
        <w:jc w:val="both"/>
      </w:pPr>
      <w:r w:rsidRPr="00E04368">
        <w:t xml:space="preserve">Израђен је Годишњи извештај о раду Стручног већа за уметност и спорт за школску 2025/2026. </w:t>
      </w:r>
      <w:proofErr w:type="gramStart"/>
      <w:r w:rsidRPr="00E04368">
        <w:t>годину</w:t>
      </w:r>
      <w:proofErr w:type="gramEnd"/>
      <w:r w:rsidRPr="00E04368">
        <w:t>.</w:t>
      </w:r>
    </w:p>
    <w:p w:rsidR="00E04368" w:rsidRPr="00E04368" w:rsidRDefault="00E04368" w:rsidP="00E04368">
      <w:pPr>
        <w:pStyle w:val="Textbody"/>
        <w:spacing w:line="276" w:lineRule="auto"/>
        <w:jc w:val="both"/>
      </w:pPr>
      <w:r w:rsidRPr="00E04368">
        <w:t xml:space="preserve">На основу реализованих активности може се закључити да је Стручно веће за уметност и спорт успешно реализовало планирани програм рада за школску 2025/2026. </w:t>
      </w:r>
      <w:proofErr w:type="gramStart"/>
      <w:r w:rsidRPr="00E04368">
        <w:t>годину</w:t>
      </w:r>
      <w:proofErr w:type="gramEnd"/>
      <w:r w:rsidRPr="00E04368">
        <w:t>. Чланови Већа су успешно сарађивали у планирању и реализацији наставних и ваннаставних активности, праћењу напредовања ученика, реализацији индивидуалних образовних планова, организацији школских манифестација и припреми ученика за такмичења.</w:t>
      </w:r>
    </w:p>
    <w:p w:rsidR="00E04368" w:rsidRDefault="00E04368" w:rsidP="00E04368">
      <w:pPr>
        <w:pStyle w:val="Textbody"/>
        <w:spacing w:line="276" w:lineRule="auto"/>
        <w:jc w:val="both"/>
      </w:pPr>
      <w:r w:rsidRPr="00E04368">
        <w:t>Посебан допринос дат је развијању талената и способности ученика у области спорта и уметности, као и неговању сарадње, креативности, здравих животних навика и позитивних вредности.</w:t>
      </w:r>
    </w:p>
    <w:p w:rsidR="00E04368" w:rsidRPr="00E04368" w:rsidRDefault="00E04368" w:rsidP="00E04368">
      <w:pPr>
        <w:pStyle w:val="Textbody"/>
        <w:spacing w:line="276" w:lineRule="auto"/>
        <w:jc w:val="both"/>
      </w:pPr>
    </w:p>
    <w:p w:rsidR="006323CE" w:rsidRPr="00BB15EA" w:rsidRDefault="006323CE" w:rsidP="006323CE">
      <w:pPr>
        <w:spacing w:after="0"/>
        <w:rPr>
          <w:rFonts w:eastAsia="Times New Roman" w:cs="Times New Roman"/>
          <w:color w:val="FF0000"/>
          <w:szCs w:val="24"/>
        </w:rPr>
      </w:pPr>
    </w:p>
    <w:p w:rsidR="001515D3" w:rsidRPr="00C4555F" w:rsidRDefault="001515D3" w:rsidP="001515D3">
      <w:pPr>
        <w:tabs>
          <w:tab w:val="left" w:pos="3495"/>
        </w:tabs>
        <w:spacing w:after="0" w:line="259" w:lineRule="auto"/>
        <w:jc w:val="center"/>
        <w:rPr>
          <w:rFonts w:eastAsia="Calibri" w:cs="Times New Roman"/>
          <w:b/>
          <w:bCs/>
          <w:sz w:val="28"/>
          <w:szCs w:val="28"/>
          <w:lang w:val="ru-RU"/>
        </w:rPr>
      </w:pPr>
      <w:r w:rsidRPr="00C4555F">
        <w:rPr>
          <w:rFonts w:eastAsia="Calibri" w:cs="Times New Roman"/>
          <w:b/>
          <w:bCs/>
          <w:sz w:val="28"/>
          <w:szCs w:val="28"/>
          <w:lang w:val="ru-RU"/>
        </w:rPr>
        <w:t>Годишњи извештај Стручног већа природне групе наука за школску 202</w:t>
      </w:r>
      <w:r w:rsidR="005F4CF2">
        <w:rPr>
          <w:rFonts w:eastAsia="Calibri" w:cs="Times New Roman"/>
          <w:b/>
          <w:bCs/>
          <w:sz w:val="28"/>
          <w:szCs w:val="28"/>
          <w:lang w:val="ru-RU"/>
        </w:rPr>
        <w:t>5</w:t>
      </w:r>
      <w:r w:rsidRPr="00C4555F">
        <w:rPr>
          <w:rFonts w:eastAsia="Calibri" w:cs="Times New Roman"/>
          <w:b/>
          <w:bCs/>
          <w:sz w:val="28"/>
          <w:szCs w:val="28"/>
          <w:lang w:val="ru-RU"/>
        </w:rPr>
        <w:t>/202</w:t>
      </w:r>
      <w:r w:rsidR="005F4CF2">
        <w:rPr>
          <w:rFonts w:eastAsia="Calibri" w:cs="Times New Roman"/>
          <w:b/>
          <w:bCs/>
          <w:sz w:val="28"/>
          <w:szCs w:val="28"/>
          <w:lang w:val="ru-RU"/>
        </w:rPr>
        <w:t>6</w:t>
      </w:r>
      <w:r w:rsidRPr="00C4555F">
        <w:rPr>
          <w:rFonts w:eastAsia="Calibri" w:cs="Times New Roman"/>
          <w:b/>
          <w:bCs/>
          <w:sz w:val="28"/>
          <w:szCs w:val="28"/>
          <w:lang w:val="ru-RU"/>
        </w:rPr>
        <w:t>. годину</w:t>
      </w:r>
    </w:p>
    <w:p w:rsidR="001515D3" w:rsidRPr="00C4555F" w:rsidRDefault="001515D3" w:rsidP="001515D3">
      <w:pPr>
        <w:tabs>
          <w:tab w:val="left" w:pos="3495"/>
        </w:tabs>
        <w:spacing w:after="0" w:line="259" w:lineRule="auto"/>
        <w:jc w:val="both"/>
        <w:rPr>
          <w:rFonts w:eastAsia="Calibri" w:cs="Times New Roman"/>
          <w:sz w:val="28"/>
          <w:szCs w:val="28"/>
          <w:lang w:val="ru-RU"/>
        </w:rPr>
      </w:pPr>
    </w:p>
    <w:p w:rsidR="001515D3" w:rsidRPr="00C4555F" w:rsidRDefault="001515D3" w:rsidP="001515D3">
      <w:pPr>
        <w:tabs>
          <w:tab w:val="left" w:pos="3495"/>
        </w:tabs>
        <w:spacing w:after="0" w:line="259" w:lineRule="auto"/>
        <w:jc w:val="both"/>
        <w:rPr>
          <w:rFonts w:eastAsia="Calibri" w:cs="Times New Roman"/>
          <w:szCs w:val="24"/>
          <w:lang w:val="ru-RU"/>
        </w:rPr>
      </w:pPr>
      <w:r w:rsidRPr="00C4555F">
        <w:rPr>
          <w:rFonts w:eastAsia="Calibri" w:cs="Times New Roman"/>
          <w:b/>
          <w:bCs/>
          <w:szCs w:val="24"/>
          <w:lang w:val="ru-RU"/>
        </w:rPr>
        <w:t>Председни</w:t>
      </w:r>
      <w:r w:rsidR="00E5329C" w:rsidRPr="00C4555F">
        <w:rPr>
          <w:rFonts w:eastAsia="Calibri" w:cs="Times New Roman"/>
          <w:b/>
          <w:bCs/>
          <w:szCs w:val="24"/>
          <w:lang w:val="ru-RU"/>
        </w:rPr>
        <w:t>к стручног већа</w:t>
      </w:r>
      <w:r w:rsidRPr="00C4555F">
        <w:rPr>
          <w:rFonts w:eastAsia="Calibri" w:cs="Times New Roman"/>
          <w:b/>
          <w:bCs/>
          <w:szCs w:val="24"/>
          <w:lang w:val="ru-RU"/>
        </w:rPr>
        <w:t>:</w:t>
      </w:r>
      <w:r w:rsidRPr="00C4555F">
        <w:rPr>
          <w:rFonts w:eastAsia="Calibri" w:cs="Times New Roman"/>
          <w:szCs w:val="24"/>
          <w:lang w:val="ru-RU"/>
        </w:rPr>
        <w:t xml:space="preserve"> </w:t>
      </w:r>
      <w:r w:rsidR="00E5329C" w:rsidRPr="00C4555F">
        <w:rPr>
          <w:rFonts w:eastAsia="Calibri" w:cs="Times New Roman"/>
          <w:szCs w:val="24"/>
          <w:lang w:val="ru-RU"/>
        </w:rPr>
        <w:t>Бранка Ковач – наставник биологије</w:t>
      </w:r>
    </w:p>
    <w:p w:rsidR="001515D3" w:rsidRPr="00C4555F" w:rsidRDefault="001515D3" w:rsidP="001515D3">
      <w:pPr>
        <w:tabs>
          <w:tab w:val="left" w:pos="3495"/>
        </w:tabs>
        <w:spacing w:after="0" w:line="259" w:lineRule="auto"/>
        <w:jc w:val="both"/>
        <w:rPr>
          <w:rFonts w:eastAsia="Calibri" w:cs="Times New Roman"/>
          <w:szCs w:val="24"/>
          <w:lang w:val="ru-RU"/>
        </w:rPr>
      </w:pPr>
      <w:r w:rsidRPr="00C4555F">
        <w:rPr>
          <w:rFonts w:eastAsia="Calibri" w:cs="Times New Roman"/>
          <w:szCs w:val="24"/>
          <w:lang w:val="ru-RU"/>
        </w:rPr>
        <w:t>Чланови:</w:t>
      </w:r>
    </w:p>
    <w:p w:rsidR="001515D3" w:rsidRPr="00C4555F" w:rsidRDefault="001515D3" w:rsidP="001515D3">
      <w:pPr>
        <w:tabs>
          <w:tab w:val="left" w:pos="3495"/>
        </w:tabs>
        <w:spacing w:after="0" w:line="259" w:lineRule="auto"/>
        <w:jc w:val="both"/>
        <w:rPr>
          <w:rFonts w:eastAsia="Calibri" w:cs="Times New Roman"/>
          <w:szCs w:val="24"/>
          <w:lang w:val="ru-RU"/>
        </w:rPr>
      </w:pPr>
      <w:r w:rsidRPr="00C4555F">
        <w:rPr>
          <w:rFonts w:eastAsia="Calibri" w:cs="Times New Roman"/>
          <w:szCs w:val="24"/>
          <w:lang w:val="ru-RU"/>
        </w:rPr>
        <w:t>Владимир Крстић – наставник хемије</w:t>
      </w:r>
      <w:r w:rsidR="00E5329C" w:rsidRPr="00C4555F">
        <w:rPr>
          <w:rFonts w:eastAsia="Calibri" w:cs="Times New Roman"/>
          <w:szCs w:val="24"/>
          <w:lang w:val="ru-RU"/>
        </w:rPr>
        <w:t>;</w:t>
      </w:r>
    </w:p>
    <w:p w:rsidR="001515D3" w:rsidRPr="00C4555F" w:rsidRDefault="00E5329C" w:rsidP="001515D3">
      <w:pPr>
        <w:tabs>
          <w:tab w:val="left" w:pos="3495"/>
        </w:tabs>
        <w:spacing w:after="0" w:line="259" w:lineRule="auto"/>
        <w:jc w:val="both"/>
        <w:rPr>
          <w:rFonts w:eastAsia="Calibri" w:cs="Times New Roman"/>
          <w:szCs w:val="24"/>
          <w:lang w:val="ru-RU"/>
        </w:rPr>
      </w:pPr>
      <w:r w:rsidRPr="00C4555F">
        <w:rPr>
          <w:rFonts w:eastAsia="Calibri" w:cs="Times New Roman"/>
          <w:szCs w:val="24"/>
          <w:lang w:val="ru-RU"/>
        </w:rPr>
        <w:t>Гордана Танић – наставник географије;</w:t>
      </w:r>
    </w:p>
    <w:p w:rsidR="001515D3" w:rsidRPr="00C4555F" w:rsidRDefault="001515D3" w:rsidP="001515D3">
      <w:pPr>
        <w:tabs>
          <w:tab w:val="left" w:pos="3495"/>
        </w:tabs>
        <w:spacing w:after="0" w:line="259" w:lineRule="auto"/>
        <w:jc w:val="both"/>
        <w:rPr>
          <w:rFonts w:eastAsia="Calibri" w:cs="Times New Roman"/>
          <w:szCs w:val="24"/>
          <w:lang w:val="ru-RU"/>
        </w:rPr>
      </w:pPr>
      <w:r w:rsidRPr="00C4555F">
        <w:rPr>
          <w:rFonts w:eastAsia="Calibri" w:cs="Times New Roman"/>
          <w:szCs w:val="24"/>
          <w:lang w:val="ru-RU"/>
        </w:rPr>
        <w:t>Мирко Ђуричић – наставник физике;</w:t>
      </w:r>
    </w:p>
    <w:p w:rsidR="00E5329C" w:rsidRPr="00C4555F" w:rsidRDefault="00E5329C" w:rsidP="001515D3">
      <w:pPr>
        <w:tabs>
          <w:tab w:val="left" w:pos="3495"/>
        </w:tabs>
        <w:spacing w:after="0" w:line="259" w:lineRule="auto"/>
        <w:jc w:val="both"/>
        <w:rPr>
          <w:rFonts w:eastAsia="Calibri" w:cs="Times New Roman"/>
          <w:szCs w:val="24"/>
          <w:lang w:val="ru-RU"/>
        </w:rPr>
      </w:pPr>
      <w:r w:rsidRPr="00C4555F">
        <w:rPr>
          <w:rFonts w:eastAsia="Calibri" w:cs="Times New Roman"/>
          <w:szCs w:val="24"/>
          <w:lang w:val="ru-RU"/>
        </w:rPr>
        <w:t>Мирјана Ђерић – наставник технике и технологије;</w:t>
      </w:r>
    </w:p>
    <w:p w:rsidR="00E5329C" w:rsidRPr="00C4555F" w:rsidRDefault="00E5329C" w:rsidP="001515D3">
      <w:pPr>
        <w:tabs>
          <w:tab w:val="left" w:pos="3495"/>
        </w:tabs>
        <w:spacing w:after="0" w:line="259" w:lineRule="auto"/>
        <w:jc w:val="both"/>
        <w:rPr>
          <w:rFonts w:eastAsia="Calibri" w:cs="Times New Roman"/>
          <w:szCs w:val="24"/>
        </w:rPr>
      </w:pPr>
      <w:r w:rsidRPr="00C4555F">
        <w:rPr>
          <w:rFonts w:eastAsia="Calibri" w:cs="Times New Roman"/>
          <w:szCs w:val="24"/>
          <w:lang w:val="ru-RU"/>
        </w:rPr>
        <w:t>Златко Јовановић – наставник информатике и рачунарства;</w:t>
      </w:r>
    </w:p>
    <w:p w:rsidR="001515D3" w:rsidRPr="00C4555F" w:rsidRDefault="001515D3" w:rsidP="001515D3">
      <w:pPr>
        <w:tabs>
          <w:tab w:val="left" w:pos="3495"/>
        </w:tabs>
        <w:spacing w:after="0" w:line="259" w:lineRule="auto"/>
        <w:jc w:val="both"/>
        <w:rPr>
          <w:rFonts w:eastAsia="Calibri" w:cs="Times New Roman"/>
          <w:szCs w:val="24"/>
          <w:lang w:val="ru-RU"/>
        </w:rPr>
      </w:pPr>
      <w:r w:rsidRPr="00C4555F">
        <w:rPr>
          <w:rFonts w:eastAsia="Calibri" w:cs="Times New Roman"/>
          <w:szCs w:val="24"/>
          <w:lang w:val="ru-RU"/>
        </w:rPr>
        <w:t>Велимир Стојаков – наставн</w:t>
      </w:r>
      <w:r w:rsidR="005F4CF2">
        <w:rPr>
          <w:rFonts w:eastAsia="Calibri" w:cs="Times New Roman"/>
          <w:szCs w:val="24"/>
          <w:lang w:val="ru-RU"/>
        </w:rPr>
        <w:t>ик</w:t>
      </w:r>
      <w:r w:rsidRPr="00C4555F">
        <w:rPr>
          <w:rFonts w:eastAsia="Calibri" w:cs="Times New Roman"/>
          <w:szCs w:val="24"/>
          <w:lang w:val="ru-RU"/>
        </w:rPr>
        <w:t xml:space="preserve"> математике.</w:t>
      </w:r>
    </w:p>
    <w:p w:rsidR="00A3036A" w:rsidRPr="00FC4293" w:rsidRDefault="00A3036A" w:rsidP="00A3036A">
      <w:pPr>
        <w:spacing w:after="0"/>
        <w:jc w:val="both"/>
        <w:rPr>
          <w:rFonts w:cs="Times New Roman"/>
          <w:color w:val="081735"/>
          <w:szCs w:val="24"/>
        </w:rPr>
      </w:pPr>
      <w:r w:rsidRPr="00FC4293">
        <w:rPr>
          <w:rFonts w:cs="Times New Roman"/>
          <w:szCs w:val="24"/>
        </w:rPr>
        <w:t>Стручно веће природне групе предмета састало се четири пута ове школске године, односно квартално. На почетку школске године у</w:t>
      </w:r>
      <w:r w:rsidRPr="00FC4293">
        <w:rPr>
          <w:rFonts w:cs="Times New Roman"/>
          <w:color w:val="081735"/>
          <w:szCs w:val="24"/>
        </w:rPr>
        <w:t xml:space="preserve">својен је годишњег плана рада за шк.2025/2026.г. изабрано </w:t>
      </w:r>
      <w:proofErr w:type="gramStart"/>
      <w:r w:rsidRPr="00FC4293">
        <w:rPr>
          <w:rFonts w:cs="Times New Roman"/>
          <w:color w:val="081735"/>
          <w:szCs w:val="24"/>
        </w:rPr>
        <w:t>је  руководства</w:t>
      </w:r>
      <w:proofErr w:type="gramEnd"/>
      <w:r w:rsidRPr="00FC4293">
        <w:rPr>
          <w:rFonts w:cs="Times New Roman"/>
          <w:color w:val="081735"/>
          <w:szCs w:val="24"/>
        </w:rPr>
        <w:t xml:space="preserve"> стручног већа, односно председница – Бранка Ковач,  договорен је  начин рада, прегледана постојећа наставна средстава за рад и предложена набавка нових. Усклађени су термини писаних провера и критеријуми оцењивања.</w:t>
      </w:r>
    </w:p>
    <w:p w:rsidR="00A3036A" w:rsidRPr="00FC4293" w:rsidRDefault="00A3036A" w:rsidP="00A3036A">
      <w:pPr>
        <w:spacing w:after="0"/>
        <w:jc w:val="both"/>
        <w:rPr>
          <w:rFonts w:cs="Times New Roman"/>
          <w:color w:val="081735"/>
          <w:szCs w:val="24"/>
        </w:rPr>
      </w:pPr>
      <w:r w:rsidRPr="00FC4293">
        <w:rPr>
          <w:rFonts w:cs="Times New Roman"/>
          <w:color w:val="081735"/>
          <w:szCs w:val="24"/>
        </w:rPr>
        <w:t>У другом кварталу је израђен план рада припреме ученика осмог разреда за полагање завршног испита, ученици су као трећи предмет изабрали географију  - Јована Алексић, Вељко ОбреновиЋ и Дамјан Хинић, и физику – Никола Ралић, праћено је  остваривања програма и анализиран успех ученика на крају првог полугодишта, као и резултати рада допунске и додатне наставе.</w:t>
      </w:r>
    </w:p>
    <w:p w:rsidR="00A3036A" w:rsidRPr="00FC4293" w:rsidRDefault="00A3036A" w:rsidP="00A3036A">
      <w:pPr>
        <w:spacing w:after="0"/>
        <w:jc w:val="both"/>
        <w:rPr>
          <w:rFonts w:cs="Times New Roman"/>
          <w:color w:val="081735"/>
          <w:szCs w:val="24"/>
        </w:rPr>
      </w:pPr>
      <w:r w:rsidRPr="00FC4293">
        <w:rPr>
          <w:rFonts w:cs="Times New Roman"/>
          <w:color w:val="081735"/>
          <w:szCs w:val="24"/>
        </w:rPr>
        <w:t>Ученици су учествовали на такмичењима из биологије, ученици 5. Разреда Софија Егић, Урош Стојановић и Ана Форетић</w:t>
      </w:r>
      <w:proofErr w:type="gramStart"/>
      <w:r w:rsidRPr="00FC4293">
        <w:rPr>
          <w:rFonts w:cs="Times New Roman"/>
          <w:color w:val="081735"/>
          <w:szCs w:val="24"/>
        </w:rPr>
        <w:t>,  која</w:t>
      </w:r>
      <w:proofErr w:type="gramEnd"/>
      <w:r w:rsidRPr="00FC4293">
        <w:rPr>
          <w:rFonts w:cs="Times New Roman"/>
          <w:color w:val="081735"/>
          <w:szCs w:val="24"/>
        </w:rPr>
        <w:t xml:space="preserve"> је освојила треће место на општинском такмичењу из биологије и пласман на окружно такмичење и треће место на окружном такмичењу, као и ученици 7. </w:t>
      </w:r>
      <w:proofErr w:type="gramStart"/>
      <w:r w:rsidRPr="00FC4293">
        <w:rPr>
          <w:rFonts w:cs="Times New Roman"/>
          <w:color w:val="081735"/>
          <w:szCs w:val="24"/>
        </w:rPr>
        <w:t>разреда</w:t>
      </w:r>
      <w:proofErr w:type="gramEnd"/>
      <w:r w:rsidRPr="00FC4293">
        <w:rPr>
          <w:rFonts w:cs="Times New Roman"/>
          <w:color w:val="081735"/>
          <w:szCs w:val="24"/>
        </w:rPr>
        <w:t xml:space="preserve"> Гордана Купрешанин, Никола Купрешанин и Милан Белић  на Градском квиз такмичењу ,,Шта знаш о здрављу?“ у организацији Црвеног крста Сомбор и ЦК Војводине, где нису освијило ни једно од прва три места. Ученица Јована Алексић учествовала је на општинском такмичењу из географије, без пласмана на окружно такмичење и без освојеног једног од прва три места на општинском такмичењу. </w:t>
      </w:r>
    </w:p>
    <w:p w:rsidR="00A3036A" w:rsidRPr="00FC4293" w:rsidRDefault="00A3036A" w:rsidP="00A3036A">
      <w:pPr>
        <w:spacing w:after="0"/>
        <w:jc w:val="both"/>
        <w:rPr>
          <w:rFonts w:cs="Times New Roman"/>
          <w:color w:val="081735"/>
          <w:szCs w:val="24"/>
        </w:rPr>
      </w:pPr>
      <w:r w:rsidRPr="00FC4293">
        <w:rPr>
          <w:rFonts w:cs="Times New Roman"/>
          <w:color w:val="081735"/>
          <w:szCs w:val="24"/>
        </w:rPr>
        <w:t xml:space="preserve">Наставници су изабрали уџбенике за 8. Разред за наредну школску годину у складу са важећим правилницима. Наставници су у потпуности остварили план и програм редовне наставе који је био планиран за ову 2025/26. </w:t>
      </w:r>
      <w:proofErr w:type="gramStart"/>
      <w:r w:rsidRPr="00FC4293">
        <w:rPr>
          <w:rFonts w:cs="Times New Roman"/>
          <w:color w:val="081735"/>
          <w:szCs w:val="24"/>
        </w:rPr>
        <w:t>школску</w:t>
      </w:r>
      <w:proofErr w:type="gramEnd"/>
      <w:r w:rsidRPr="00FC4293">
        <w:rPr>
          <w:rFonts w:cs="Times New Roman"/>
          <w:color w:val="081735"/>
          <w:szCs w:val="24"/>
        </w:rPr>
        <w:t xml:space="preserve"> годину, а одржавани су и  планирани часови припремен наставе за полагање завршног испита у основном образовању и васпитању, из српског језика, математике и изабраних, наведених предмета.</w:t>
      </w:r>
    </w:p>
    <w:p w:rsidR="00A3036A" w:rsidRPr="00FC4293" w:rsidRDefault="00A3036A" w:rsidP="00A3036A">
      <w:pPr>
        <w:spacing w:after="0"/>
        <w:jc w:val="both"/>
        <w:rPr>
          <w:rFonts w:cs="Times New Roman"/>
          <w:color w:val="081735"/>
          <w:szCs w:val="24"/>
        </w:rPr>
      </w:pPr>
      <w:r w:rsidRPr="00FC4293">
        <w:rPr>
          <w:rFonts w:cs="Times New Roman"/>
          <w:color w:val="081735"/>
          <w:szCs w:val="24"/>
        </w:rPr>
        <w:t>Ученици осмог разреда су остварили средњу оцену 10 из српског језика; 12</w:t>
      </w:r>
      <w:proofErr w:type="gramStart"/>
      <w:r w:rsidRPr="00FC4293">
        <w:rPr>
          <w:rFonts w:cs="Times New Roman"/>
          <w:color w:val="081735"/>
          <w:szCs w:val="24"/>
        </w:rPr>
        <w:t>,75</w:t>
      </w:r>
      <w:proofErr w:type="gramEnd"/>
      <w:r w:rsidRPr="00FC4293">
        <w:rPr>
          <w:rFonts w:cs="Times New Roman"/>
          <w:color w:val="081735"/>
          <w:szCs w:val="24"/>
        </w:rPr>
        <w:t>, из математике  и 14,75 из изабраног предмета на завршном испиту.</w:t>
      </w:r>
    </w:p>
    <w:p w:rsidR="00A3036A" w:rsidRPr="00FC4293" w:rsidRDefault="00A3036A" w:rsidP="00A3036A">
      <w:pPr>
        <w:spacing w:after="0"/>
        <w:jc w:val="both"/>
        <w:rPr>
          <w:rFonts w:cs="Times New Roman"/>
          <w:color w:val="081735"/>
          <w:szCs w:val="24"/>
        </w:rPr>
      </w:pPr>
      <w:r w:rsidRPr="00FC4293">
        <w:rPr>
          <w:rFonts w:cs="Times New Roman"/>
          <w:color w:val="081735"/>
          <w:szCs w:val="24"/>
        </w:rPr>
        <w:lastRenderedPageBreak/>
        <w:t xml:space="preserve">Наставници су учествовали у програмима стручног усавршавања у складу са планираним, о чему је достављена документација, која се </w:t>
      </w:r>
      <w:proofErr w:type="gramStart"/>
      <w:r w:rsidRPr="00FC4293">
        <w:rPr>
          <w:rFonts w:cs="Times New Roman"/>
          <w:color w:val="081735"/>
          <w:szCs w:val="24"/>
        </w:rPr>
        <w:t>налази  у</w:t>
      </w:r>
      <w:proofErr w:type="gramEnd"/>
      <w:r w:rsidRPr="00FC4293">
        <w:rPr>
          <w:rFonts w:cs="Times New Roman"/>
          <w:color w:val="081735"/>
          <w:szCs w:val="24"/>
        </w:rPr>
        <w:t xml:space="preserve"> школи. </w:t>
      </w:r>
    </w:p>
    <w:p w:rsidR="001515D3" w:rsidRPr="00BB15EA" w:rsidRDefault="001515D3" w:rsidP="001515D3">
      <w:pPr>
        <w:spacing w:after="0"/>
        <w:rPr>
          <w:rFonts w:cs="Times New Roman"/>
          <w:color w:val="FF0000"/>
          <w:szCs w:val="24"/>
          <w:lang w:val="sr-Cyrl-CS"/>
        </w:rPr>
      </w:pPr>
    </w:p>
    <w:p w:rsidR="00A1036A" w:rsidRDefault="00A1036A" w:rsidP="005F4CF2">
      <w:pPr>
        <w:pStyle w:val="paragraph"/>
        <w:spacing w:before="0" w:beforeAutospacing="0" w:after="0" w:afterAutospacing="0"/>
        <w:textAlignment w:val="baseline"/>
        <w:rPr>
          <w:rStyle w:val="normaltextrun"/>
          <w:b/>
          <w:bCs/>
          <w:sz w:val="28"/>
          <w:szCs w:val="28"/>
        </w:rPr>
      </w:pPr>
    </w:p>
    <w:p w:rsidR="00A1036A" w:rsidRDefault="00A1036A" w:rsidP="009B7242">
      <w:pPr>
        <w:pStyle w:val="paragraph"/>
        <w:spacing w:before="0" w:beforeAutospacing="0" w:after="0" w:afterAutospacing="0"/>
        <w:jc w:val="center"/>
        <w:textAlignment w:val="baseline"/>
        <w:rPr>
          <w:rStyle w:val="normaltextrun"/>
          <w:b/>
          <w:bCs/>
          <w:sz w:val="28"/>
          <w:szCs w:val="28"/>
        </w:rPr>
      </w:pPr>
    </w:p>
    <w:p w:rsidR="00A1036A" w:rsidRDefault="00A1036A" w:rsidP="009B7242">
      <w:pPr>
        <w:pStyle w:val="paragraph"/>
        <w:spacing w:before="0" w:beforeAutospacing="0" w:after="0" w:afterAutospacing="0"/>
        <w:jc w:val="center"/>
        <w:textAlignment w:val="baseline"/>
        <w:rPr>
          <w:rStyle w:val="normaltextrun"/>
          <w:b/>
          <w:bCs/>
          <w:sz w:val="28"/>
          <w:szCs w:val="28"/>
        </w:rPr>
      </w:pPr>
    </w:p>
    <w:p w:rsidR="009B7242" w:rsidRDefault="009B7242" w:rsidP="009B7242">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ИЗВЕШТАЈ О</w:t>
      </w:r>
      <w:proofErr w:type="gramStart"/>
      <w:r>
        <w:rPr>
          <w:rStyle w:val="normaltextrun"/>
          <w:b/>
          <w:bCs/>
          <w:sz w:val="28"/>
          <w:szCs w:val="28"/>
        </w:rPr>
        <w:t>  РАДУ</w:t>
      </w:r>
      <w:proofErr w:type="gramEnd"/>
      <w:r>
        <w:rPr>
          <w:rStyle w:val="normaltextrun"/>
          <w:b/>
          <w:bCs/>
          <w:sz w:val="28"/>
          <w:szCs w:val="28"/>
        </w:rPr>
        <w:t>  ШКОЛСКЕ БИБЛИОТЕКЕ</w:t>
      </w:r>
      <w:r>
        <w:rPr>
          <w:rStyle w:val="eop"/>
          <w:sz w:val="28"/>
          <w:szCs w:val="28"/>
          <w:bdr w:val="none" w:sz="0" w:space="0" w:color="auto" w:frame="1"/>
          <w:shd w:val="clear" w:color="auto" w:fill="C6C6C6"/>
        </w:rPr>
        <w:t> </w:t>
      </w:r>
    </w:p>
    <w:p w:rsidR="009B7242" w:rsidRDefault="009B7242" w:rsidP="009B7242">
      <w:pPr>
        <w:pStyle w:val="paragraph"/>
        <w:spacing w:before="0" w:beforeAutospacing="0" w:after="0" w:afterAutospacing="0"/>
        <w:jc w:val="center"/>
        <w:textAlignment w:val="baseline"/>
        <w:rPr>
          <w:rFonts w:ascii="Segoe UI" w:hAnsi="Segoe UI" w:cs="Segoe UI"/>
          <w:sz w:val="18"/>
          <w:szCs w:val="18"/>
        </w:rPr>
      </w:pPr>
      <w:r>
        <w:rPr>
          <w:rStyle w:val="normaltextrun"/>
          <w:b/>
          <w:bCs/>
          <w:sz w:val="28"/>
          <w:szCs w:val="28"/>
        </w:rPr>
        <w:t>ШКОЛСКЕ</w:t>
      </w:r>
      <w:proofErr w:type="gramStart"/>
      <w:r>
        <w:rPr>
          <w:rStyle w:val="normaltextrun"/>
          <w:b/>
          <w:bCs/>
          <w:sz w:val="28"/>
          <w:szCs w:val="28"/>
        </w:rPr>
        <w:t>  2025</w:t>
      </w:r>
      <w:proofErr w:type="gramEnd"/>
      <w:r>
        <w:rPr>
          <w:rStyle w:val="normaltextrun"/>
          <w:b/>
          <w:bCs/>
          <w:sz w:val="28"/>
          <w:szCs w:val="28"/>
        </w:rPr>
        <w:t>/2026. ГОДИНЕ</w:t>
      </w:r>
      <w:r>
        <w:rPr>
          <w:rStyle w:val="eop"/>
          <w:sz w:val="28"/>
          <w:szCs w:val="28"/>
          <w:bdr w:val="none" w:sz="0" w:space="0" w:color="auto" w:frame="1"/>
          <w:shd w:val="clear" w:color="auto" w:fill="C6C6C6"/>
        </w:rPr>
        <w:t> </w:t>
      </w:r>
    </w:p>
    <w:p w:rsidR="009B7242" w:rsidRDefault="009B7242" w:rsidP="009B7242">
      <w:pPr>
        <w:spacing w:after="0"/>
        <w:ind w:firstLine="709"/>
        <w:jc w:val="both"/>
      </w:pPr>
    </w:p>
    <w:p w:rsidR="001515D3" w:rsidRPr="00BB15EA" w:rsidRDefault="001515D3" w:rsidP="001515D3">
      <w:pPr>
        <w:pStyle w:val="ListParagraph"/>
        <w:spacing w:after="0" w:line="240" w:lineRule="auto"/>
        <w:ind w:left="0"/>
        <w:contextualSpacing w:val="0"/>
        <w:jc w:val="center"/>
        <w:rPr>
          <w:rFonts w:cs="Times New Roman"/>
          <w:b/>
          <w:color w:val="FF0000"/>
          <w:sz w:val="28"/>
          <w:szCs w:val="28"/>
          <w:lang w:val="sr-Cyrl-CS"/>
        </w:rPr>
      </w:pPr>
    </w:p>
    <w:tbl>
      <w:tblPr>
        <w:tblW w:w="14232" w:type="dxa"/>
        <w:tblInd w:w="-26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76"/>
        <w:gridCol w:w="11576"/>
        <w:gridCol w:w="1780"/>
      </w:tblGrid>
      <w:tr w:rsidR="009B7242" w:rsidRPr="00A2258D" w:rsidTr="005F4CF2">
        <w:trPr>
          <w:trHeight w:val="675"/>
        </w:trPr>
        <w:tc>
          <w:tcPr>
            <w:tcW w:w="1123" w:type="dxa"/>
            <w:tcBorders>
              <w:top w:val="single" w:sz="6" w:space="0" w:color="auto"/>
              <w:left w:val="single" w:sz="6" w:space="0" w:color="auto"/>
              <w:bottom w:val="single" w:sz="6" w:space="0" w:color="auto"/>
              <w:right w:val="single" w:sz="6" w:space="0" w:color="auto"/>
            </w:tcBorders>
            <w:shd w:val="clear" w:color="auto" w:fill="C9C9C9"/>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b/>
                <w:bCs/>
                <w:szCs w:val="24"/>
              </w:rPr>
              <w:t>ВРЕМЕ</w:t>
            </w:r>
            <w:r w:rsidRPr="00A2258D">
              <w:rPr>
                <w:rFonts w:eastAsia="Times New Roman" w:cs="Times New Roman"/>
                <w:szCs w:val="24"/>
              </w:rPr>
              <w:t> </w:t>
            </w:r>
          </w:p>
        </w:tc>
        <w:tc>
          <w:tcPr>
            <w:tcW w:w="11362" w:type="dxa"/>
            <w:tcBorders>
              <w:top w:val="single" w:sz="6" w:space="0" w:color="auto"/>
              <w:left w:val="single" w:sz="6" w:space="0" w:color="auto"/>
              <w:bottom w:val="single" w:sz="6" w:space="0" w:color="auto"/>
              <w:right w:val="single" w:sz="6" w:space="0" w:color="auto"/>
            </w:tcBorders>
            <w:shd w:val="clear" w:color="auto" w:fill="C9C9C9"/>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b/>
                <w:bCs/>
                <w:szCs w:val="24"/>
              </w:rPr>
              <w:t>ПОДРУЧЈЕ РАДА</w:t>
            </w:r>
            <w:r w:rsidRPr="00A2258D">
              <w:rPr>
                <w:rFonts w:eastAsia="Times New Roman" w:cs="Times New Roman"/>
                <w:szCs w:val="24"/>
              </w:rPr>
              <w:t> </w:t>
            </w:r>
          </w:p>
        </w:tc>
        <w:tc>
          <w:tcPr>
            <w:tcW w:w="1747" w:type="dxa"/>
            <w:tcBorders>
              <w:top w:val="single" w:sz="6" w:space="0" w:color="auto"/>
              <w:left w:val="single" w:sz="6" w:space="0" w:color="auto"/>
              <w:bottom w:val="single" w:sz="6" w:space="0" w:color="auto"/>
              <w:right w:val="single" w:sz="6" w:space="0" w:color="auto"/>
            </w:tcBorders>
            <w:shd w:val="clear" w:color="auto" w:fill="C9C9C9"/>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b/>
                <w:bCs/>
                <w:szCs w:val="24"/>
              </w:rPr>
              <w:t>РЕАЛИЗАЦИЈА</w:t>
            </w:r>
            <w:r w:rsidRPr="00A2258D">
              <w:rPr>
                <w:rFonts w:eastAsia="Times New Roman" w:cs="Times New Roman"/>
                <w:szCs w:val="24"/>
              </w:rPr>
              <w:t> </w:t>
            </w:r>
          </w:p>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b/>
                <w:bCs/>
                <w:szCs w:val="24"/>
              </w:rPr>
              <w:t>+ /-</w:t>
            </w:r>
            <w:r w:rsidRPr="00A2258D">
              <w:rPr>
                <w:rFonts w:eastAsia="Times New Roman" w:cs="Times New Roman"/>
                <w:szCs w:val="24"/>
              </w:rPr>
              <w:t> </w:t>
            </w:r>
          </w:p>
        </w:tc>
      </w:tr>
      <w:tr w:rsidR="009B7242" w:rsidRPr="00A2258D" w:rsidTr="005F4CF2">
        <w:trPr>
          <w:trHeight w:val="570"/>
        </w:trPr>
        <w:tc>
          <w:tcPr>
            <w:tcW w:w="1123"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b/>
                <w:bCs/>
                <w:sz w:val="22"/>
              </w:rPr>
              <w:t>VIII - VI</w:t>
            </w:r>
            <w:r w:rsidRPr="00A2258D">
              <w:rPr>
                <w:rFonts w:eastAsia="Times New Roman" w:cs="Times New Roman"/>
                <w:sz w:val="22"/>
              </w:rPr>
              <w:t> </w:t>
            </w:r>
          </w:p>
        </w:tc>
        <w:tc>
          <w:tcPr>
            <w:tcW w:w="1310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pPr>
              <w:numPr>
                <w:ilvl w:val="0"/>
                <w:numId w:val="21"/>
              </w:numPr>
              <w:spacing w:after="0" w:line="240" w:lineRule="auto"/>
              <w:ind w:firstLine="0"/>
              <w:textAlignment w:val="baseline"/>
              <w:rPr>
                <w:rFonts w:eastAsia="Times New Roman" w:cs="Times New Roman"/>
                <w:szCs w:val="24"/>
              </w:rPr>
            </w:pPr>
            <w:r w:rsidRPr="00A2258D">
              <w:rPr>
                <w:rFonts w:eastAsia="Times New Roman" w:cs="Times New Roman"/>
                <w:b/>
                <w:bCs/>
                <w:szCs w:val="24"/>
              </w:rPr>
              <w:t>Учешће у планирању и програмирању:</w:t>
            </w:r>
            <w:r w:rsidRPr="00A2258D">
              <w:rPr>
                <w:rFonts w:eastAsia="Times New Roman" w:cs="Times New Roman"/>
                <w:szCs w:val="24"/>
              </w:rPr>
              <w:t> </w:t>
            </w:r>
          </w:p>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-Учествовање у изради Годишњег плана рада школе и Извештаја о реализацији ГПРШ-а;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-Израда планова по месецима;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 Естетско уређење школе.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8"/>
              </w:rPr>
              <w:t> </w:t>
            </w:r>
          </w:p>
        </w:tc>
        <w:tc>
          <w:tcPr>
            <w:tcW w:w="1310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pPr>
              <w:numPr>
                <w:ilvl w:val="0"/>
                <w:numId w:val="22"/>
              </w:numPr>
              <w:spacing w:after="0" w:line="240" w:lineRule="auto"/>
              <w:ind w:firstLine="0"/>
              <w:textAlignment w:val="baseline"/>
              <w:rPr>
                <w:rFonts w:eastAsia="Times New Roman" w:cs="Times New Roman"/>
                <w:szCs w:val="24"/>
              </w:rPr>
            </w:pPr>
            <w:r w:rsidRPr="00A2258D">
              <w:rPr>
                <w:rFonts w:eastAsia="Times New Roman" w:cs="Times New Roman"/>
                <w:b/>
                <w:bCs/>
                <w:sz w:val="22"/>
              </w:rPr>
              <w:t>Наставни образовно-васпитни рад библиотеке и унапређење наставе</w:t>
            </w:r>
            <w:r w:rsidRPr="00A2258D">
              <w:rPr>
                <w:rFonts w:eastAsia="Times New Roman" w:cs="Times New Roman"/>
                <w:sz w:val="22"/>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-Упознавање ученика с библиотеком и библиотечким пословањем;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 Организовано и систематско упознавање ученика са мрежом градских библиотека;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9B7242">
            <w:pPr>
              <w:spacing w:after="0"/>
              <w:jc w:val="center"/>
              <w:textAlignment w:val="baseline"/>
              <w:rPr>
                <w:rFonts w:ascii="Segoe UI" w:eastAsia="Times New Roman" w:hAnsi="Segoe UI" w:cs="Segoe UI"/>
                <w:sz w:val="18"/>
                <w:szCs w:val="18"/>
              </w:rPr>
            </w:pPr>
            <w:r>
              <w:rPr>
                <w:rFonts w:eastAsia="Times New Roman" w:cs="Times New Roman"/>
                <w:szCs w:val="24"/>
              </w:rPr>
              <w:t>-</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 Развијање читалачких, истраживачких и других способности ученика, промовисање читања и самосталности у учењу;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-Развијање и промовисање правилне употребе свих извора информација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b/>
                <w:bCs/>
                <w:sz w:val="22"/>
              </w:rPr>
              <w:t>IX-VI</w:t>
            </w:r>
            <w:r w:rsidRPr="00A2258D">
              <w:rPr>
                <w:rFonts w:eastAsia="Times New Roman" w:cs="Times New Roman"/>
                <w:sz w:val="22"/>
              </w:rPr>
              <w:t> </w:t>
            </w:r>
          </w:p>
        </w:tc>
        <w:tc>
          <w:tcPr>
            <w:tcW w:w="1310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pPr>
              <w:numPr>
                <w:ilvl w:val="0"/>
                <w:numId w:val="23"/>
              </w:numPr>
              <w:spacing w:after="0" w:line="240" w:lineRule="auto"/>
              <w:ind w:firstLine="0"/>
              <w:textAlignment w:val="baseline"/>
              <w:rPr>
                <w:rFonts w:eastAsia="Times New Roman" w:cs="Times New Roman"/>
                <w:szCs w:val="24"/>
              </w:rPr>
            </w:pPr>
            <w:r w:rsidRPr="00A2258D">
              <w:rPr>
                <w:rFonts w:eastAsia="Times New Roman" w:cs="Times New Roman"/>
                <w:b/>
                <w:bCs/>
                <w:szCs w:val="24"/>
              </w:rPr>
              <w:t>Сарадња са наставницима, стручним сарадницима и директором</w:t>
            </w: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-Стална сарадња са наставницима, стручним сарадницима, директором у вези са набавком библиотечке грађе;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85"/>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-Обезбеђивање литературе за ученике и наставнике неопходне за реализацију програма рада школе;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ascii="Calibri" w:eastAsia="Times New Roman" w:hAnsi="Calibri" w:cs="Calibri"/>
                <w:szCs w:val="24"/>
              </w:rPr>
              <w:t>- </w:t>
            </w:r>
            <w:r w:rsidRPr="00A2258D">
              <w:rPr>
                <w:rFonts w:eastAsia="Times New Roman" w:cs="Times New Roman"/>
                <w:szCs w:val="24"/>
              </w:rPr>
              <w:t>Помоћ при избору литературе и друге грађе;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 Помоћ при истраживању</w:t>
            </w:r>
            <w:proofErr w:type="gramStart"/>
            <w:r w:rsidRPr="00A2258D">
              <w:rPr>
                <w:rFonts w:eastAsia="Times New Roman" w:cs="Times New Roman"/>
                <w:szCs w:val="24"/>
              </w:rPr>
              <w:t>  и</w:t>
            </w:r>
            <w:proofErr w:type="gramEnd"/>
            <w:r w:rsidRPr="00A2258D">
              <w:rPr>
                <w:rFonts w:eastAsia="Times New Roman" w:cs="Times New Roman"/>
                <w:szCs w:val="24"/>
              </w:rPr>
              <w:t> слично. </w:t>
            </w:r>
          </w:p>
          <w:p w:rsidR="009B7242" w:rsidRPr="00A2258D" w:rsidRDefault="009B7242" w:rsidP="00A45A48">
            <w:pPr>
              <w:spacing w:after="0"/>
              <w:ind w:left="360"/>
              <w:textAlignment w:val="baseline"/>
              <w:rPr>
                <w:rFonts w:ascii="Segoe UI" w:eastAsia="Times New Roman" w:hAnsi="Segoe UI" w:cs="Segoe UI"/>
                <w:sz w:val="18"/>
                <w:szCs w:val="18"/>
              </w:rPr>
            </w:pPr>
            <w:r w:rsidRPr="00A2258D">
              <w:rPr>
                <w:rFonts w:ascii="Calibri" w:eastAsia="Times New Roman" w:hAnsi="Calibri" w:cs="Calibri"/>
                <w:szCs w:val="24"/>
              </w:rPr>
              <w:t>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b/>
                <w:bCs/>
                <w:sz w:val="22"/>
              </w:rPr>
              <w:t>IX-VI</w:t>
            </w:r>
            <w:r w:rsidRPr="00A2258D">
              <w:rPr>
                <w:rFonts w:eastAsia="Times New Roman" w:cs="Times New Roman"/>
                <w:sz w:val="22"/>
              </w:rPr>
              <w:t> </w:t>
            </w:r>
          </w:p>
        </w:tc>
        <w:tc>
          <w:tcPr>
            <w:tcW w:w="1310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b/>
                <w:bCs/>
                <w:szCs w:val="24"/>
              </w:rPr>
              <w:t>4.  Стручни библиотечки послови</w:t>
            </w: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-Аналитичко-извештајни послови у вези са радом библиотеке ;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 Израда електронског каталога ;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-Отпис дотрајалих књига ;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-Сарадња са друштвеном средином и стручним институцијама.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b/>
                <w:bCs/>
                <w:sz w:val="22"/>
              </w:rPr>
              <w:t>IX-VI</w:t>
            </w:r>
            <w:r w:rsidRPr="00A2258D">
              <w:rPr>
                <w:rFonts w:eastAsia="Times New Roman" w:cs="Times New Roman"/>
                <w:sz w:val="22"/>
              </w:rPr>
              <w:t> </w:t>
            </w:r>
          </w:p>
        </w:tc>
        <w:tc>
          <w:tcPr>
            <w:tcW w:w="1310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b/>
                <w:bCs/>
                <w:szCs w:val="24"/>
              </w:rPr>
              <w:t>5.Учешће у раду стручних органа</w:t>
            </w: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 w:val="22"/>
              </w:rPr>
              <w:t>- Учешће у раду стручних већа;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 w:val="22"/>
              </w:rPr>
              <w:t>- Учешће у раду Наставничког већа.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b/>
                <w:bCs/>
                <w:sz w:val="22"/>
              </w:rPr>
              <w:t>IX-VI</w:t>
            </w:r>
            <w:r w:rsidRPr="00A2258D">
              <w:rPr>
                <w:rFonts w:eastAsia="Times New Roman" w:cs="Times New Roman"/>
                <w:sz w:val="22"/>
              </w:rPr>
              <w:t> </w:t>
            </w:r>
          </w:p>
        </w:tc>
        <w:tc>
          <w:tcPr>
            <w:tcW w:w="1310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b/>
                <w:bCs/>
                <w:szCs w:val="24"/>
              </w:rPr>
              <w:t>6.  Културна и јавна делатност библиотеке</w:t>
            </w: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ascii="Calibri" w:eastAsia="Times New Roman" w:hAnsi="Calibri" w:cs="Calibri"/>
                <w:szCs w:val="24"/>
              </w:rPr>
              <w:t>-</w:t>
            </w:r>
            <w:r w:rsidRPr="00A2258D">
              <w:rPr>
                <w:rFonts w:eastAsia="Times New Roman" w:cs="Times New Roman"/>
                <w:szCs w:val="24"/>
              </w:rPr>
              <w:t>Сарадња са издавачким кућама;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-Сарадња са локалном самоуправом;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 Посета Сајму књига;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 Посета позоришту / биоскопу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36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310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-Обележавање значајних датума: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pPr>
              <w:numPr>
                <w:ilvl w:val="0"/>
                <w:numId w:val="24"/>
              </w:numPr>
              <w:spacing w:after="0" w:line="240" w:lineRule="auto"/>
              <w:ind w:left="1080" w:firstLine="0"/>
              <w:textAlignment w:val="baseline"/>
              <w:rPr>
                <w:rFonts w:eastAsia="Times New Roman" w:cs="Times New Roman"/>
                <w:sz w:val="22"/>
              </w:rPr>
            </w:pPr>
            <w:r w:rsidRPr="00A2258D">
              <w:rPr>
                <w:rFonts w:eastAsia="Times New Roman" w:cs="Times New Roman"/>
                <w:b/>
                <w:bCs/>
                <w:szCs w:val="24"/>
                <w:lang w:val="sr-Cyrl-CS"/>
              </w:rPr>
              <w:t>Европски дан језика (26.09.)</w:t>
            </w:r>
            <w:r w:rsidRPr="00A2258D">
              <w:rPr>
                <w:rFonts w:eastAsia="Times New Roman" w:cs="Times New Roman"/>
                <w:szCs w:val="24"/>
              </w:rPr>
              <w:t>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Pr>
                <w:rFonts w:eastAsia="Times New Roman" w:cs="Times New Roman"/>
                <w:szCs w:val="24"/>
              </w:rPr>
              <w:t>+</w:t>
            </w: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pPr>
              <w:numPr>
                <w:ilvl w:val="0"/>
                <w:numId w:val="25"/>
              </w:numPr>
              <w:spacing w:after="0" w:line="240" w:lineRule="auto"/>
              <w:ind w:left="1080" w:firstLine="0"/>
              <w:textAlignment w:val="baseline"/>
              <w:rPr>
                <w:rFonts w:eastAsia="Times New Roman" w:cs="Times New Roman"/>
                <w:szCs w:val="24"/>
              </w:rPr>
            </w:pPr>
            <w:r w:rsidRPr="00A2258D">
              <w:rPr>
                <w:rFonts w:eastAsia="Times New Roman" w:cs="Times New Roman"/>
                <w:b/>
                <w:bCs/>
                <w:szCs w:val="24"/>
                <w:lang w:val="sr-Cyrl-CS"/>
              </w:rPr>
              <w:t>Међународни дан матерњег језика (21.02.)</w:t>
            </w:r>
            <w:r w:rsidRPr="00A2258D">
              <w:rPr>
                <w:rFonts w:eastAsia="Times New Roman" w:cs="Times New Roman"/>
                <w:szCs w:val="24"/>
              </w:rPr>
              <w:t>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pPr>
              <w:numPr>
                <w:ilvl w:val="0"/>
                <w:numId w:val="26"/>
              </w:numPr>
              <w:spacing w:after="0" w:line="240" w:lineRule="auto"/>
              <w:ind w:left="1080" w:firstLine="0"/>
              <w:textAlignment w:val="baseline"/>
              <w:rPr>
                <w:rFonts w:eastAsia="Times New Roman" w:cs="Times New Roman"/>
                <w:szCs w:val="24"/>
              </w:rPr>
            </w:pPr>
            <w:r w:rsidRPr="00A2258D">
              <w:rPr>
                <w:rFonts w:eastAsia="Times New Roman" w:cs="Times New Roman"/>
                <w:b/>
                <w:bCs/>
                <w:szCs w:val="24"/>
                <w:lang w:val="sr-Cyrl-CS"/>
              </w:rPr>
              <w:t>Светски дан књиге (23.04.)</w:t>
            </w:r>
            <w:r w:rsidRPr="00A2258D">
              <w:rPr>
                <w:rFonts w:eastAsia="Times New Roman" w:cs="Times New Roman"/>
                <w:szCs w:val="24"/>
              </w:rPr>
              <w:t>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b/>
                <w:bCs/>
                <w:szCs w:val="24"/>
              </w:rPr>
              <w:t>- </w:t>
            </w:r>
            <w:r w:rsidRPr="00A2258D">
              <w:rPr>
                <w:rFonts w:eastAsia="Times New Roman" w:cs="Times New Roman"/>
                <w:szCs w:val="24"/>
              </w:rPr>
              <w:t>израда летoписа </w:t>
            </w:r>
          </w:p>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b/>
                <w:bCs/>
                <w:sz w:val="22"/>
              </w:rPr>
              <w:t>IX-VI</w:t>
            </w:r>
            <w:r w:rsidRPr="00A2258D">
              <w:rPr>
                <w:rFonts w:eastAsia="Times New Roman" w:cs="Times New Roman"/>
                <w:sz w:val="22"/>
              </w:rPr>
              <w:t> </w:t>
            </w:r>
          </w:p>
        </w:tc>
        <w:tc>
          <w:tcPr>
            <w:tcW w:w="1310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b/>
                <w:bCs/>
                <w:szCs w:val="24"/>
              </w:rPr>
              <w:t>7. Стручно усавршавање библиотекара</w:t>
            </w: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-Учествовање у разним видовима усавршавања које организују стручни, научни и други органи; </w:t>
            </w:r>
          </w:p>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 Индивидуални рад на сопственом усавршавању праћењем стручне литературе. </w:t>
            </w:r>
          </w:p>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val="restart"/>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b/>
                <w:bCs/>
                <w:sz w:val="22"/>
              </w:rPr>
              <w:t>IX-VI</w:t>
            </w:r>
            <w:r w:rsidRPr="00A2258D">
              <w:rPr>
                <w:rFonts w:eastAsia="Times New Roman" w:cs="Times New Roman"/>
                <w:sz w:val="22"/>
              </w:rPr>
              <w:t> </w:t>
            </w:r>
          </w:p>
        </w:tc>
        <w:tc>
          <w:tcPr>
            <w:tcW w:w="13109" w:type="dxa"/>
            <w:gridSpan w:val="2"/>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b/>
                <w:bCs/>
                <w:szCs w:val="24"/>
              </w:rPr>
              <w:t>8. Повремени стручни послови</w:t>
            </w: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ascii="Calibri" w:eastAsia="Times New Roman" w:hAnsi="Calibri" w:cs="Calibri"/>
                <w:szCs w:val="24"/>
              </w:rPr>
              <w:t>-</w:t>
            </w:r>
            <w:r w:rsidRPr="00A2258D">
              <w:rPr>
                <w:rFonts w:eastAsia="Times New Roman" w:cs="Times New Roman"/>
                <w:szCs w:val="24"/>
              </w:rPr>
              <w:t>Набавка књига и библиотечког материјала;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-Стручна обрада набављених књига;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r w:rsidR="009B7242" w:rsidRPr="00A2258D" w:rsidTr="005F4CF2">
        <w:trPr>
          <w:trHeight w:val="570"/>
        </w:trPr>
        <w:tc>
          <w:tcPr>
            <w:tcW w:w="1123" w:type="dxa"/>
            <w:vMerge/>
            <w:tcBorders>
              <w:top w:val="single" w:sz="6" w:space="0" w:color="auto"/>
              <w:left w:val="single" w:sz="6" w:space="0" w:color="auto"/>
              <w:bottom w:val="single" w:sz="6" w:space="0" w:color="auto"/>
              <w:right w:val="single" w:sz="6" w:space="0" w:color="auto"/>
            </w:tcBorders>
            <w:vAlign w:val="center"/>
            <w:hideMark/>
          </w:tcPr>
          <w:p w:rsidR="009B7242" w:rsidRPr="00A2258D" w:rsidRDefault="009B7242" w:rsidP="00A45A48">
            <w:pPr>
              <w:spacing w:after="0"/>
              <w:rPr>
                <w:rFonts w:ascii="Segoe UI" w:eastAsia="Times New Roman" w:hAnsi="Segoe UI" w:cs="Segoe UI"/>
                <w:sz w:val="18"/>
                <w:szCs w:val="18"/>
              </w:rPr>
            </w:pPr>
          </w:p>
        </w:tc>
        <w:tc>
          <w:tcPr>
            <w:tcW w:w="11362"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textAlignment w:val="baseline"/>
              <w:rPr>
                <w:rFonts w:ascii="Segoe UI" w:eastAsia="Times New Roman" w:hAnsi="Segoe UI" w:cs="Segoe UI"/>
                <w:sz w:val="18"/>
                <w:szCs w:val="18"/>
              </w:rPr>
            </w:pPr>
            <w:r w:rsidRPr="00A2258D">
              <w:rPr>
                <w:rFonts w:eastAsia="Times New Roman" w:cs="Times New Roman"/>
                <w:szCs w:val="24"/>
              </w:rPr>
              <w:t>-Каталогизација. </w:t>
            </w:r>
          </w:p>
        </w:tc>
        <w:tc>
          <w:tcPr>
            <w:tcW w:w="1747" w:type="dxa"/>
            <w:tcBorders>
              <w:top w:val="single" w:sz="6" w:space="0" w:color="auto"/>
              <w:left w:val="single" w:sz="6" w:space="0" w:color="auto"/>
              <w:bottom w:val="single" w:sz="6" w:space="0" w:color="auto"/>
              <w:right w:val="single" w:sz="6" w:space="0" w:color="auto"/>
            </w:tcBorders>
            <w:shd w:val="clear" w:color="auto" w:fill="FFFFFF"/>
            <w:hideMark/>
          </w:tcPr>
          <w:p w:rsidR="009B7242" w:rsidRPr="00A2258D" w:rsidRDefault="009B7242" w:rsidP="00A45A48">
            <w:pPr>
              <w:spacing w:after="0"/>
              <w:jc w:val="center"/>
              <w:textAlignment w:val="baseline"/>
              <w:rPr>
                <w:rFonts w:ascii="Segoe UI" w:eastAsia="Times New Roman" w:hAnsi="Segoe UI" w:cs="Segoe UI"/>
                <w:sz w:val="18"/>
                <w:szCs w:val="18"/>
              </w:rPr>
            </w:pPr>
            <w:r w:rsidRPr="00A2258D">
              <w:rPr>
                <w:rFonts w:eastAsia="Times New Roman" w:cs="Times New Roman"/>
                <w:szCs w:val="24"/>
              </w:rPr>
              <w:t>+ </w:t>
            </w:r>
          </w:p>
        </w:tc>
      </w:tr>
    </w:tbl>
    <w:p w:rsidR="001515D3" w:rsidRPr="00BB15EA" w:rsidRDefault="001515D3" w:rsidP="001515D3">
      <w:pPr>
        <w:contextualSpacing/>
        <w:rPr>
          <w:rFonts w:eastAsiaTheme="minorEastAsia" w:cs="Times New Roman"/>
          <w:color w:val="FF0000"/>
          <w:szCs w:val="24"/>
          <w:lang w:val="sr-Cyrl-CS"/>
        </w:rPr>
      </w:pPr>
    </w:p>
    <w:p w:rsidR="001515D3" w:rsidRPr="00BB15EA" w:rsidRDefault="001515D3" w:rsidP="001515D3">
      <w:pPr>
        <w:contextualSpacing/>
        <w:rPr>
          <w:rFonts w:eastAsiaTheme="minorEastAsia" w:cs="Times New Roman"/>
          <w:color w:val="FF0000"/>
          <w:szCs w:val="24"/>
          <w:lang w:val="sr-Cyrl-CS"/>
        </w:rPr>
      </w:pPr>
    </w:p>
    <w:p w:rsidR="005F4CF2" w:rsidRDefault="005F4CF2" w:rsidP="001515D3">
      <w:pPr>
        <w:jc w:val="center"/>
        <w:rPr>
          <w:rFonts w:cs="Times New Roman"/>
          <w:b/>
          <w:sz w:val="28"/>
          <w:szCs w:val="28"/>
          <w:lang w:val="sr-Cyrl-CS"/>
        </w:rPr>
      </w:pPr>
    </w:p>
    <w:p w:rsidR="001515D3" w:rsidRPr="00D0005C" w:rsidRDefault="001515D3" w:rsidP="001515D3">
      <w:pPr>
        <w:jc w:val="center"/>
        <w:rPr>
          <w:rFonts w:cs="Times New Roman"/>
          <w:b/>
          <w:sz w:val="28"/>
          <w:szCs w:val="28"/>
          <w:lang w:val="sr-Cyrl-CS"/>
        </w:rPr>
      </w:pPr>
      <w:r w:rsidRPr="00D0005C">
        <w:rPr>
          <w:rFonts w:cs="Times New Roman"/>
          <w:b/>
          <w:sz w:val="28"/>
          <w:szCs w:val="28"/>
          <w:lang w:val="sr-Cyrl-CS"/>
        </w:rPr>
        <w:lastRenderedPageBreak/>
        <w:t>Посебни  програми</w:t>
      </w:r>
    </w:p>
    <w:p w:rsidR="001515D3" w:rsidRPr="00D0005C" w:rsidRDefault="001515D3" w:rsidP="001515D3">
      <w:pPr>
        <w:jc w:val="both"/>
        <w:rPr>
          <w:rFonts w:cs="Times New Roman"/>
          <w:szCs w:val="24"/>
          <w:lang w:val="sr-Cyrl-CS"/>
        </w:rPr>
      </w:pPr>
      <w:r w:rsidRPr="00D0005C">
        <w:rPr>
          <w:rFonts w:cs="Times New Roman"/>
          <w:szCs w:val="24"/>
          <w:lang w:val="sr-Cyrl-CS"/>
        </w:rPr>
        <w:t xml:space="preserve">Програм превенције неприхватљивог понашања у одељењима ове године показао се као веома потребна  теме  те су   рађене многе радионице  у вишим разредима нарочито на тему насиља, како га препознати и како (не)реаговати, али и емоција, њиховог препознавања и прихватљивог испољавања, конструктивног решавања сукоба и асертивне комуникације. </w:t>
      </w:r>
    </w:p>
    <w:p w:rsidR="001515D3" w:rsidRPr="00D0005C" w:rsidRDefault="001515D3" w:rsidP="001515D3">
      <w:pPr>
        <w:jc w:val="both"/>
        <w:rPr>
          <w:rFonts w:cs="Times New Roman"/>
          <w:szCs w:val="24"/>
          <w:u w:val="single"/>
          <w:lang w:val="sr-Cyrl-CS"/>
        </w:rPr>
      </w:pPr>
      <w:r w:rsidRPr="00D0005C">
        <w:rPr>
          <w:rFonts w:cs="Times New Roman"/>
          <w:szCs w:val="24"/>
          <w:u w:val="single"/>
          <w:lang w:val="sr-Cyrl-CS"/>
        </w:rPr>
        <w:t>Програм за  развој, мир и толеранцију</w:t>
      </w:r>
    </w:p>
    <w:p w:rsidR="001515D3" w:rsidRPr="00D0005C" w:rsidRDefault="001515D3" w:rsidP="001515D3">
      <w:pPr>
        <w:jc w:val="both"/>
        <w:rPr>
          <w:rFonts w:cs="Times New Roman"/>
          <w:szCs w:val="24"/>
          <w:lang w:val="sr-Cyrl-CS"/>
        </w:rPr>
      </w:pPr>
      <w:r w:rsidRPr="00D0005C">
        <w:rPr>
          <w:rFonts w:cs="Times New Roman"/>
          <w:szCs w:val="24"/>
          <w:lang w:val="sr-Cyrl-CS"/>
        </w:rPr>
        <w:t>Образовање за развој, мир и толеранцију подразумева изграђивање ставова и вредности о општој солидарности, отвореност, миру, толеранцији и друштвеној правди код деце и младих. Програм се остварује кроз све разреде и главни носиоци су одељенске старешине. Најчешће се реализује на часовима одељенског старешине кроз предвиђене теме и радионице  о  социјалним темама, али и на другим часовима предметне наставе, нарочито настави српског језика и  радионицама  са  педагогом.</w:t>
      </w:r>
    </w:p>
    <w:p w:rsidR="001515D3" w:rsidRPr="00D0005C" w:rsidRDefault="001515D3" w:rsidP="001515D3">
      <w:pPr>
        <w:jc w:val="both"/>
        <w:rPr>
          <w:rFonts w:cs="Times New Roman"/>
          <w:szCs w:val="24"/>
          <w:u w:val="single"/>
          <w:lang w:val="sr-Cyrl-CS"/>
        </w:rPr>
      </w:pPr>
      <w:r w:rsidRPr="00D0005C">
        <w:rPr>
          <w:rFonts w:cs="Times New Roman"/>
          <w:szCs w:val="24"/>
          <w:u w:val="single"/>
          <w:lang w:val="sr-Cyrl-CS"/>
        </w:rPr>
        <w:t>Програм здравствене превенције</w:t>
      </w:r>
    </w:p>
    <w:p w:rsidR="001515D3" w:rsidRPr="00D0005C" w:rsidRDefault="001515D3" w:rsidP="001515D3">
      <w:pPr>
        <w:jc w:val="both"/>
        <w:rPr>
          <w:rFonts w:cs="Times New Roman"/>
          <w:szCs w:val="24"/>
          <w:lang w:val="sr-Cyrl-CS"/>
        </w:rPr>
      </w:pPr>
      <w:r w:rsidRPr="00D0005C">
        <w:rPr>
          <w:rFonts w:cs="Times New Roman"/>
          <w:szCs w:val="24"/>
          <w:lang w:val="sr-Cyrl-CS"/>
        </w:rPr>
        <w:t xml:space="preserve">Здравствена заштита ученика  подразумева организацију живота и рада у школи по принципима хигијенских и ментално-хигијенских захтева што се  односи на читаву школску средину, све објекте, опрему и инсталације. Обухвата стицање хигијенских знања, навика и  вештина, упознавање хигијенских, биолошких и физиолошких функција организма. </w:t>
      </w:r>
      <w:r w:rsidRPr="00D0005C">
        <w:rPr>
          <w:rFonts w:cs="Times New Roman"/>
          <w:szCs w:val="24"/>
          <w:u w:val="single"/>
          <w:lang w:val="sr-Cyrl-CS"/>
        </w:rPr>
        <w:t xml:space="preserve">Активности из домена здравственог васпитања </w:t>
      </w:r>
      <w:r w:rsidRPr="00D0005C">
        <w:rPr>
          <w:rFonts w:cs="Times New Roman"/>
          <w:szCs w:val="24"/>
          <w:lang w:val="sr-Cyrl-CS"/>
        </w:rPr>
        <w:t>реализоване су свакодневно, придржавањем  превентивних мера и на часовима одељенског старешине. Планиране мере непосредне  здравствене заштите реализоване су:</w:t>
      </w:r>
    </w:p>
    <w:p w:rsidR="001515D3" w:rsidRPr="00D0005C" w:rsidRDefault="001515D3" w:rsidP="001515D3">
      <w:pPr>
        <w:numPr>
          <w:ilvl w:val="0"/>
          <w:numId w:val="1"/>
        </w:numPr>
        <w:spacing w:after="0"/>
        <w:jc w:val="both"/>
        <w:rPr>
          <w:rFonts w:cs="Times New Roman"/>
          <w:szCs w:val="24"/>
          <w:lang w:val="sr-Cyrl-CS"/>
        </w:rPr>
      </w:pPr>
      <w:r w:rsidRPr="00D0005C">
        <w:rPr>
          <w:rFonts w:cs="Times New Roman"/>
          <w:szCs w:val="24"/>
          <w:lang w:val="sr-Cyrl-CS"/>
        </w:rPr>
        <w:t>системат</w:t>
      </w:r>
      <w:r w:rsidRPr="00D0005C">
        <w:rPr>
          <w:rFonts w:cs="Times New Roman"/>
          <w:szCs w:val="24"/>
          <w:lang w:val="ru-RU"/>
        </w:rPr>
        <w:t>с</w:t>
      </w:r>
      <w:r w:rsidRPr="00D0005C">
        <w:rPr>
          <w:rFonts w:cs="Times New Roman"/>
          <w:szCs w:val="24"/>
          <w:lang w:val="sr-Cyrl-CS"/>
        </w:rPr>
        <w:t>ки прегледи ученика и вакцинација према програму  Дома здравља;</w:t>
      </w:r>
    </w:p>
    <w:p w:rsidR="001515D3" w:rsidRPr="00D0005C" w:rsidRDefault="001515D3" w:rsidP="001515D3">
      <w:pPr>
        <w:numPr>
          <w:ilvl w:val="0"/>
          <w:numId w:val="1"/>
        </w:numPr>
        <w:spacing w:after="0"/>
        <w:jc w:val="both"/>
        <w:rPr>
          <w:rFonts w:cs="Times New Roman"/>
          <w:szCs w:val="24"/>
          <w:lang w:val="sr-Cyrl-CS"/>
        </w:rPr>
      </w:pPr>
      <w:r w:rsidRPr="00D0005C">
        <w:rPr>
          <w:rFonts w:cs="Times New Roman"/>
          <w:szCs w:val="24"/>
          <w:lang w:val="sr-Cyrl-CS"/>
        </w:rPr>
        <w:t>пружање индивидуалне  подршке ученицима у школи;</w:t>
      </w:r>
    </w:p>
    <w:p w:rsidR="001515D3" w:rsidRPr="00D0005C" w:rsidRDefault="001515D3" w:rsidP="001515D3">
      <w:pPr>
        <w:numPr>
          <w:ilvl w:val="0"/>
          <w:numId w:val="1"/>
        </w:numPr>
        <w:spacing w:after="0"/>
        <w:jc w:val="both"/>
        <w:rPr>
          <w:rFonts w:cs="Times New Roman"/>
          <w:szCs w:val="24"/>
          <w:lang w:val="sr-Cyrl-CS"/>
        </w:rPr>
      </w:pPr>
      <w:r w:rsidRPr="00D0005C">
        <w:rPr>
          <w:rFonts w:cs="Times New Roman"/>
          <w:szCs w:val="24"/>
          <w:lang w:val="sr-Cyrl-CS"/>
        </w:rPr>
        <w:t>посета зубару;</w:t>
      </w:r>
    </w:p>
    <w:p w:rsidR="001515D3" w:rsidRPr="00D0005C" w:rsidRDefault="001515D3" w:rsidP="001515D3">
      <w:pPr>
        <w:numPr>
          <w:ilvl w:val="0"/>
          <w:numId w:val="1"/>
        </w:numPr>
        <w:spacing w:after="0"/>
        <w:jc w:val="both"/>
        <w:rPr>
          <w:rFonts w:cs="Times New Roman"/>
          <w:szCs w:val="24"/>
          <w:lang w:val="sr-Cyrl-CS"/>
        </w:rPr>
      </w:pPr>
      <w:r w:rsidRPr="00D0005C">
        <w:rPr>
          <w:rFonts w:cs="Times New Roman"/>
          <w:szCs w:val="24"/>
          <w:lang w:val="sr-Cyrl-CS"/>
        </w:rPr>
        <w:t>одржавање хигијенских услова рада, исхране и рекреације ученика на  одговарајућем нивоу;</w:t>
      </w:r>
    </w:p>
    <w:p w:rsidR="001515D3" w:rsidRPr="00D0005C" w:rsidRDefault="001515D3" w:rsidP="001515D3">
      <w:pPr>
        <w:numPr>
          <w:ilvl w:val="0"/>
          <w:numId w:val="1"/>
        </w:numPr>
        <w:spacing w:after="0"/>
        <w:jc w:val="both"/>
        <w:rPr>
          <w:rFonts w:cs="Times New Roman"/>
          <w:szCs w:val="24"/>
          <w:lang w:val="sr-Cyrl-CS"/>
        </w:rPr>
      </w:pPr>
      <w:r w:rsidRPr="00D0005C">
        <w:rPr>
          <w:rFonts w:cs="Times New Roman"/>
          <w:szCs w:val="24"/>
          <w:lang w:val="sr-Cyrl-CS"/>
        </w:rPr>
        <w:t>ученици школе имали су  могућност  да примају  ужину  по сагласности родитеља, а за  ученке  који живе у тешкој материјалној ситуацији обезбеђена је   бесплатна ужина;</w:t>
      </w:r>
    </w:p>
    <w:p w:rsidR="001515D3" w:rsidRPr="00D0005C" w:rsidRDefault="001515D3" w:rsidP="001515D3">
      <w:pPr>
        <w:numPr>
          <w:ilvl w:val="0"/>
          <w:numId w:val="1"/>
        </w:numPr>
        <w:spacing w:after="0"/>
        <w:jc w:val="both"/>
        <w:rPr>
          <w:rFonts w:cs="Times New Roman"/>
          <w:szCs w:val="24"/>
          <w:lang w:val="sr-Cyrl-CS"/>
        </w:rPr>
      </w:pPr>
      <w:r w:rsidRPr="00D0005C">
        <w:rPr>
          <w:rFonts w:cs="Times New Roman"/>
          <w:szCs w:val="24"/>
          <w:lang w:val="sr-Cyrl-CS"/>
        </w:rPr>
        <w:t xml:space="preserve">учешће ученика школе, чланова еколошке  и ликовне секције у  погледу редовног естетског уређења школског  простора, значајан  допринос у  стварању ведрог  и пријатног амбијента у  школи; </w:t>
      </w:r>
    </w:p>
    <w:p w:rsidR="001515D3" w:rsidRPr="00D0005C" w:rsidRDefault="001515D3" w:rsidP="001515D3">
      <w:pPr>
        <w:numPr>
          <w:ilvl w:val="0"/>
          <w:numId w:val="1"/>
        </w:numPr>
        <w:spacing w:after="0"/>
        <w:jc w:val="both"/>
        <w:rPr>
          <w:rFonts w:cs="Times New Roman"/>
          <w:szCs w:val="24"/>
          <w:u w:val="single"/>
          <w:lang w:val="sr-Cyrl-CS"/>
        </w:rPr>
      </w:pPr>
      <w:r w:rsidRPr="00D0005C">
        <w:rPr>
          <w:rFonts w:cs="Times New Roman"/>
          <w:szCs w:val="24"/>
          <w:lang w:val="sr-Cyrl-CS"/>
        </w:rPr>
        <w:t>у нашој   школи  је  традиција  да се   обележавају значајни еколошки  датуми  и тим садржајима  развијамо   неговање позитивног става  према очувању животне средине. Обележава се  Дан здраве  хране, Дан пешачења, Дан јабуке, излет у околини места  и спортска дружења;</w:t>
      </w:r>
    </w:p>
    <w:p w:rsidR="00A1036A" w:rsidRDefault="00A1036A" w:rsidP="001515D3">
      <w:pPr>
        <w:jc w:val="center"/>
        <w:rPr>
          <w:rFonts w:cs="Times New Roman"/>
          <w:b/>
          <w:sz w:val="28"/>
          <w:szCs w:val="28"/>
          <w:lang w:val="sr-Cyrl-CS"/>
        </w:rPr>
      </w:pPr>
      <w:bookmarkStart w:id="1" w:name="_GoBack"/>
      <w:bookmarkEnd w:id="1"/>
    </w:p>
    <w:p w:rsidR="001515D3" w:rsidRPr="00FA5901" w:rsidRDefault="001515D3" w:rsidP="001515D3">
      <w:pPr>
        <w:jc w:val="center"/>
        <w:rPr>
          <w:rFonts w:cs="Times New Roman"/>
          <w:b/>
          <w:sz w:val="28"/>
          <w:szCs w:val="28"/>
          <w:lang w:val="sr-Cyrl-CS"/>
        </w:rPr>
      </w:pPr>
      <w:r w:rsidRPr="00FA5901">
        <w:rPr>
          <w:rFonts w:cs="Times New Roman"/>
          <w:b/>
          <w:sz w:val="28"/>
          <w:szCs w:val="28"/>
          <w:lang w:val="sr-Cyrl-CS"/>
        </w:rPr>
        <w:lastRenderedPageBreak/>
        <w:t>САДРЖАЈ</w:t>
      </w:r>
    </w:p>
    <w:p w:rsidR="001515D3" w:rsidRPr="00FA5901" w:rsidRDefault="001515D3" w:rsidP="001515D3">
      <w:pPr>
        <w:jc w:val="both"/>
        <w:rPr>
          <w:rFonts w:cs="Times New Roman"/>
          <w:b/>
          <w:szCs w:val="24"/>
          <w:lang w:val="sr-Cyrl-CS"/>
        </w:rPr>
      </w:pPr>
      <w:r w:rsidRPr="00FA5901">
        <w:rPr>
          <w:rFonts w:cs="Times New Roman"/>
          <w:b/>
          <w:szCs w:val="24"/>
          <w:lang w:val="sr-Cyrl-CS"/>
        </w:rPr>
        <w:t>Карактеристике ближег окружења и материјално техничких услова у којима школа ради ................................................................ 2.</w:t>
      </w:r>
    </w:p>
    <w:p w:rsidR="001515D3" w:rsidRPr="00FA5901" w:rsidRDefault="001515D3" w:rsidP="001515D3">
      <w:pPr>
        <w:jc w:val="both"/>
        <w:rPr>
          <w:rFonts w:cs="Times New Roman"/>
          <w:b/>
          <w:szCs w:val="24"/>
          <w:lang w:val="sr-Cyrl-CS"/>
        </w:rPr>
      </w:pPr>
      <w:r w:rsidRPr="00FA5901">
        <w:rPr>
          <w:rFonts w:cs="Times New Roman"/>
          <w:b/>
          <w:szCs w:val="24"/>
          <w:lang w:val="sr-Cyrl-CS"/>
        </w:rPr>
        <w:t>Кадровска структура ............................................................................................................................................................................................ 3.</w:t>
      </w:r>
    </w:p>
    <w:p w:rsidR="001515D3" w:rsidRPr="00FA5901" w:rsidRDefault="001515D3" w:rsidP="001515D3">
      <w:pPr>
        <w:jc w:val="both"/>
        <w:rPr>
          <w:rFonts w:cs="Times New Roman"/>
          <w:b/>
          <w:szCs w:val="24"/>
          <w:lang w:val="sr-Cyrl-CS"/>
        </w:rPr>
      </w:pPr>
      <w:r w:rsidRPr="00FA5901">
        <w:rPr>
          <w:rFonts w:cs="Times New Roman"/>
          <w:b/>
          <w:szCs w:val="24"/>
          <w:lang w:val="sr-Cyrl-CS"/>
        </w:rPr>
        <w:t>Организација образовно-васпитног рада школе ............................................................................................................................................. 6.</w:t>
      </w:r>
    </w:p>
    <w:p w:rsidR="001515D3" w:rsidRPr="00FA5901" w:rsidRDefault="001515D3" w:rsidP="001515D3">
      <w:pPr>
        <w:jc w:val="both"/>
        <w:rPr>
          <w:rFonts w:cs="Times New Roman"/>
          <w:b/>
          <w:szCs w:val="24"/>
          <w:lang w:val="sr-Cyrl-CS"/>
        </w:rPr>
      </w:pPr>
      <w:r w:rsidRPr="00FA5901">
        <w:rPr>
          <w:rFonts w:cs="Times New Roman"/>
          <w:b/>
          <w:szCs w:val="24"/>
          <w:lang w:val="sr-Cyrl-CS"/>
        </w:rPr>
        <w:t>Анализа успеха и владања ученика на крају 202</w:t>
      </w:r>
      <w:r w:rsidR="00A1036A">
        <w:rPr>
          <w:rFonts w:cs="Times New Roman"/>
          <w:b/>
          <w:szCs w:val="24"/>
          <w:lang w:val="sr-Latn-RS"/>
        </w:rPr>
        <w:t>5</w:t>
      </w:r>
      <w:r w:rsidR="00A1036A">
        <w:rPr>
          <w:rFonts w:cs="Times New Roman"/>
          <w:b/>
          <w:szCs w:val="24"/>
          <w:lang w:val="sr-Cyrl-CS"/>
        </w:rPr>
        <w:t>/2026</w:t>
      </w:r>
      <w:r w:rsidRPr="00FA5901">
        <w:rPr>
          <w:rFonts w:cs="Times New Roman"/>
          <w:b/>
          <w:szCs w:val="24"/>
          <w:lang w:val="sr-Cyrl-CS"/>
        </w:rPr>
        <w:t>. школске године ................................................................................................ 17.</w:t>
      </w:r>
    </w:p>
    <w:p w:rsidR="001515D3" w:rsidRPr="00FA5901" w:rsidRDefault="001515D3" w:rsidP="001515D3">
      <w:pPr>
        <w:jc w:val="both"/>
        <w:rPr>
          <w:rFonts w:cs="Times New Roman"/>
          <w:b/>
          <w:szCs w:val="24"/>
          <w:lang w:val="sr-Cyrl-CS"/>
        </w:rPr>
      </w:pPr>
      <w:r w:rsidRPr="00FA5901">
        <w:rPr>
          <w:rFonts w:cs="Times New Roman"/>
          <w:b/>
          <w:szCs w:val="24"/>
          <w:lang w:val="sr-Cyrl-CS"/>
        </w:rPr>
        <w:t>Извештаји руководећих, управних и стручних органа школе и тимова ....................................................................</w:t>
      </w:r>
      <w:r w:rsidR="00FA5901" w:rsidRPr="00FA5901">
        <w:rPr>
          <w:rFonts w:cs="Times New Roman"/>
          <w:b/>
          <w:szCs w:val="24"/>
          <w:lang w:val="sr-Cyrl-CS"/>
        </w:rPr>
        <w:t>............................. 24</w:t>
      </w:r>
      <w:r w:rsidRPr="00FA5901">
        <w:rPr>
          <w:rFonts w:cs="Times New Roman"/>
          <w:b/>
          <w:szCs w:val="24"/>
          <w:lang w:val="sr-Cyrl-CS"/>
        </w:rPr>
        <w:t>.</w:t>
      </w:r>
    </w:p>
    <w:p w:rsidR="001515D3" w:rsidRPr="00FA5901" w:rsidRDefault="001515D3">
      <w:pPr>
        <w:pStyle w:val="ListParagraph"/>
        <w:numPr>
          <w:ilvl w:val="0"/>
          <w:numId w:val="8"/>
        </w:numPr>
        <w:jc w:val="both"/>
        <w:rPr>
          <w:rFonts w:cs="Times New Roman"/>
          <w:b/>
          <w:szCs w:val="24"/>
          <w:lang w:val="sr-Cyrl-CS"/>
        </w:rPr>
      </w:pPr>
      <w:r w:rsidRPr="00FA5901">
        <w:rPr>
          <w:rFonts w:cs="Times New Roman"/>
          <w:b/>
          <w:szCs w:val="24"/>
          <w:lang w:val="sr-Cyrl-CS"/>
        </w:rPr>
        <w:t>Извештај о раду школског одбора ..........................................................................................................................</w:t>
      </w:r>
      <w:r w:rsidR="00FA5901" w:rsidRPr="00FA5901">
        <w:rPr>
          <w:rFonts w:cs="Times New Roman"/>
          <w:b/>
          <w:szCs w:val="24"/>
          <w:lang w:val="sr-Cyrl-CS"/>
        </w:rPr>
        <w:t>............................. 24</w:t>
      </w:r>
      <w:r w:rsidRPr="00FA5901">
        <w:rPr>
          <w:rFonts w:cs="Times New Roman"/>
          <w:b/>
          <w:szCs w:val="24"/>
          <w:lang w:val="sr-Cyrl-CS"/>
        </w:rPr>
        <w:t>.</w:t>
      </w:r>
    </w:p>
    <w:p w:rsidR="001515D3" w:rsidRPr="00FA5901" w:rsidRDefault="001515D3">
      <w:pPr>
        <w:pStyle w:val="ListParagraph"/>
        <w:numPr>
          <w:ilvl w:val="0"/>
          <w:numId w:val="8"/>
        </w:numPr>
        <w:jc w:val="both"/>
        <w:rPr>
          <w:rFonts w:cs="Times New Roman"/>
          <w:b/>
          <w:szCs w:val="24"/>
          <w:lang w:val="sr-Cyrl-CS"/>
        </w:rPr>
      </w:pPr>
      <w:r w:rsidRPr="00FA5901">
        <w:rPr>
          <w:rFonts w:cs="Times New Roman"/>
          <w:b/>
          <w:szCs w:val="24"/>
          <w:lang w:val="sr-Cyrl-CS"/>
        </w:rPr>
        <w:t>Извештај о раду Савета родитеља ..........................................................................................................................</w:t>
      </w:r>
      <w:r w:rsidR="00FA5901" w:rsidRPr="00FA5901">
        <w:rPr>
          <w:rFonts w:cs="Times New Roman"/>
          <w:b/>
          <w:szCs w:val="24"/>
          <w:lang w:val="sr-Cyrl-CS"/>
        </w:rPr>
        <w:t>............................. 24</w:t>
      </w:r>
      <w:r w:rsidRPr="00FA5901">
        <w:rPr>
          <w:rFonts w:cs="Times New Roman"/>
          <w:b/>
          <w:szCs w:val="24"/>
          <w:lang w:val="sr-Cyrl-CS"/>
        </w:rPr>
        <w:t>.</w:t>
      </w:r>
    </w:p>
    <w:p w:rsidR="001515D3" w:rsidRPr="00FA5901" w:rsidRDefault="001515D3">
      <w:pPr>
        <w:pStyle w:val="ListParagraph"/>
        <w:numPr>
          <w:ilvl w:val="0"/>
          <w:numId w:val="8"/>
        </w:numPr>
        <w:jc w:val="both"/>
        <w:rPr>
          <w:rFonts w:cs="Times New Roman"/>
          <w:b/>
          <w:szCs w:val="24"/>
          <w:lang w:val="sr-Cyrl-CS"/>
        </w:rPr>
      </w:pPr>
      <w:r w:rsidRPr="00FA5901">
        <w:rPr>
          <w:rFonts w:cs="Times New Roman"/>
          <w:b/>
          <w:szCs w:val="24"/>
          <w:lang w:val="sr-Cyrl-CS"/>
        </w:rPr>
        <w:t>Извештај о раду директора .......................................................................................................................................</w:t>
      </w:r>
      <w:r w:rsidR="00FA5901" w:rsidRPr="00FA5901">
        <w:rPr>
          <w:rFonts w:cs="Times New Roman"/>
          <w:b/>
          <w:szCs w:val="24"/>
          <w:lang w:val="sr-Cyrl-CS"/>
        </w:rPr>
        <w:t>............................. 25</w:t>
      </w:r>
      <w:r w:rsidRPr="00FA5901">
        <w:rPr>
          <w:rFonts w:cs="Times New Roman"/>
          <w:b/>
          <w:szCs w:val="24"/>
          <w:lang w:val="sr-Cyrl-CS"/>
        </w:rPr>
        <w:t>.</w:t>
      </w:r>
    </w:p>
    <w:p w:rsidR="001515D3" w:rsidRPr="00FA5901" w:rsidRDefault="001515D3">
      <w:pPr>
        <w:pStyle w:val="ListParagraph"/>
        <w:numPr>
          <w:ilvl w:val="0"/>
          <w:numId w:val="8"/>
        </w:numPr>
        <w:jc w:val="both"/>
        <w:rPr>
          <w:rFonts w:cs="Times New Roman"/>
          <w:b/>
          <w:szCs w:val="24"/>
          <w:lang w:val="sr-Cyrl-CS"/>
        </w:rPr>
      </w:pPr>
      <w:r w:rsidRPr="00FA5901">
        <w:rPr>
          <w:rFonts w:cs="Times New Roman"/>
          <w:b/>
          <w:szCs w:val="24"/>
          <w:lang w:val="sr-Cyrl-CS"/>
        </w:rPr>
        <w:t>Извештај о раду стручног сарадника .....................................................................................................................</w:t>
      </w:r>
      <w:r w:rsidR="00FA5901" w:rsidRPr="00FA5901">
        <w:rPr>
          <w:rFonts w:cs="Times New Roman"/>
          <w:b/>
          <w:szCs w:val="24"/>
          <w:lang w:val="sr-Cyrl-CS"/>
        </w:rPr>
        <w:t>............................. 25</w:t>
      </w:r>
      <w:r w:rsidRPr="00FA5901">
        <w:rPr>
          <w:rFonts w:cs="Times New Roman"/>
          <w:b/>
          <w:szCs w:val="24"/>
          <w:lang w:val="sr-Cyrl-CS"/>
        </w:rPr>
        <w:t>.</w:t>
      </w:r>
    </w:p>
    <w:p w:rsidR="001515D3" w:rsidRPr="00FA5901" w:rsidRDefault="001515D3">
      <w:pPr>
        <w:pStyle w:val="ListParagraph"/>
        <w:numPr>
          <w:ilvl w:val="0"/>
          <w:numId w:val="8"/>
        </w:numPr>
        <w:jc w:val="both"/>
        <w:rPr>
          <w:rFonts w:cs="Times New Roman"/>
          <w:b/>
          <w:szCs w:val="24"/>
          <w:lang w:val="sr-Cyrl-CS"/>
        </w:rPr>
      </w:pPr>
      <w:r w:rsidRPr="00FA5901">
        <w:rPr>
          <w:rFonts w:cs="Times New Roman"/>
          <w:b/>
          <w:szCs w:val="24"/>
          <w:lang w:val="sr-Cyrl-CS"/>
        </w:rPr>
        <w:t>Извештај о раду Тима за заштиту ученика од дискриминације, насиља, злостављања и занемаривања ...........</w:t>
      </w:r>
      <w:r w:rsidR="00FA5901" w:rsidRPr="00FA5901">
        <w:rPr>
          <w:rFonts w:cs="Times New Roman"/>
          <w:b/>
          <w:szCs w:val="24"/>
          <w:lang w:val="sr-Cyrl-CS"/>
        </w:rPr>
        <w:t>................. 28</w:t>
      </w:r>
      <w:r w:rsidRPr="00FA5901">
        <w:rPr>
          <w:rFonts w:cs="Times New Roman"/>
          <w:b/>
          <w:szCs w:val="24"/>
          <w:lang w:val="sr-Cyrl-CS"/>
        </w:rPr>
        <w:t>.</w:t>
      </w:r>
    </w:p>
    <w:p w:rsidR="001515D3" w:rsidRPr="00FA5901" w:rsidRDefault="001515D3">
      <w:pPr>
        <w:pStyle w:val="ListParagraph"/>
        <w:numPr>
          <w:ilvl w:val="0"/>
          <w:numId w:val="8"/>
        </w:numPr>
        <w:jc w:val="both"/>
        <w:rPr>
          <w:rFonts w:cs="Times New Roman"/>
          <w:b/>
          <w:szCs w:val="24"/>
          <w:lang w:val="sr-Cyrl-CS"/>
        </w:rPr>
      </w:pPr>
      <w:r w:rsidRPr="00FA5901">
        <w:rPr>
          <w:rFonts w:cs="Times New Roman"/>
          <w:b/>
          <w:szCs w:val="24"/>
          <w:lang w:val="sr-Cyrl-CS"/>
        </w:rPr>
        <w:t>Извештај о ртаду Тима за самовредновање рада школе ....................................................................................</w:t>
      </w:r>
      <w:r w:rsidR="00FA5901" w:rsidRPr="00FA5901">
        <w:rPr>
          <w:rFonts w:cs="Times New Roman"/>
          <w:b/>
          <w:szCs w:val="24"/>
          <w:lang w:val="sr-Cyrl-CS"/>
        </w:rPr>
        <w:t>............................. 30</w:t>
      </w:r>
      <w:r w:rsidRPr="00FA5901">
        <w:rPr>
          <w:rFonts w:cs="Times New Roman"/>
          <w:b/>
          <w:szCs w:val="24"/>
          <w:lang w:val="sr-Cyrl-CS"/>
        </w:rPr>
        <w:t>.</w:t>
      </w:r>
    </w:p>
    <w:p w:rsidR="001515D3" w:rsidRPr="00FA5901" w:rsidRDefault="001515D3">
      <w:pPr>
        <w:pStyle w:val="ListParagraph"/>
        <w:numPr>
          <w:ilvl w:val="0"/>
          <w:numId w:val="8"/>
        </w:numPr>
        <w:jc w:val="both"/>
        <w:rPr>
          <w:rFonts w:cs="Times New Roman"/>
          <w:b/>
          <w:szCs w:val="24"/>
          <w:lang w:val="sr-Cyrl-CS"/>
        </w:rPr>
      </w:pPr>
      <w:r w:rsidRPr="00FA5901">
        <w:rPr>
          <w:rFonts w:cs="Times New Roman"/>
          <w:b/>
          <w:szCs w:val="24"/>
          <w:lang w:val="sr-Cyrl-CS"/>
        </w:rPr>
        <w:t>Извештај о раду Тима за професионални развој школе .....................................................................................</w:t>
      </w:r>
      <w:r w:rsidR="00FA5901" w:rsidRPr="00FA5901">
        <w:rPr>
          <w:rFonts w:cs="Times New Roman"/>
          <w:b/>
          <w:szCs w:val="24"/>
          <w:lang w:val="sr-Cyrl-CS"/>
        </w:rPr>
        <w:t>............................. 34</w:t>
      </w:r>
      <w:r w:rsidRPr="00FA5901">
        <w:rPr>
          <w:rFonts w:cs="Times New Roman"/>
          <w:b/>
          <w:szCs w:val="24"/>
          <w:lang w:val="sr-Cyrl-CS"/>
        </w:rPr>
        <w:t>.</w:t>
      </w:r>
    </w:p>
    <w:p w:rsidR="001515D3" w:rsidRPr="00FA5901" w:rsidRDefault="001515D3">
      <w:pPr>
        <w:pStyle w:val="ListParagraph"/>
        <w:numPr>
          <w:ilvl w:val="0"/>
          <w:numId w:val="8"/>
        </w:numPr>
        <w:jc w:val="both"/>
        <w:rPr>
          <w:rFonts w:cs="Times New Roman"/>
          <w:b/>
          <w:szCs w:val="24"/>
          <w:lang w:val="sr-Cyrl-CS"/>
        </w:rPr>
      </w:pPr>
      <w:r w:rsidRPr="00FA5901">
        <w:rPr>
          <w:rFonts w:cs="Times New Roman"/>
          <w:b/>
          <w:szCs w:val="24"/>
          <w:lang w:val="sr-Cyrl-CS"/>
        </w:rPr>
        <w:t>Извештај о раду Тима за инклузивно образовање ...............................................................................................</w:t>
      </w:r>
      <w:r w:rsidR="00FA5901" w:rsidRPr="00FA5901">
        <w:rPr>
          <w:rFonts w:cs="Times New Roman"/>
          <w:b/>
          <w:szCs w:val="24"/>
          <w:lang w:val="sr-Cyrl-CS"/>
        </w:rPr>
        <w:t>............................. 36</w:t>
      </w:r>
      <w:r w:rsidRPr="00FA5901">
        <w:rPr>
          <w:rFonts w:cs="Times New Roman"/>
          <w:b/>
          <w:szCs w:val="24"/>
          <w:lang w:val="sr-Cyrl-CS"/>
        </w:rPr>
        <w:t>.</w:t>
      </w:r>
    </w:p>
    <w:p w:rsidR="001515D3" w:rsidRPr="00FA5901" w:rsidRDefault="001515D3">
      <w:pPr>
        <w:pStyle w:val="ListParagraph"/>
        <w:numPr>
          <w:ilvl w:val="0"/>
          <w:numId w:val="8"/>
        </w:numPr>
        <w:jc w:val="both"/>
        <w:rPr>
          <w:rFonts w:cs="Times New Roman"/>
          <w:b/>
          <w:szCs w:val="24"/>
          <w:lang w:val="sr-Cyrl-CS"/>
        </w:rPr>
      </w:pPr>
      <w:r w:rsidRPr="00FA5901">
        <w:rPr>
          <w:rFonts w:cs="Times New Roman"/>
          <w:b/>
          <w:szCs w:val="24"/>
          <w:lang w:val="sr-Cyrl-CS"/>
        </w:rPr>
        <w:t>Извештај о раду Тима за школски развојни план ...............................................................................................</w:t>
      </w:r>
      <w:r w:rsidR="00FA5901" w:rsidRPr="00FA5901">
        <w:rPr>
          <w:rFonts w:cs="Times New Roman"/>
          <w:b/>
          <w:szCs w:val="24"/>
          <w:lang w:val="sr-Cyrl-CS"/>
        </w:rPr>
        <w:t>............................. 38</w:t>
      </w:r>
      <w:r w:rsidRPr="00FA5901">
        <w:rPr>
          <w:rFonts w:cs="Times New Roman"/>
          <w:b/>
          <w:szCs w:val="24"/>
          <w:lang w:val="sr-Cyrl-CS"/>
        </w:rPr>
        <w:t>.</w:t>
      </w:r>
    </w:p>
    <w:p w:rsidR="001515D3" w:rsidRPr="00FA5901" w:rsidRDefault="001515D3">
      <w:pPr>
        <w:pStyle w:val="ListParagraph"/>
        <w:numPr>
          <w:ilvl w:val="0"/>
          <w:numId w:val="8"/>
        </w:numPr>
        <w:jc w:val="both"/>
        <w:rPr>
          <w:rFonts w:cs="Times New Roman"/>
          <w:b/>
          <w:szCs w:val="24"/>
          <w:lang w:val="sr-Cyrl-CS"/>
        </w:rPr>
      </w:pPr>
      <w:r w:rsidRPr="00FA5901">
        <w:rPr>
          <w:rFonts w:cs="Times New Roman"/>
          <w:b/>
          <w:szCs w:val="24"/>
          <w:lang w:val="sr-Cyrl-CS"/>
        </w:rPr>
        <w:t>Извештај о раду актива наставника разредне наставе .......................................................................................</w:t>
      </w:r>
      <w:r w:rsidR="00FA5901" w:rsidRPr="00FA5901">
        <w:rPr>
          <w:rFonts w:cs="Times New Roman"/>
          <w:b/>
          <w:szCs w:val="24"/>
          <w:lang w:val="sr-Cyrl-CS"/>
        </w:rPr>
        <w:t>............................. 40</w:t>
      </w:r>
      <w:r w:rsidRPr="00FA5901">
        <w:rPr>
          <w:rFonts w:cs="Times New Roman"/>
          <w:b/>
          <w:szCs w:val="24"/>
          <w:lang w:val="sr-Cyrl-CS"/>
        </w:rPr>
        <w:t>.</w:t>
      </w:r>
    </w:p>
    <w:p w:rsidR="00FA5901" w:rsidRPr="00FA5901" w:rsidRDefault="00FA5901">
      <w:pPr>
        <w:pStyle w:val="ListParagraph"/>
        <w:numPr>
          <w:ilvl w:val="0"/>
          <w:numId w:val="8"/>
        </w:numPr>
        <w:jc w:val="both"/>
        <w:rPr>
          <w:rFonts w:cs="Times New Roman"/>
          <w:b/>
          <w:szCs w:val="24"/>
          <w:lang w:val="sr-Cyrl-CS"/>
        </w:rPr>
      </w:pPr>
      <w:r w:rsidRPr="00FA5901">
        <w:rPr>
          <w:rFonts w:cs="Times New Roman"/>
          <w:b/>
          <w:szCs w:val="24"/>
          <w:lang w:val="sr-Cyrl-CS"/>
        </w:rPr>
        <w:t>Извештај о раду стручног већа друштвене групе предмета ........................................................................................................... 42.</w:t>
      </w:r>
    </w:p>
    <w:p w:rsidR="00FA5901" w:rsidRPr="00FA5901" w:rsidRDefault="001515D3" w:rsidP="00FA5901">
      <w:pPr>
        <w:pStyle w:val="ListParagraph"/>
        <w:numPr>
          <w:ilvl w:val="0"/>
          <w:numId w:val="8"/>
        </w:numPr>
        <w:jc w:val="both"/>
        <w:rPr>
          <w:rFonts w:cs="Times New Roman"/>
          <w:b/>
          <w:szCs w:val="24"/>
          <w:lang w:val="sr-Cyrl-CS"/>
        </w:rPr>
      </w:pPr>
      <w:r w:rsidRPr="00FA5901">
        <w:rPr>
          <w:rFonts w:cs="Times New Roman"/>
          <w:b/>
          <w:szCs w:val="24"/>
          <w:lang w:val="sr-Cyrl-CS"/>
        </w:rPr>
        <w:t>Извештај о раду стручног већа за друштвено-уметничко-језичку област ...........................................................</w:t>
      </w:r>
      <w:r w:rsidR="00FA5901" w:rsidRPr="00FA5901">
        <w:rPr>
          <w:rFonts w:cs="Times New Roman"/>
          <w:b/>
          <w:szCs w:val="24"/>
          <w:lang w:val="sr-Cyrl-CS"/>
        </w:rPr>
        <w:t>........................ 43</w:t>
      </w:r>
      <w:r w:rsidRPr="00FA5901">
        <w:rPr>
          <w:rFonts w:cs="Times New Roman"/>
          <w:b/>
          <w:szCs w:val="24"/>
          <w:lang w:val="sr-Cyrl-CS"/>
        </w:rPr>
        <w:t>.</w:t>
      </w:r>
    </w:p>
    <w:p w:rsidR="001515D3" w:rsidRPr="00FA5901" w:rsidRDefault="001515D3">
      <w:pPr>
        <w:pStyle w:val="ListParagraph"/>
        <w:numPr>
          <w:ilvl w:val="0"/>
          <w:numId w:val="8"/>
        </w:numPr>
        <w:jc w:val="both"/>
        <w:rPr>
          <w:rFonts w:cs="Times New Roman"/>
          <w:b/>
          <w:szCs w:val="24"/>
          <w:lang w:val="sr-Cyrl-CS"/>
        </w:rPr>
      </w:pPr>
      <w:r w:rsidRPr="00FA5901">
        <w:rPr>
          <w:rFonts w:cs="Times New Roman"/>
          <w:b/>
          <w:szCs w:val="24"/>
          <w:lang w:val="sr-Cyrl-CS"/>
        </w:rPr>
        <w:t>Извештај о раду стручног већа природне групе наука .......................................................................................</w:t>
      </w:r>
      <w:r w:rsidR="00FA5901" w:rsidRPr="00FA5901">
        <w:rPr>
          <w:rFonts w:cs="Times New Roman"/>
          <w:b/>
          <w:szCs w:val="24"/>
          <w:lang w:val="sr-Cyrl-CS"/>
        </w:rPr>
        <w:t>............................. 47</w:t>
      </w:r>
      <w:r w:rsidRPr="00FA5901">
        <w:rPr>
          <w:rFonts w:cs="Times New Roman"/>
          <w:b/>
          <w:szCs w:val="24"/>
          <w:lang w:val="sr-Cyrl-CS"/>
        </w:rPr>
        <w:t>.</w:t>
      </w:r>
    </w:p>
    <w:p w:rsidR="001515D3" w:rsidRPr="00FA5901" w:rsidRDefault="001515D3">
      <w:pPr>
        <w:pStyle w:val="ListParagraph"/>
        <w:numPr>
          <w:ilvl w:val="0"/>
          <w:numId w:val="8"/>
        </w:numPr>
        <w:jc w:val="both"/>
        <w:rPr>
          <w:rFonts w:cs="Times New Roman"/>
          <w:b/>
          <w:szCs w:val="24"/>
          <w:lang w:val="sr-Cyrl-CS"/>
        </w:rPr>
      </w:pPr>
      <w:r w:rsidRPr="00FA5901">
        <w:rPr>
          <w:rFonts w:cs="Times New Roman"/>
          <w:b/>
          <w:szCs w:val="24"/>
          <w:lang w:val="sr-Cyrl-CS"/>
        </w:rPr>
        <w:t>Извештај о раду школске библиотеке ....................................................................................................................</w:t>
      </w:r>
      <w:r w:rsidR="00FA5901" w:rsidRPr="00FA5901">
        <w:rPr>
          <w:rFonts w:cs="Times New Roman"/>
          <w:b/>
          <w:szCs w:val="24"/>
          <w:lang w:val="sr-Cyrl-CS"/>
        </w:rPr>
        <w:t>............................. 48</w:t>
      </w:r>
      <w:r w:rsidRPr="00FA5901">
        <w:rPr>
          <w:rFonts w:cs="Times New Roman"/>
          <w:b/>
          <w:szCs w:val="24"/>
          <w:lang w:val="sr-Cyrl-CS"/>
        </w:rPr>
        <w:t>.</w:t>
      </w:r>
    </w:p>
    <w:p w:rsidR="001515D3" w:rsidRPr="00FA5901" w:rsidRDefault="001515D3" w:rsidP="001515D3">
      <w:pPr>
        <w:jc w:val="both"/>
        <w:rPr>
          <w:rFonts w:cs="Times New Roman"/>
          <w:b/>
          <w:szCs w:val="24"/>
          <w:lang w:val="sr-Cyrl-CS"/>
        </w:rPr>
      </w:pPr>
      <w:r w:rsidRPr="00FA5901">
        <w:rPr>
          <w:rFonts w:cs="Times New Roman"/>
          <w:b/>
          <w:szCs w:val="24"/>
          <w:lang w:val="sr-Cyrl-CS"/>
        </w:rPr>
        <w:t>Посебни програми .........................................................................................................................................................................................</w:t>
      </w:r>
      <w:r w:rsidR="00FA5901" w:rsidRPr="00FA5901">
        <w:rPr>
          <w:rFonts w:cs="Times New Roman"/>
          <w:b/>
          <w:szCs w:val="24"/>
          <w:lang w:val="sr-Cyrl-CS"/>
        </w:rPr>
        <w:t>...... 51</w:t>
      </w:r>
      <w:r w:rsidRPr="00FA5901">
        <w:rPr>
          <w:rFonts w:cs="Times New Roman"/>
          <w:b/>
          <w:szCs w:val="24"/>
          <w:lang w:val="sr-Cyrl-CS"/>
        </w:rPr>
        <w:t>.</w:t>
      </w:r>
    </w:p>
    <w:p w:rsidR="001515D3" w:rsidRPr="00BB15EA" w:rsidRDefault="001515D3" w:rsidP="001515D3">
      <w:pPr>
        <w:spacing w:after="0"/>
        <w:rPr>
          <w:rFonts w:cs="Times New Roman"/>
          <w:color w:val="FF0000"/>
          <w:szCs w:val="24"/>
          <w:lang w:val="sr-Cyrl-CS"/>
        </w:rPr>
      </w:pPr>
    </w:p>
    <w:p w:rsidR="001515D3" w:rsidRPr="00BB15EA" w:rsidRDefault="001515D3" w:rsidP="001515D3">
      <w:pPr>
        <w:rPr>
          <w:color w:val="FF0000"/>
        </w:rPr>
      </w:pPr>
    </w:p>
    <w:p w:rsidR="008F16B2" w:rsidRDefault="008F16B2"/>
    <w:p w:rsidR="00A1036A" w:rsidRPr="00A1036A" w:rsidRDefault="00A1036A" w:rsidP="00A1036A">
      <w:pPr>
        <w:spacing w:after="0"/>
        <w:rPr>
          <w:rFonts w:cs="Times New Roman"/>
          <w:b/>
          <w:szCs w:val="24"/>
          <w:lang w:val="sr-Cyrl-CS"/>
        </w:rPr>
      </w:pPr>
      <w:r w:rsidRPr="00A1036A">
        <w:rPr>
          <w:rFonts w:cs="Times New Roman"/>
          <w:b/>
          <w:szCs w:val="24"/>
          <w:lang w:val="sr-Cyrl-CS"/>
        </w:rPr>
        <w:lastRenderedPageBreak/>
        <w:t>деловодни број: 741/26</w:t>
      </w:r>
    </w:p>
    <w:p w:rsidR="00A1036A" w:rsidRPr="00A1036A" w:rsidRDefault="00A1036A" w:rsidP="00A1036A">
      <w:pPr>
        <w:spacing w:after="0"/>
        <w:rPr>
          <w:rFonts w:cs="Times New Roman"/>
          <w:b/>
          <w:szCs w:val="24"/>
          <w:lang w:val="sr-Cyrl-CS"/>
        </w:rPr>
      </w:pPr>
      <w:r w:rsidRPr="00A1036A">
        <w:rPr>
          <w:rFonts w:cs="Times New Roman"/>
          <w:b/>
          <w:szCs w:val="24"/>
          <w:lang w:val="sr-Cyrl-CS"/>
        </w:rPr>
        <w:t>датум: 14.09.2026.</w:t>
      </w:r>
    </w:p>
    <w:p w:rsidR="00A1036A" w:rsidRDefault="00A1036A" w:rsidP="00A1036A">
      <w:pPr>
        <w:rPr>
          <w:rFonts w:cs="Times New Roman"/>
          <w:szCs w:val="24"/>
          <w:lang w:val="sr-Cyrl-CS"/>
        </w:rPr>
      </w:pPr>
    </w:p>
    <w:p w:rsidR="00A1036A" w:rsidRDefault="00A1036A" w:rsidP="00A1036A">
      <w:pPr>
        <w:rPr>
          <w:rFonts w:cs="Times New Roman"/>
          <w:szCs w:val="24"/>
          <w:lang w:val="sr-Cyrl-CS"/>
        </w:rPr>
      </w:pPr>
    </w:p>
    <w:p w:rsidR="00A1036A" w:rsidRPr="007639DE" w:rsidRDefault="00A1036A" w:rsidP="00A1036A">
      <w:pPr>
        <w:rPr>
          <w:rFonts w:cs="Times New Roman"/>
          <w:szCs w:val="24"/>
          <w:lang w:val="sr-Cyrl-CS"/>
        </w:rPr>
      </w:pPr>
      <w:r>
        <w:rPr>
          <w:rFonts w:cs="Times New Roman"/>
          <w:szCs w:val="24"/>
          <w:lang w:val="sr-Cyrl-CS"/>
        </w:rPr>
        <w:t>Н</w:t>
      </w:r>
      <w:r w:rsidRPr="007639DE">
        <w:rPr>
          <w:rFonts w:cs="Times New Roman"/>
          <w:szCs w:val="24"/>
          <w:lang w:val="sr-Cyrl-CS"/>
        </w:rPr>
        <w:t>а основу Закона о  основама система образовања и  васпитања</w:t>
      </w:r>
      <w:r>
        <w:rPr>
          <w:rFonts w:cs="Times New Roman"/>
          <w:szCs w:val="24"/>
          <w:lang w:val="sr-Cyrl-CS"/>
        </w:rPr>
        <w:t xml:space="preserve"> </w:t>
      </w:r>
      <w:r w:rsidRPr="007639DE">
        <w:rPr>
          <w:rFonts w:cs="Times New Roman"/>
          <w:szCs w:val="24"/>
          <w:lang w:val="sr-Cyrl-CS"/>
        </w:rPr>
        <w:t>(</w:t>
      </w:r>
      <w:r>
        <w:rPr>
          <w:rFonts w:cs="Times New Roman"/>
          <w:szCs w:val="24"/>
          <w:lang w:val="sr-Cyrl-CS"/>
        </w:rPr>
        <w:t>„</w:t>
      </w:r>
      <w:r w:rsidRPr="007639DE">
        <w:rPr>
          <w:rFonts w:cs="Times New Roman"/>
          <w:szCs w:val="24"/>
          <w:lang w:val="sr-Cyrl-CS"/>
        </w:rPr>
        <w:t>Службени гласник РС</w:t>
      </w:r>
      <w:r>
        <w:rPr>
          <w:rFonts w:cs="Times New Roman"/>
          <w:szCs w:val="24"/>
          <w:lang w:val="sr-Cyrl-CS"/>
        </w:rPr>
        <w:t>“ , бр.</w:t>
      </w:r>
      <w:r w:rsidRPr="007639DE">
        <w:rPr>
          <w:rFonts w:cs="Times New Roman"/>
          <w:szCs w:val="24"/>
          <w:lang w:val="sr-Cyrl-CS"/>
        </w:rPr>
        <w:t xml:space="preserve"> </w:t>
      </w:r>
      <w:r w:rsidRPr="00471B7B">
        <w:rPr>
          <w:rFonts w:cs="Times New Roman"/>
          <w:szCs w:val="24"/>
          <w:lang w:val="ru-RU"/>
        </w:rPr>
        <w:t>88</w:t>
      </w:r>
      <w:r>
        <w:rPr>
          <w:rFonts w:cs="Times New Roman"/>
          <w:szCs w:val="24"/>
          <w:lang w:val="sr-Cyrl-CS"/>
        </w:rPr>
        <w:t>/</w:t>
      </w:r>
      <w:r w:rsidRPr="007639DE">
        <w:rPr>
          <w:rFonts w:cs="Times New Roman"/>
          <w:szCs w:val="24"/>
          <w:lang w:val="sr-Cyrl-CS"/>
        </w:rPr>
        <w:t>1</w:t>
      </w:r>
      <w:r w:rsidRPr="00471B7B">
        <w:rPr>
          <w:rFonts w:cs="Times New Roman"/>
          <w:szCs w:val="24"/>
          <w:lang w:val="ru-RU"/>
        </w:rPr>
        <w:t>7</w:t>
      </w:r>
      <w:r>
        <w:rPr>
          <w:rFonts w:cs="Times New Roman"/>
          <w:szCs w:val="24"/>
          <w:lang w:val="sr-Cyrl-CS"/>
        </w:rPr>
        <w:t xml:space="preserve">, </w:t>
      </w:r>
      <w:r>
        <w:rPr>
          <w:rFonts w:cs="Times New Roman"/>
          <w:szCs w:val="24"/>
          <w:lang w:val="ru-RU"/>
        </w:rPr>
        <w:t>27/18,10/19, 6/20, 129/21, 92/23 и 19/25</w:t>
      </w:r>
      <w:r w:rsidRPr="007639DE">
        <w:rPr>
          <w:rFonts w:cs="Times New Roman"/>
          <w:szCs w:val="24"/>
          <w:lang w:val="sr-Cyrl-CS"/>
        </w:rPr>
        <w:t xml:space="preserve">), </w:t>
      </w:r>
      <w:r>
        <w:rPr>
          <w:rFonts w:cs="Times New Roman"/>
          <w:szCs w:val="24"/>
          <w:lang w:val="sr-Cyrl-CS"/>
        </w:rPr>
        <w:t xml:space="preserve">Статута Основне школе „Огњен Прица“ , </w:t>
      </w:r>
      <w:r>
        <w:rPr>
          <w:rFonts w:cs="Times New Roman"/>
          <w:szCs w:val="24"/>
          <w:lang w:val="ru-RU"/>
        </w:rPr>
        <w:t xml:space="preserve">Школски одбор </w:t>
      </w:r>
      <w:r w:rsidRPr="007639DE">
        <w:rPr>
          <w:rFonts w:cs="Times New Roman"/>
          <w:szCs w:val="24"/>
          <w:lang w:val="sr-Cyrl-CS"/>
        </w:rPr>
        <w:t xml:space="preserve">на седници одржаној </w:t>
      </w:r>
      <w:r w:rsidRPr="00197144">
        <w:rPr>
          <w:rFonts w:cs="Times New Roman"/>
          <w:szCs w:val="24"/>
          <w:lang w:val="sr-Cyrl-CS"/>
        </w:rPr>
        <w:t>14.</w:t>
      </w:r>
      <w:r w:rsidRPr="007639DE">
        <w:rPr>
          <w:rFonts w:cs="Times New Roman"/>
          <w:color w:val="FF0000"/>
          <w:szCs w:val="24"/>
          <w:lang w:val="sr-Cyrl-CS"/>
        </w:rPr>
        <w:t xml:space="preserve"> </w:t>
      </w:r>
      <w:r w:rsidRPr="000C3D15">
        <w:rPr>
          <w:rFonts w:cs="Times New Roman"/>
          <w:szCs w:val="24"/>
          <w:lang w:val="sr-Cyrl-CS"/>
        </w:rPr>
        <w:t>септембра 202</w:t>
      </w:r>
      <w:r>
        <w:rPr>
          <w:rFonts w:cs="Times New Roman"/>
          <w:szCs w:val="24"/>
          <w:lang w:val="ru-RU"/>
        </w:rPr>
        <w:t>6</w:t>
      </w:r>
      <w:r w:rsidRPr="000C3D15">
        <w:rPr>
          <w:rFonts w:cs="Times New Roman"/>
          <w:szCs w:val="24"/>
          <w:lang w:val="sr-Cyrl-CS"/>
        </w:rPr>
        <w:t>. године</w:t>
      </w:r>
      <w:r w:rsidRPr="007639DE">
        <w:rPr>
          <w:rFonts w:cs="Times New Roman"/>
          <w:szCs w:val="24"/>
          <w:lang w:val="sr-Cyrl-CS"/>
        </w:rPr>
        <w:t xml:space="preserve"> усвојио је </w:t>
      </w:r>
    </w:p>
    <w:p w:rsidR="00A1036A" w:rsidRPr="007639DE" w:rsidRDefault="00A1036A" w:rsidP="00A1036A">
      <w:pPr>
        <w:rPr>
          <w:rFonts w:cs="Times New Roman"/>
          <w:szCs w:val="24"/>
          <w:lang w:val="sr-Cyrl-CS"/>
        </w:rPr>
      </w:pPr>
    </w:p>
    <w:p w:rsidR="00A1036A" w:rsidRPr="007639DE" w:rsidRDefault="00A1036A" w:rsidP="00A1036A">
      <w:pPr>
        <w:rPr>
          <w:rFonts w:cs="Times New Roman"/>
          <w:szCs w:val="24"/>
          <w:lang w:val="sr-Cyrl-CS"/>
        </w:rPr>
      </w:pPr>
    </w:p>
    <w:p w:rsidR="00A1036A" w:rsidRPr="007639DE" w:rsidRDefault="00A1036A" w:rsidP="00A1036A">
      <w:pPr>
        <w:rPr>
          <w:rFonts w:cs="Times New Roman"/>
          <w:szCs w:val="24"/>
          <w:lang w:val="sr-Cyrl-CS"/>
        </w:rPr>
      </w:pPr>
    </w:p>
    <w:p w:rsidR="00A1036A" w:rsidRPr="007639DE" w:rsidRDefault="00A1036A" w:rsidP="00A1036A">
      <w:pPr>
        <w:rPr>
          <w:rFonts w:cs="Times New Roman"/>
          <w:szCs w:val="24"/>
          <w:lang w:val="sr-Cyrl-CS"/>
        </w:rPr>
      </w:pPr>
    </w:p>
    <w:p w:rsidR="00A1036A" w:rsidRPr="007639DE" w:rsidRDefault="00A1036A" w:rsidP="00A1036A">
      <w:pPr>
        <w:jc w:val="center"/>
        <w:rPr>
          <w:rFonts w:cs="Times New Roman"/>
          <w:b/>
          <w:szCs w:val="24"/>
          <w:lang w:val="sr-Cyrl-CS"/>
        </w:rPr>
      </w:pPr>
      <w:r w:rsidRPr="007639DE">
        <w:rPr>
          <w:rFonts w:cs="Times New Roman"/>
          <w:b/>
          <w:szCs w:val="24"/>
          <w:lang w:val="sr-Cyrl-CS"/>
        </w:rPr>
        <w:t xml:space="preserve">ИЗВЕШТАЈ  О  </w:t>
      </w:r>
      <w:r>
        <w:rPr>
          <w:rFonts w:cs="Times New Roman"/>
          <w:b/>
          <w:szCs w:val="24"/>
          <w:lang w:val="sr-Cyrl-CS"/>
        </w:rPr>
        <w:t>РЕАЛИЗАЦИЈИ ГОДИШЊЕГ ПЛАНА РАДА</w:t>
      </w:r>
    </w:p>
    <w:p w:rsidR="00A1036A" w:rsidRPr="007639DE" w:rsidRDefault="00A1036A" w:rsidP="00A1036A">
      <w:pPr>
        <w:jc w:val="center"/>
        <w:rPr>
          <w:rFonts w:cs="Times New Roman"/>
          <w:b/>
          <w:szCs w:val="24"/>
          <w:lang w:val="sr-Cyrl-CS"/>
        </w:rPr>
      </w:pPr>
      <w:r w:rsidRPr="007639DE">
        <w:rPr>
          <w:rFonts w:cs="Times New Roman"/>
          <w:b/>
          <w:szCs w:val="24"/>
          <w:lang w:val="sr-Cyrl-CS"/>
        </w:rPr>
        <w:t>ОСНОВНЕ ШКОЛЕ „ОГЊЕН ПРИЦА“</w:t>
      </w:r>
    </w:p>
    <w:p w:rsidR="00A1036A" w:rsidRPr="007639DE" w:rsidRDefault="00A1036A" w:rsidP="00A1036A">
      <w:pPr>
        <w:jc w:val="center"/>
        <w:rPr>
          <w:rFonts w:cs="Times New Roman"/>
          <w:b/>
          <w:szCs w:val="24"/>
          <w:lang w:val="sr-Cyrl-CS"/>
        </w:rPr>
      </w:pPr>
      <w:r w:rsidRPr="007639DE">
        <w:rPr>
          <w:rFonts w:cs="Times New Roman"/>
          <w:b/>
          <w:szCs w:val="24"/>
          <w:lang w:val="sr-Cyrl-CS"/>
        </w:rPr>
        <w:t>за школску 202</w:t>
      </w:r>
      <w:r>
        <w:rPr>
          <w:rFonts w:cs="Times New Roman"/>
          <w:b/>
          <w:szCs w:val="24"/>
          <w:lang w:val="ru-RU"/>
        </w:rPr>
        <w:t>5</w:t>
      </w:r>
      <w:r w:rsidRPr="00471B7B">
        <w:rPr>
          <w:rFonts w:cs="Times New Roman"/>
          <w:b/>
          <w:szCs w:val="24"/>
          <w:lang w:val="ru-RU"/>
        </w:rPr>
        <w:t>/2</w:t>
      </w:r>
      <w:r>
        <w:rPr>
          <w:rFonts w:cs="Times New Roman"/>
          <w:b/>
          <w:szCs w:val="24"/>
          <w:lang w:val="ru-RU"/>
        </w:rPr>
        <w:t>6</w:t>
      </w:r>
      <w:r w:rsidRPr="007639DE">
        <w:rPr>
          <w:rFonts w:cs="Times New Roman"/>
          <w:b/>
          <w:szCs w:val="24"/>
          <w:lang w:val="sr-Cyrl-CS"/>
        </w:rPr>
        <w:t>. годину</w:t>
      </w:r>
    </w:p>
    <w:p w:rsidR="00A1036A" w:rsidRPr="007639DE" w:rsidRDefault="00A1036A" w:rsidP="00A1036A">
      <w:pPr>
        <w:jc w:val="center"/>
        <w:rPr>
          <w:rFonts w:cs="Times New Roman"/>
          <w:b/>
          <w:szCs w:val="24"/>
          <w:lang w:val="sr-Cyrl-CS"/>
        </w:rPr>
      </w:pPr>
    </w:p>
    <w:p w:rsidR="00A1036A" w:rsidRPr="007639DE" w:rsidRDefault="00A1036A" w:rsidP="00A1036A">
      <w:pPr>
        <w:jc w:val="center"/>
        <w:rPr>
          <w:rFonts w:cs="Times New Roman"/>
          <w:szCs w:val="24"/>
          <w:lang w:val="sr-Cyrl-CS"/>
        </w:rPr>
      </w:pPr>
    </w:p>
    <w:p w:rsidR="00A1036A" w:rsidRDefault="00A1036A" w:rsidP="00A1036A">
      <w:pPr>
        <w:rPr>
          <w:rFonts w:cs="Times New Roman"/>
          <w:szCs w:val="24"/>
          <w:lang w:val="sr-Cyrl-CS"/>
        </w:rPr>
      </w:pPr>
    </w:p>
    <w:p w:rsidR="00A1036A" w:rsidRDefault="00A1036A" w:rsidP="00A1036A">
      <w:pPr>
        <w:rPr>
          <w:rFonts w:cs="Times New Roman"/>
          <w:szCs w:val="24"/>
          <w:lang w:val="sr-Cyrl-CS"/>
        </w:rPr>
      </w:pPr>
    </w:p>
    <w:p w:rsidR="00A1036A" w:rsidRPr="000C3D15" w:rsidRDefault="00A1036A" w:rsidP="00A1036A">
      <w:pPr>
        <w:rPr>
          <w:rFonts w:cs="Times New Roman"/>
          <w:szCs w:val="24"/>
          <w:lang w:val="sr-Cyrl-CS"/>
        </w:rPr>
      </w:pPr>
      <w:r>
        <w:rPr>
          <w:rFonts w:cs="Times New Roman"/>
          <w:szCs w:val="24"/>
          <w:lang w:val="sr-Cyrl-CS"/>
        </w:rPr>
        <w:t>Директор школе: Јелена Егић</w:t>
      </w:r>
      <w:r w:rsidRPr="007639DE">
        <w:rPr>
          <w:rFonts w:cs="Times New Roman"/>
          <w:szCs w:val="24"/>
          <w:lang w:val="sr-Cyrl-CS"/>
        </w:rPr>
        <w:t xml:space="preserve">                                                               </w:t>
      </w:r>
      <w:r>
        <w:rPr>
          <w:rFonts w:cs="Times New Roman"/>
          <w:szCs w:val="24"/>
          <w:lang w:val="sr-Cyrl-CS"/>
        </w:rPr>
        <w:t xml:space="preserve">    </w:t>
      </w:r>
      <w:r w:rsidRPr="007639DE">
        <w:rPr>
          <w:rFonts w:cs="Times New Roman"/>
          <w:szCs w:val="24"/>
          <w:lang w:val="sr-Cyrl-CS"/>
        </w:rPr>
        <w:t xml:space="preserve">                     </w:t>
      </w:r>
      <w:r>
        <w:rPr>
          <w:rFonts w:cs="Times New Roman"/>
          <w:szCs w:val="24"/>
          <w:lang w:val="sr-Cyrl-CS"/>
        </w:rPr>
        <w:t xml:space="preserve">            </w:t>
      </w:r>
      <w:r w:rsidRPr="007639DE">
        <w:rPr>
          <w:rFonts w:cs="Times New Roman"/>
          <w:szCs w:val="24"/>
          <w:lang w:val="sr-Cyrl-CS"/>
        </w:rPr>
        <w:t>Председник</w:t>
      </w:r>
      <w:r>
        <w:rPr>
          <w:rFonts w:cs="Times New Roman"/>
          <w:szCs w:val="24"/>
          <w:lang w:val="sr-Cyrl-CS"/>
        </w:rPr>
        <w:t xml:space="preserve"> </w:t>
      </w:r>
      <w:r w:rsidRPr="007639DE">
        <w:rPr>
          <w:rFonts w:cs="Times New Roman"/>
          <w:szCs w:val="24"/>
          <w:lang w:val="sr-Cyrl-CS"/>
        </w:rPr>
        <w:t>Школског  одбора</w:t>
      </w:r>
      <w:r>
        <w:rPr>
          <w:rFonts w:cs="Times New Roman"/>
          <w:szCs w:val="24"/>
          <w:lang w:val="ru-RU"/>
        </w:rPr>
        <w:t>: Љиљана Мирић</w:t>
      </w:r>
    </w:p>
    <w:p w:rsidR="00A1036A" w:rsidRPr="00471B7B" w:rsidRDefault="00A1036A" w:rsidP="00A1036A">
      <w:pPr>
        <w:rPr>
          <w:rFonts w:cs="Times New Roman"/>
          <w:szCs w:val="24"/>
          <w:lang w:val="ru-RU"/>
        </w:rPr>
      </w:pPr>
    </w:p>
    <w:p w:rsidR="00A1036A" w:rsidRDefault="00A1036A"/>
    <w:sectPr w:rsidR="00A1036A" w:rsidSect="002F69E5">
      <w:type w:val="continuous"/>
      <w:pgSz w:w="16834" w:h="11909" w:orient="landscape" w:code="9"/>
      <w:pgMar w:top="993" w:right="1440" w:bottom="993"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6483" w:rsidRDefault="002D6483" w:rsidP="0084585D">
      <w:pPr>
        <w:spacing w:after="0" w:line="240" w:lineRule="auto"/>
      </w:pPr>
      <w:r>
        <w:separator/>
      </w:r>
    </w:p>
  </w:endnote>
  <w:endnote w:type="continuationSeparator" w:id="0">
    <w:p w:rsidR="002D6483" w:rsidRDefault="002D6483" w:rsidP="008458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0"/>
    <w:family w:val="auto"/>
    <w:pitch w:val="default"/>
  </w:font>
  <w:font w:name="Calibri">
    <w:panose1 w:val="020F0502020204030204"/>
    <w:charset w:val="00"/>
    <w:family w:val="swiss"/>
    <w:pitch w:val="variable"/>
    <w:sig w:usb0="E4002EFF" w:usb1="C000247B" w:usb2="00000009" w:usb3="00000000" w:csb0="000001FF" w:csb1="00000000"/>
  </w:font>
  <w:font w:name="CTimesRoman">
    <w:altName w:val="Times New Roman"/>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36A" w:rsidRDefault="00A1036A" w:rsidP="001515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1036A" w:rsidRDefault="00A1036A" w:rsidP="001515D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36A" w:rsidRDefault="00A1036A" w:rsidP="001515D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5F4CF2">
      <w:rPr>
        <w:rStyle w:val="PageNumber"/>
        <w:noProof/>
      </w:rPr>
      <w:t>53</w:t>
    </w:r>
    <w:r>
      <w:rPr>
        <w:rStyle w:val="PageNumber"/>
      </w:rPr>
      <w:fldChar w:fldCharType="end"/>
    </w:r>
  </w:p>
  <w:p w:rsidR="00A1036A" w:rsidRDefault="00A1036A" w:rsidP="001515D3">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36A" w:rsidRDefault="00A1036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6483" w:rsidRDefault="002D6483" w:rsidP="0084585D">
      <w:pPr>
        <w:spacing w:after="0" w:line="240" w:lineRule="auto"/>
      </w:pPr>
      <w:r>
        <w:separator/>
      </w:r>
    </w:p>
  </w:footnote>
  <w:footnote w:type="continuationSeparator" w:id="0">
    <w:p w:rsidR="002D6483" w:rsidRDefault="002D6483" w:rsidP="008458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36A" w:rsidRDefault="00A1036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36A" w:rsidRDefault="00A1036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036A" w:rsidRDefault="00A103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A9165F"/>
    <w:multiLevelType w:val="hybridMultilevel"/>
    <w:tmpl w:val="F4E488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530C7C"/>
    <w:multiLevelType w:val="multilevel"/>
    <w:tmpl w:val="2236D7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984DBA"/>
    <w:multiLevelType w:val="multilevel"/>
    <w:tmpl w:val="2112F3E8"/>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3" w15:restartNumberingAfterBreak="0">
    <w:nsid w:val="1EC477AB"/>
    <w:multiLevelType w:val="multilevel"/>
    <w:tmpl w:val="4C4C92CA"/>
    <w:lvl w:ilvl="0">
      <w:numFmt w:val="bullet"/>
      <w:lvlText w:val="•"/>
      <w:lvlJc w:val="left"/>
      <w:pPr>
        <w:ind w:left="707" w:hanging="283"/>
      </w:pPr>
      <w:rPr>
        <w:rFonts w:ascii="OpenSymbol" w:eastAsia="OpenSymbol" w:hAnsi="OpenSymbol" w:cs="OpenSymbol"/>
      </w:rPr>
    </w:lvl>
    <w:lvl w:ilvl="1">
      <w:start w:val="6"/>
      <w:numFmt w:val="decimal"/>
      <w:lvlText w:val="%2."/>
      <w:lvlJc w:val="left"/>
      <w:pPr>
        <w:ind w:left="1414" w:hanging="283"/>
      </w:pPr>
    </w:lvl>
    <w:lvl w:ilvl="2">
      <w:start w:val="1"/>
      <w:numFmt w:val="decimal"/>
      <w:lvlText w:val="%3."/>
      <w:lvlJc w:val="left"/>
      <w:pPr>
        <w:ind w:left="2121" w:hanging="283"/>
      </w:pPr>
    </w:lvl>
    <w:lvl w:ilvl="3">
      <w:start w:val="1"/>
      <w:numFmt w:val="decimal"/>
      <w:lvlText w:val="%4."/>
      <w:lvlJc w:val="left"/>
      <w:pPr>
        <w:ind w:left="2828" w:hanging="283"/>
      </w:pPr>
    </w:lvl>
    <w:lvl w:ilvl="4">
      <w:start w:val="1"/>
      <w:numFmt w:val="decimal"/>
      <w:lvlText w:val="%5."/>
      <w:lvlJc w:val="left"/>
      <w:pPr>
        <w:ind w:left="3535" w:hanging="283"/>
      </w:pPr>
    </w:lvl>
    <w:lvl w:ilvl="5">
      <w:start w:val="1"/>
      <w:numFmt w:val="decimal"/>
      <w:lvlText w:val="%6."/>
      <w:lvlJc w:val="left"/>
      <w:pPr>
        <w:ind w:left="4242" w:hanging="283"/>
      </w:pPr>
    </w:lvl>
    <w:lvl w:ilvl="6">
      <w:start w:val="1"/>
      <w:numFmt w:val="decimal"/>
      <w:lvlText w:val="%7."/>
      <w:lvlJc w:val="left"/>
      <w:pPr>
        <w:ind w:left="4949" w:hanging="283"/>
      </w:pPr>
    </w:lvl>
    <w:lvl w:ilvl="7">
      <w:start w:val="1"/>
      <w:numFmt w:val="decimal"/>
      <w:lvlText w:val="%8."/>
      <w:lvlJc w:val="left"/>
      <w:pPr>
        <w:ind w:left="5656" w:hanging="283"/>
      </w:pPr>
    </w:lvl>
    <w:lvl w:ilvl="8">
      <w:start w:val="1"/>
      <w:numFmt w:val="decimal"/>
      <w:lvlText w:val="%9."/>
      <w:lvlJc w:val="left"/>
      <w:pPr>
        <w:ind w:left="6363" w:hanging="283"/>
      </w:pPr>
    </w:lvl>
  </w:abstractNum>
  <w:abstractNum w:abstractNumId="4" w15:restartNumberingAfterBreak="0">
    <w:nsid w:val="209418A1"/>
    <w:multiLevelType w:val="hybridMultilevel"/>
    <w:tmpl w:val="DACE95DC"/>
    <w:lvl w:ilvl="0" w:tplc="C1AA36B2">
      <w:start w:val="2"/>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32534E"/>
    <w:multiLevelType w:val="multilevel"/>
    <w:tmpl w:val="51E05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3190EAE"/>
    <w:multiLevelType w:val="multilevel"/>
    <w:tmpl w:val="CB40CFF6"/>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7" w15:restartNumberingAfterBreak="0">
    <w:nsid w:val="344B5671"/>
    <w:multiLevelType w:val="multilevel"/>
    <w:tmpl w:val="E272A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5075EB"/>
    <w:multiLevelType w:val="hybridMultilevel"/>
    <w:tmpl w:val="19B451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5680F44"/>
    <w:multiLevelType w:val="multilevel"/>
    <w:tmpl w:val="C540B498"/>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0" w15:restartNumberingAfterBreak="0">
    <w:nsid w:val="3B334A2C"/>
    <w:multiLevelType w:val="multilevel"/>
    <w:tmpl w:val="99F6F8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A220C9"/>
    <w:multiLevelType w:val="hybridMultilevel"/>
    <w:tmpl w:val="9B326394"/>
    <w:lvl w:ilvl="0" w:tplc="241A0001">
      <w:start w:val="1"/>
      <w:numFmt w:val="bullet"/>
      <w:lvlText w:val=""/>
      <w:lvlJc w:val="left"/>
      <w:pPr>
        <w:ind w:left="644" w:hanging="360"/>
      </w:pPr>
      <w:rPr>
        <w:rFonts w:ascii="Symbol" w:hAnsi="Symbol" w:hint="default"/>
      </w:rPr>
    </w:lvl>
    <w:lvl w:ilvl="1" w:tplc="241A0003" w:tentative="1">
      <w:start w:val="1"/>
      <w:numFmt w:val="bullet"/>
      <w:lvlText w:val="o"/>
      <w:lvlJc w:val="left"/>
      <w:pPr>
        <w:ind w:left="1364" w:hanging="360"/>
      </w:pPr>
      <w:rPr>
        <w:rFonts w:ascii="Courier New" w:hAnsi="Courier New" w:cs="Courier New" w:hint="default"/>
      </w:rPr>
    </w:lvl>
    <w:lvl w:ilvl="2" w:tplc="241A0005" w:tentative="1">
      <w:start w:val="1"/>
      <w:numFmt w:val="bullet"/>
      <w:lvlText w:val=""/>
      <w:lvlJc w:val="left"/>
      <w:pPr>
        <w:ind w:left="2084" w:hanging="360"/>
      </w:pPr>
      <w:rPr>
        <w:rFonts w:ascii="Wingdings" w:hAnsi="Wingdings" w:hint="default"/>
      </w:rPr>
    </w:lvl>
    <w:lvl w:ilvl="3" w:tplc="241A0001" w:tentative="1">
      <w:start w:val="1"/>
      <w:numFmt w:val="bullet"/>
      <w:lvlText w:val=""/>
      <w:lvlJc w:val="left"/>
      <w:pPr>
        <w:ind w:left="2804" w:hanging="360"/>
      </w:pPr>
      <w:rPr>
        <w:rFonts w:ascii="Symbol" w:hAnsi="Symbol" w:hint="default"/>
      </w:rPr>
    </w:lvl>
    <w:lvl w:ilvl="4" w:tplc="241A0003" w:tentative="1">
      <w:start w:val="1"/>
      <w:numFmt w:val="bullet"/>
      <w:lvlText w:val="o"/>
      <w:lvlJc w:val="left"/>
      <w:pPr>
        <w:ind w:left="3524" w:hanging="360"/>
      </w:pPr>
      <w:rPr>
        <w:rFonts w:ascii="Courier New" w:hAnsi="Courier New" w:cs="Courier New" w:hint="default"/>
      </w:rPr>
    </w:lvl>
    <w:lvl w:ilvl="5" w:tplc="241A0005" w:tentative="1">
      <w:start w:val="1"/>
      <w:numFmt w:val="bullet"/>
      <w:lvlText w:val=""/>
      <w:lvlJc w:val="left"/>
      <w:pPr>
        <w:ind w:left="4244" w:hanging="360"/>
      </w:pPr>
      <w:rPr>
        <w:rFonts w:ascii="Wingdings" w:hAnsi="Wingdings" w:hint="default"/>
      </w:rPr>
    </w:lvl>
    <w:lvl w:ilvl="6" w:tplc="241A0001" w:tentative="1">
      <w:start w:val="1"/>
      <w:numFmt w:val="bullet"/>
      <w:lvlText w:val=""/>
      <w:lvlJc w:val="left"/>
      <w:pPr>
        <w:ind w:left="4964" w:hanging="360"/>
      </w:pPr>
      <w:rPr>
        <w:rFonts w:ascii="Symbol" w:hAnsi="Symbol" w:hint="default"/>
      </w:rPr>
    </w:lvl>
    <w:lvl w:ilvl="7" w:tplc="241A0003" w:tentative="1">
      <w:start w:val="1"/>
      <w:numFmt w:val="bullet"/>
      <w:lvlText w:val="o"/>
      <w:lvlJc w:val="left"/>
      <w:pPr>
        <w:ind w:left="5684" w:hanging="360"/>
      </w:pPr>
      <w:rPr>
        <w:rFonts w:ascii="Courier New" w:hAnsi="Courier New" w:cs="Courier New" w:hint="default"/>
      </w:rPr>
    </w:lvl>
    <w:lvl w:ilvl="8" w:tplc="241A0005" w:tentative="1">
      <w:start w:val="1"/>
      <w:numFmt w:val="bullet"/>
      <w:lvlText w:val=""/>
      <w:lvlJc w:val="left"/>
      <w:pPr>
        <w:ind w:left="6404" w:hanging="360"/>
      </w:pPr>
      <w:rPr>
        <w:rFonts w:ascii="Wingdings" w:hAnsi="Wingdings" w:hint="default"/>
      </w:rPr>
    </w:lvl>
  </w:abstractNum>
  <w:abstractNum w:abstractNumId="12" w15:restartNumberingAfterBreak="0">
    <w:nsid w:val="52060584"/>
    <w:multiLevelType w:val="multilevel"/>
    <w:tmpl w:val="7A708084"/>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abstractNum w:abstractNumId="13" w15:restartNumberingAfterBreak="0">
    <w:nsid w:val="5432446E"/>
    <w:multiLevelType w:val="hybridMultilevel"/>
    <w:tmpl w:val="792E40D6"/>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4" w15:restartNumberingAfterBreak="0">
    <w:nsid w:val="568C100D"/>
    <w:multiLevelType w:val="multilevel"/>
    <w:tmpl w:val="C8BC75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B7F70F0"/>
    <w:multiLevelType w:val="hybridMultilevel"/>
    <w:tmpl w:val="0C72B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6C5CEB"/>
    <w:multiLevelType w:val="multilevel"/>
    <w:tmpl w:val="D1D6B02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0C705EA"/>
    <w:multiLevelType w:val="multilevel"/>
    <w:tmpl w:val="42588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0DA64FB"/>
    <w:multiLevelType w:val="multilevel"/>
    <w:tmpl w:val="9B2A0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40032A5"/>
    <w:multiLevelType w:val="multilevel"/>
    <w:tmpl w:val="3CF4D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5356A40"/>
    <w:multiLevelType w:val="hybridMultilevel"/>
    <w:tmpl w:val="84B2F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AC3985"/>
    <w:multiLevelType w:val="multilevel"/>
    <w:tmpl w:val="CC080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6DC2BFE"/>
    <w:multiLevelType w:val="hybridMultilevel"/>
    <w:tmpl w:val="393C38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B00003F"/>
    <w:multiLevelType w:val="multilevel"/>
    <w:tmpl w:val="2A00C488"/>
    <w:lvl w:ilvl="0">
      <w:numFmt w:val="bullet"/>
      <w:lvlText w:val="•"/>
      <w:lvlJc w:val="left"/>
      <w:pPr>
        <w:ind w:left="707" w:hanging="283"/>
      </w:pPr>
      <w:rPr>
        <w:rFonts w:ascii="OpenSymbol" w:eastAsia="OpenSymbol" w:hAnsi="OpenSymbol" w:cs="OpenSymbol"/>
      </w:rPr>
    </w:lvl>
    <w:lvl w:ilvl="1">
      <w:numFmt w:val="bullet"/>
      <w:lvlText w:val="•"/>
      <w:lvlJc w:val="left"/>
      <w:pPr>
        <w:ind w:left="1414" w:hanging="283"/>
      </w:pPr>
      <w:rPr>
        <w:rFonts w:ascii="OpenSymbol" w:eastAsia="OpenSymbol" w:hAnsi="OpenSymbol" w:cs="OpenSymbol"/>
      </w:rPr>
    </w:lvl>
    <w:lvl w:ilvl="2">
      <w:numFmt w:val="bullet"/>
      <w:lvlText w:val="•"/>
      <w:lvlJc w:val="left"/>
      <w:pPr>
        <w:ind w:left="2121" w:hanging="283"/>
      </w:pPr>
      <w:rPr>
        <w:rFonts w:ascii="OpenSymbol" w:eastAsia="OpenSymbol" w:hAnsi="OpenSymbol" w:cs="OpenSymbol"/>
      </w:rPr>
    </w:lvl>
    <w:lvl w:ilvl="3">
      <w:numFmt w:val="bullet"/>
      <w:lvlText w:val="•"/>
      <w:lvlJc w:val="left"/>
      <w:pPr>
        <w:ind w:left="2828" w:hanging="283"/>
      </w:pPr>
      <w:rPr>
        <w:rFonts w:ascii="OpenSymbol" w:eastAsia="OpenSymbol" w:hAnsi="OpenSymbol" w:cs="OpenSymbol"/>
      </w:rPr>
    </w:lvl>
    <w:lvl w:ilvl="4">
      <w:numFmt w:val="bullet"/>
      <w:lvlText w:val="•"/>
      <w:lvlJc w:val="left"/>
      <w:pPr>
        <w:ind w:left="3535" w:hanging="283"/>
      </w:pPr>
      <w:rPr>
        <w:rFonts w:ascii="OpenSymbol" w:eastAsia="OpenSymbol" w:hAnsi="OpenSymbol" w:cs="OpenSymbol"/>
      </w:rPr>
    </w:lvl>
    <w:lvl w:ilvl="5">
      <w:numFmt w:val="bullet"/>
      <w:lvlText w:val="•"/>
      <w:lvlJc w:val="left"/>
      <w:pPr>
        <w:ind w:left="4242" w:hanging="283"/>
      </w:pPr>
      <w:rPr>
        <w:rFonts w:ascii="OpenSymbol" w:eastAsia="OpenSymbol" w:hAnsi="OpenSymbol" w:cs="OpenSymbol"/>
      </w:rPr>
    </w:lvl>
    <w:lvl w:ilvl="6">
      <w:numFmt w:val="bullet"/>
      <w:lvlText w:val="•"/>
      <w:lvlJc w:val="left"/>
      <w:pPr>
        <w:ind w:left="4949" w:hanging="283"/>
      </w:pPr>
      <w:rPr>
        <w:rFonts w:ascii="OpenSymbol" w:eastAsia="OpenSymbol" w:hAnsi="OpenSymbol" w:cs="OpenSymbol"/>
      </w:rPr>
    </w:lvl>
    <w:lvl w:ilvl="7">
      <w:numFmt w:val="bullet"/>
      <w:lvlText w:val="•"/>
      <w:lvlJc w:val="left"/>
      <w:pPr>
        <w:ind w:left="5656" w:hanging="283"/>
      </w:pPr>
      <w:rPr>
        <w:rFonts w:ascii="OpenSymbol" w:eastAsia="OpenSymbol" w:hAnsi="OpenSymbol" w:cs="OpenSymbol"/>
      </w:rPr>
    </w:lvl>
    <w:lvl w:ilvl="8">
      <w:numFmt w:val="bullet"/>
      <w:lvlText w:val="•"/>
      <w:lvlJc w:val="left"/>
      <w:pPr>
        <w:ind w:left="6363" w:hanging="283"/>
      </w:pPr>
      <w:rPr>
        <w:rFonts w:ascii="OpenSymbol" w:eastAsia="OpenSymbol" w:hAnsi="OpenSymbol" w:cs="OpenSymbol"/>
      </w:rPr>
    </w:lvl>
  </w:abstractNum>
  <w:num w:numId="1">
    <w:abstractNumId w:val="4"/>
  </w:num>
  <w:num w:numId="2">
    <w:abstractNumId w:val="20"/>
  </w:num>
  <w:num w:numId="3">
    <w:abstractNumId w:val="13"/>
  </w:num>
  <w:num w:numId="4">
    <w:abstractNumId w:val="11"/>
  </w:num>
  <w:num w:numId="5">
    <w:abstractNumId w:val="8"/>
  </w:num>
  <w:num w:numId="6">
    <w:abstractNumId w:val="15"/>
  </w:num>
  <w:num w:numId="7">
    <w:abstractNumId w:val="22"/>
  </w:num>
  <w:num w:numId="8">
    <w:abstractNumId w:val="0"/>
  </w:num>
  <w:num w:numId="9">
    <w:abstractNumId w:val="7"/>
  </w:num>
  <w:num w:numId="10">
    <w:abstractNumId w:val="21"/>
  </w:num>
  <w:num w:numId="11">
    <w:abstractNumId w:val="14"/>
  </w:num>
  <w:num w:numId="12">
    <w:abstractNumId w:val="10"/>
  </w:num>
  <w:num w:numId="13">
    <w:abstractNumId w:val="9"/>
  </w:num>
  <w:num w:numId="14">
    <w:abstractNumId w:val="3"/>
  </w:num>
  <w:num w:numId="15">
    <w:abstractNumId w:val="3"/>
    <w:lvlOverride w:ilvl="0">
      <w:startOverride w:val="1"/>
    </w:lvlOverride>
    <w:lvlOverride w:ilvl="1">
      <w:startOverride w:val="7"/>
    </w:lvlOverride>
  </w:num>
  <w:num w:numId="16">
    <w:abstractNumId w:val="3"/>
    <w:lvlOverride w:ilvl="0">
      <w:startOverride w:val="1"/>
    </w:lvlOverride>
    <w:lvlOverride w:ilvl="1">
      <w:startOverride w:val="8"/>
    </w:lvlOverride>
  </w:num>
  <w:num w:numId="17">
    <w:abstractNumId w:val="2"/>
  </w:num>
  <w:num w:numId="18">
    <w:abstractNumId w:val="6"/>
  </w:num>
  <w:num w:numId="19">
    <w:abstractNumId w:val="12"/>
  </w:num>
  <w:num w:numId="20">
    <w:abstractNumId w:val="23"/>
  </w:num>
  <w:num w:numId="21">
    <w:abstractNumId w:val="18"/>
  </w:num>
  <w:num w:numId="22">
    <w:abstractNumId w:val="1"/>
  </w:num>
  <w:num w:numId="23">
    <w:abstractNumId w:val="16"/>
  </w:num>
  <w:num w:numId="24">
    <w:abstractNumId w:val="19"/>
  </w:num>
  <w:num w:numId="25">
    <w:abstractNumId w:val="17"/>
  </w:num>
  <w:num w:numId="26">
    <w:abstractNumId w:val="5"/>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1515D3"/>
    <w:rsid w:val="0003285C"/>
    <w:rsid w:val="000335B9"/>
    <w:rsid w:val="000A2D6B"/>
    <w:rsid w:val="000B4D50"/>
    <w:rsid w:val="000D14D6"/>
    <w:rsid w:val="0014599A"/>
    <w:rsid w:val="00147677"/>
    <w:rsid w:val="001515D3"/>
    <w:rsid w:val="00197144"/>
    <w:rsid w:val="001C495D"/>
    <w:rsid w:val="001D2EE6"/>
    <w:rsid w:val="001F4EC8"/>
    <w:rsid w:val="00231107"/>
    <w:rsid w:val="00235ADB"/>
    <w:rsid w:val="002456C1"/>
    <w:rsid w:val="0029047F"/>
    <w:rsid w:val="002D6483"/>
    <w:rsid w:val="002F035A"/>
    <w:rsid w:val="002F69E5"/>
    <w:rsid w:val="00314556"/>
    <w:rsid w:val="0033619F"/>
    <w:rsid w:val="003B068C"/>
    <w:rsid w:val="003C5E40"/>
    <w:rsid w:val="003E46B8"/>
    <w:rsid w:val="003E736A"/>
    <w:rsid w:val="00415FB9"/>
    <w:rsid w:val="00422A7E"/>
    <w:rsid w:val="00432452"/>
    <w:rsid w:val="004541B6"/>
    <w:rsid w:val="00456550"/>
    <w:rsid w:val="00484DD2"/>
    <w:rsid w:val="004C6E4F"/>
    <w:rsid w:val="005036B6"/>
    <w:rsid w:val="00504AF2"/>
    <w:rsid w:val="00533E46"/>
    <w:rsid w:val="00555FE0"/>
    <w:rsid w:val="005D164F"/>
    <w:rsid w:val="005E783B"/>
    <w:rsid w:val="005F4CF2"/>
    <w:rsid w:val="006074EE"/>
    <w:rsid w:val="006130C2"/>
    <w:rsid w:val="006131F2"/>
    <w:rsid w:val="006323CE"/>
    <w:rsid w:val="00650B48"/>
    <w:rsid w:val="00672481"/>
    <w:rsid w:val="00674B48"/>
    <w:rsid w:val="006A1436"/>
    <w:rsid w:val="006D2B04"/>
    <w:rsid w:val="006E5797"/>
    <w:rsid w:val="0074727C"/>
    <w:rsid w:val="0075650F"/>
    <w:rsid w:val="00771D66"/>
    <w:rsid w:val="00773E55"/>
    <w:rsid w:val="007C3594"/>
    <w:rsid w:val="007C42A2"/>
    <w:rsid w:val="007E13C5"/>
    <w:rsid w:val="007E443D"/>
    <w:rsid w:val="00816274"/>
    <w:rsid w:val="00827C88"/>
    <w:rsid w:val="008327FE"/>
    <w:rsid w:val="0084585D"/>
    <w:rsid w:val="008E4849"/>
    <w:rsid w:val="008F16B2"/>
    <w:rsid w:val="00903095"/>
    <w:rsid w:val="00953D1B"/>
    <w:rsid w:val="00990D37"/>
    <w:rsid w:val="009B6C19"/>
    <w:rsid w:val="009B7242"/>
    <w:rsid w:val="009C5AAF"/>
    <w:rsid w:val="00A1036A"/>
    <w:rsid w:val="00A24E5B"/>
    <w:rsid w:val="00A3036A"/>
    <w:rsid w:val="00A41E89"/>
    <w:rsid w:val="00A42B85"/>
    <w:rsid w:val="00A45A48"/>
    <w:rsid w:val="00A55E2A"/>
    <w:rsid w:val="00A95B31"/>
    <w:rsid w:val="00AA6A54"/>
    <w:rsid w:val="00AA6F90"/>
    <w:rsid w:val="00AB6A13"/>
    <w:rsid w:val="00B023FC"/>
    <w:rsid w:val="00B10AD5"/>
    <w:rsid w:val="00B21C0E"/>
    <w:rsid w:val="00B53B0A"/>
    <w:rsid w:val="00B82A55"/>
    <w:rsid w:val="00B82CA1"/>
    <w:rsid w:val="00B846F8"/>
    <w:rsid w:val="00B9238E"/>
    <w:rsid w:val="00BB15EA"/>
    <w:rsid w:val="00BE2176"/>
    <w:rsid w:val="00C24EB5"/>
    <w:rsid w:val="00C448C9"/>
    <w:rsid w:val="00C4555F"/>
    <w:rsid w:val="00C52760"/>
    <w:rsid w:val="00C560EA"/>
    <w:rsid w:val="00C611A8"/>
    <w:rsid w:val="00CD3BB8"/>
    <w:rsid w:val="00D0005C"/>
    <w:rsid w:val="00D13C6B"/>
    <w:rsid w:val="00D606C9"/>
    <w:rsid w:val="00D731FC"/>
    <w:rsid w:val="00D7763D"/>
    <w:rsid w:val="00D82D4D"/>
    <w:rsid w:val="00DB148B"/>
    <w:rsid w:val="00E04368"/>
    <w:rsid w:val="00E07418"/>
    <w:rsid w:val="00E153F2"/>
    <w:rsid w:val="00E45293"/>
    <w:rsid w:val="00E51BAF"/>
    <w:rsid w:val="00E5329C"/>
    <w:rsid w:val="00E56DFE"/>
    <w:rsid w:val="00EB4D94"/>
    <w:rsid w:val="00F410CF"/>
    <w:rsid w:val="00F53D13"/>
    <w:rsid w:val="00F83E36"/>
    <w:rsid w:val="00FA0A1B"/>
    <w:rsid w:val="00FA3952"/>
    <w:rsid w:val="00FA5901"/>
    <w:rsid w:val="00FE5BAF"/>
    <w:rsid w:val="00FF5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1E95B54-45BA-47F1-9B60-9A24AB555E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15D3"/>
  </w:style>
  <w:style w:type="paragraph" w:styleId="Heading1">
    <w:name w:val="heading 1"/>
    <w:basedOn w:val="Normal"/>
    <w:next w:val="Normal"/>
    <w:link w:val="Heading1Char"/>
    <w:qFormat/>
    <w:rsid w:val="001515D3"/>
    <w:pPr>
      <w:keepNext/>
      <w:overflowPunct w:val="0"/>
      <w:autoSpaceDE w:val="0"/>
      <w:autoSpaceDN w:val="0"/>
      <w:adjustRightInd w:val="0"/>
      <w:spacing w:after="0" w:line="240" w:lineRule="auto"/>
      <w:jc w:val="both"/>
      <w:textAlignment w:val="baseline"/>
      <w:outlineLvl w:val="0"/>
    </w:pPr>
    <w:rPr>
      <w:rFonts w:ascii="CTimesRoman" w:eastAsia="Times New Roman" w:hAnsi="CTimesRoman" w:cs="Times New Roman"/>
      <w:sz w:val="28"/>
      <w:szCs w:val="20"/>
      <w:u w:val="single"/>
    </w:rPr>
  </w:style>
  <w:style w:type="paragraph" w:styleId="Heading2">
    <w:name w:val="heading 2"/>
    <w:basedOn w:val="Normal"/>
    <w:next w:val="Normal"/>
    <w:link w:val="Heading2Char"/>
    <w:uiPriority w:val="9"/>
    <w:semiHidden/>
    <w:unhideWhenUsed/>
    <w:qFormat/>
    <w:rsid w:val="00E04368"/>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515D3"/>
    <w:rPr>
      <w:rFonts w:ascii="CTimesRoman" w:eastAsia="Times New Roman" w:hAnsi="CTimesRoman" w:cs="Times New Roman"/>
      <w:sz w:val="28"/>
      <w:szCs w:val="20"/>
      <w:u w:val="single"/>
    </w:rPr>
  </w:style>
  <w:style w:type="paragraph" w:styleId="Header">
    <w:name w:val="header"/>
    <w:basedOn w:val="Normal"/>
    <w:link w:val="HeaderChar"/>
    <w:uiPriority w:val="99"/>
    <w:unhideWhenUsed/>
    <w:rsid w:val="00151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5D3"/>
  </w:style>
  <w:style w:type="paragraph" w:styleId="Footer">
    <w:name w:val="footer"/>
    <w:basedOn w:val="Normal"/>
    <w:link w:val="FooterChar"/>
    <w:uiPriority w:val="99"/>
    <w:unhideWhenUsed/>
    <w:rsid w:val="00151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5D3"/>
  </w:style>
  <w:style w:type="paragraph" w:styleId="ListParagraph">
    <w:name w:val="List Paragraph"/>
    <w:basedOn w:val="Normal"/>
    <w:uiPriority w:val="34"/>
    <w:qFormat/>
    <w:rsid w:val="001515D3"/>
    <w:pPr>
      <w:ind w:left="720"/>
      <w:contextualSpacing/>
    </w:pPr>
  </w:style>
  <w:style w:type="paragraph" w:styleId="BodyText3">
    <w:name w:val="Body Text 3"/>
    <w:basedOn w:val="Normal"/>
    <w:link w:val="BodyText3Char"/>
    <w:rsid w:val="001515D3"/>
    <w:pPr>
      <w:spacing w:after="120" w:line="288" w:lineRule="auto"/>
    </w:pPr>
    <w:rPr>
      <w:rFonts w:ascii="Calibri" w:eastAsia="Times New Roman" w:hAnsi="Calibri" w:cs="Times New Roman"/>
      <w:i/>
      <w:iCs/>
      <w:sz w:val="16"/>
      <w:szCs w:val="16"/>
      <w:lang w:bidi="en-US"/>
    </w:rPr>
  </w:style>
  <w:style w:type="character" w:customStyle="1" w:styleId="BodyText3Char">
    <w:name w:val="Body Text 3 Char"/>
    <w:basedOn w:val="DefaultParagraphFont"/>
    <w:link w:val="BodyText3"/>
    <w:rsid w:val="001515D3"/>
    <w:rPr>
      <w:rFonts w:ascii="Calibri" w:eastAsia="Times New Roman" w:hAnsi="Calibri" w:cs="Times New Roman"/>
      <w:i/>
      <w:iCs/>
      <w:sz w:val="16"/>
      <w:szCs w:val="16"/>
      <w:lang w:bidi="en-US"/>
    </w:rPr>
  </w:style>
  <w:style w:type="table" w:styleId="TableGrid">
    <w:name w:val="Table Grid"/>
    <w:basedOn w:val="TableNormal"/>
    <w:uiPriority w:val="59"/>
    <w:rsid w:val="001515D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1">
    <w:name w:val="Table Grid1"/>
    <w:basedOn w:val="TableNormal"/>
    <w:next w:val="TableGrid"/>
    <w:uiPriority w:val="59"/>
    <w:rsid w:val="001515D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eGrid3">
    <w:name w:val="Table Grid3"/>
    <w:basedOn w:val="TableNormal"/>
    <w:uiPriority w:val="59"/>
    <w:rsid w:val="001515D3"/>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515D3"/>
    <w:pPr>
      <w:spacing w:after="0" w:line="240" w:lineRule="auto"/>
    </w:pPr>
    <w:rPr>
      <w:rFonts w:ascii="Calibri" w:eastAsia="Calibri" w:hAnsi="Calibri" w:cs="Times New Roman"/>
      <w:sz w:val="22"/>
    </w:rPr>
  </w:style>
  <w:style w:type="character" w:styleId="PageNumber">
    <w:name w:val="page number"/>
    <w:basedOn w:val="DefaultParagraphFont"/>
    <w:rsid w:val="001515D3"/>
  </w:style>
  <w:style w:type="table" w:customStyle="1" w:styleId="TableGrid11">
    <w:name w:val="Table Grid11"/>
    <w:basedOn w:val="TableNormal"/>
    <w:next w:val="TableGrid"/>
    <w:uiPriority w:val="59"/>
    <w:rsid w:val="001515D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alloonText">
    <w:name w:val="Balloon Text"/>
    <w:basedOn w:val="Normal"/>
    <w:link w:val="BalloonTextChar"/>
    <w:uiPriority w:val="99"/>
    <w:semiHidden/>
    <w:unhideWhenUsed/>
    <w:rsid w:val="001515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15D3"/>
    <w:rPr>
      <w:rFonts w:ascii="Tahoma" w:hAnsi="Tahoma" w:cs="Tahoma"/>
      <w:sz w:val="16"/>
      <w:szCs w:val="16"/>
    </w:rPr>
  </w:style>
  <w:style w:type="table" w:customStyle="1" w:styleId="TableGrid31">
    <w:name w:val="Table Grid31"/>
    <w:basedOn w:val="TableNormal"/>
    <w:uiPriority w:val="59"/>
    <w:rsid w:val="001515D3"/>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1515D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numbering" w:customStyle="1" w:styleId="NoList1">
    <w:name w:val="No List1"/>
    <w:next w:val="NoList"/>
    <w:uiPriority w:val="99"/>
    <w:semiHidden/>
    <w:unhideWhenUsed/>
    <w:rsid w:val="001515D3"/>
  </w:style>
  <w:style w:type="table" w:customStyle="1" w:styleId="TableGrid2">
    <w:name w:val="Table Grid2"/>
    <w:basedOn w:val="TableNormal"/>
    <w:next w:val="TableGrid"/>
    <w:uiPriority w:val="59"/>
    <w:rsid w:val="001515D3"/>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59"/>
    <w:rsid w:val="001515D3"/>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59"/>
    <w:rsid w:val="001515D3"/>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59"/>
    <w:rsid w:val="001515D3"/>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1515D3"/>
  </w:style>
  <w:style w:type="table" w:customStyle="1" w:styleId="TableGrid7">
    <w:name w:val="Table Grid7"/>
    <w:basedOn w:val="TableNormal"/>
    <w:next w:val="TableGrid"/>
    <w:uiPriority w:val="59"/>
    <w:rsid w:val="001515D3"/>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1515D3"/>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59"/>
    <w:rsid w:val="001515D3"/>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1515D3"/>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1515D3"/>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515D3"/>
    <w:pPr>
      <w:autoSpaceDE w:val="0"/>
      <w:autoSpaceDN w:val="0"/>
      <w:adjustRightInd w:val="0"/>
      <w:spacing w:after="0" w:line="240" w:lineRule="auto"/>
    </w:pPr>
    <w:rPr>
      <w:rFonts w:eastAsia="Calibri" w:cs="Times New Roman"/>
      <w:color w:val="000000"/>
      <w:szCs w:val="24"/>
    </w:rPr>
  </w:style>
  <w:style w:type="paragraph" w:styleId="NormalWeb">
    <w:name w:val="Normal (Web)"/>
    <w:basedOn w:val="Normal"/>
    <w:uiPriority w:val="99"/>
    <w:unhideWhenUsed/>
    <w:rsid w:val="001515D3"/>
    <w:pPr>
      <w:spacing w:before="100" w:beforeAutospacing="1" w:after="100" w:afterAutospacing="1" w:line="240" w:lineRule="auto"/>
    </w:pPr>
    <w:rPr>
      <w:rFonts w:eastAsia="Times New Roman" w:cs="Times New Roman"/>
      <w:noProof/>
      <w:szCs w:val="24"/>
    </w:rPr>
  </w:style>
  <w:style w:type="table" w:customStyle="1" w:styleId="TableGrid13">
    <w:name w:val="Table Grid13"/>
    <w:basedOn w:val="TableNormal"/>
    <w:next w:val="TableGrid"/>
    <w:uiPriority w:val="59"/>
    <w:rsid w:val="001515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1515D3"/>
    <w:rPr>
      <w:b/>
      <w:bCs/>
    </w:rPr>
  </w:style>
  <w:style w:type="paragraph" w:customStyle="1" w:styleId="isselectedend">
    <w:name w:val="isselectedend"/>
    <w:basedOn w:val="Normal"/>
    <w:rsid w:val="00A24E5B"/>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504AF2"/>
    <w:rPr>
      <w:i/>
      <w:iCs/>
    </w:rPr>
  </w:style>
  <w:style w:type="paragraph" w:customStyle="1" w:styleId="pdq2pgselectionanchorcontainer">
    <w:name w:val="pdq2pg_selectionanchorcontainer"/>
    <w:basedOn w:val="Normal"/>
    <w:rsid w:val="00FF52A4"/>
    <w:pPr>
      <w:spacing w:before="100" w:beforeAutospacing="1" w:after="100" w:afterAutospacing="1" w:line="240" w:lineRule="auto"/>
    </w:pPr>
    <w:rPr>
      <w:rFonts w:eastAsia="Times New Roman" w:cs="Times New Roman"/>
      <w:szCs w:val="24"/>
    </w:rPr>
  </w:style>
  <w:style w:type="character" w:customStyle="1" w:styleId="Heading2Char">
    <w:name w:val="Heading 2 Char"/>
    <w:basedOn w:val="DefaultParagraphFont"/>
    <w:link w:val="Heading2"/>
    <w:uiPriority w:val="9"/>
    <w:semiHidden/>
    <w:rsid w:val="00E04368"/>
    <w:rPr>
      <w:rFonts w:asciiTheme="majorHAnsi" w:eastAsiaTheme="majorEastAsia" w:hAnsiTheme="majorHAnsi" w:cstheme="majorBidi"/>
      <w:color w:val="365F91" w:themeColor="accent1" w:themeShade="BF"/>
      <w:sz w:val="26"/>
      <w:szCs w:val="26"/>
    </w:rPr>
  </w:style>
  <w:style w:type="paragraph" w:customStyle="1" w:styleId="Textbody">
    <w:name w:val="Text body"/>
    <w:basedOn w:val="Normal"/>
    <w:rsid w:val="00E04368"/>
    <w:pPr>
      <w:widowControl w:val="0"/>
      <w:suppressAutoHyphens/>
      <w:autoSpaceDN w:val="0"/>
      <w:spacing w:after="120" w:line="240" w:lineRule="auto"/>
      <w:textAlignment w:val="baseline"/>
    </w:pPr>
    <w:rPr>
      <w:rFonts w:eastAsia="SimSun" w:cs="Arial"/>
      <w:kern w:val="3"/>
      <w:szCs w:val="24"/>
      <w:lang w:eastAsia="zh-CN" w:bidi="hi-IN"/>
    </w:rPr>
  </w:style>
  <w:style w:type="character" w:customStyle="1" w:styleId="StrongEmphasis">
    <w:name w:val="Strong Emphasis"/>
    <w:rsid w:val="00E04368"/>
    <w:rPr>
      <w:b/>
      <w:bCs/>
    </w:rPr>
  </w:style>
  <w:style w:type="paragraph" w:customStyle="1" w:styleId="paragraph">
    <w:name w:val="paragraph"/>
    <w:basedOn w:val="Normal"/>
    <w:rsid w:val="009B7242"/>
    <w:pPr>
      <w:spacing w:before="100" w:beforeAutospacing="1" w:after="100" w:afterAutospacing="1" w:line="240" w:lineRule="auto"/>
    </w:pPr>
    <w:rPr>
      <w:rFonts w:eastAsia="Times New Roman" w:cs="Times New Roman"/>
      <w:szCs w:val="24"/>
    </w:rPr>
  </w:style>
  <w:style w:type="character" w:customStyle="1" w:styleId="normaltextrun">
    <w:name w:val="normaltextrun"/>
    <w:basedOn w:val="DefaultParagraphFont"/>
    <w:rsid w:val="009B7242"/>
  </w:style>
  <w:style w:type="character" w:customStyle="1" w:styleId="eop">
    <w:name w:val="eop"/>
    <w:basedOn w:val="DefaultParagraphFont"/>
    <w:rsid w:val="009B724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106088">
      <w:bodyDiv w:val="1"/>
      <w:marLeft w:val="0"/>
      <w:marRight w:val="0"/>
      <w:marTop w:val="0"/>
      <w:marBottom w:val="0"/>
      <w:divBdr>
        <w:top w:val="none" w:sz="0" w:space="0" w:color="auto"/>
        <w:left w:val="none" w:sz="0" w:space="0" w:color="auto"/>
        <w:bottom w:val="none" w:sz="0" w:space="0" w:color="auto"/>
        <w:right w:val="none" w:sz="0" w:space="0" w:color="auto"/>
      </w:divBdr>
    </w:div>
    <w:div w:id="922757293">
      <w:bodyDiv w:val="1"/>
      <w:marLeft w:val="0"/>
      <w:marRight w:val="0"/>
      <w:marTop w:val="0"/>
      <w:marBottom w:val="0"/>
      <w:divBdr>
        <w:top w:val="none" w:sz="0" w:space="0" w:color="auto"/>
        <w:left w:val="none" w:sz="0" w:space="0" w:color="auto"/>
        <w:bottom w:val="none" w:sz="0" w:space="0" w:color="auto"/>
        <w:right w:val="none" w:sz="0" w:space="0" w:color="auto"/>
      </w:divBdr>
    </w:div>
    <w:div w:id="1161505976">
      <w:bodyDiv w:val="1"/>
      <w:marLeft w:val="0"/>
      <w:marRight w:val="0"/>
      <w:marTop w:val="0"/>
      <w:marBottom w:val="0"/>
      <w:divBdr>
        <w:top w:val="none" w:sz="0" w:space="0" w:color="auto"/>
        <w:left w:val="none" w:sz="0" w:space="0" w:color="auto"/>
        <w:bottom w:val="none" w:sz="0" w:space="0" w:color="auto"/>
        <w:right w:val="none" w:sz="0" w:space="0" w:color="auto"/>
      </w:divBdr>
    </w:div>
    <w:div w:id="1276207859">
      <w:bodyDiv w:val="1"/>
      <w:marLeft w:val="0"/>
      <w:marRight w:val="0"/>
      <w:marTop w:val="0"/>
      <w:marBottom w:val="0"/>
      <w:divBdr>
        <w:top w:val="none" w:sz="0" w:space="0" w:color="auto"/>
        <w:left w:val="none" w:sz="0" w:space="0" w:color="auto"/>
        <w:bottom w:val="none" w:sz="0" w:space="0" w:color="auto"/>
        <w:right w:val="none" w:sz="0" w:space="0" w:color="auto"/>
      </w:divBdr>
    </w:div>
    <w:div w:id="1342783526">
      <w:bodyDiv w:val="1"/>
      <w:marLeft w:val="0"/>
      <w:marRight w:val="0"/>
      <w:marTop w:val="0"/>
      <w:marBottom w:val="0"/>
      <w:divBdr>
        <w:top w:val="none" w:sz="0" w:space="0" w:color="auto"/>
        <w:left w:val="none" w:sz="0" w:space="0" w:color="auto"/>
        <w:bottom w:val="none" w:sz="0" w:space="0" w:color="auto"/>
        <w:right w:val="none" w:sz="0" w:space="0" w:color="auto"/>
      </w:divBdr>
      <w:divsChild>
        <w:div w:id="234360168">
          <w:marLeft w:val="0"/>
          <w:marRight w:val="0"/>
          <w:marTop w:val="0"/>
          <w:marBottom w:val="0"/>
          <w:divBdr>
            <w:top w:val="none" w:sz="0" w:space="0" w:color="auto"/>
            <w:left w:val="none" w:sz="0" w:space="0" w:color="auto"/>
            <w:bottom w:val="none" w:sz="0" w:space="0" w:color="auto"/>
            <w:right w:val="none" w:sz="0" w:space="0" w:color="auto"/>
          </w:divBdr>
          <w:divsChild>
            <w:div w:id="855656280">
              <w:marLeft w:val="0"/>
              <w:marRight w:val="0"/>
              <w:marTop w:val="0"/>
              <w:marBottom w:val="0"/>
              <w:divBdr>
                <w:top w:val="none" w:sz="0" w:space="0" w:color="auto"/>
                <w:left w:val="none" w:sz="0" w:space="0" w:color="auto"/>
                <w:bottom w:val="none" w:sz="0" w:space="0" w:color="auto"/>
                <w:right w:val="none" w:sz="0" w:space="0" w:color="auto"/>
              </w:divBdr>
              <w:divsChild>
                <w:div w:id="437605850">
                  <w:marLeft w:val="0"/>
                  <w:marRight w:val="0"/>
                  <w:marTop w:val="0"/>
                  <w:marBottom w:val="0"/>
                  <w:divBdr>
                    <w:top w:val="none" w:sz="0" w:space="0" w:color="auto"/>
                    <w:left w:val="none" w:sz="0" w:space="0" w:color="auto"/>
                    <w:bottom w:val="none" w:sz="0" w:space="0" w:color="auto"/>
                    <w:right w:val="none" w:sz="0" w:space="0" w:color="auto"/>
                  </w:divBdr>
                  <w:divsChild>
                    <w:div w:id="704869695">
                      <w:marLeft w:val="0"/>
                      <w:marRight w:val="0"/>
                      <w:marTop w:val="0"/>
                      <w:marBottom w:val="0"/>
                      <w:divBdr>
                        <w:top w:val="none" w:sz="0" w:space="0" w:color="auto"/>
                        <w:left w:val="none" w:sz="0" w:space="0" w:color="auto"/>
                        <w:bottom w:val="none" w:sz="0" w:space="0" w:color="auto"/>
                        <w:right w:val="none" w:sz="0" w:space="0" w:color="auto"/>
                      </w:divBdr>
                      <w:divsChild>
                        <w:div w:id="637418748">
                          <w:marLeft w:val="0"/>
                          <w:marRight w:val="0"/>
                          <w:marTop w:val="0"/>
                          <w:marBottom w:val="0"/>
                          <w:divBdr>
                            <w:top w:val="none" w:sz="0" w:space="0" w:color="auto"/>
                            <w:left w:val="none" w:sz="0" w:space="0" w:color="auto"/>
                            <w:bottom w:val="none" w:sz="0" w:space="0" w:color="auto"/>
                            <w:right w:val="none" w:sz="0" w:space="0" w:color="auto"/>
                          </w:divBdr>
                          <w:divsChild>
                            <w:div w:id="1639997634">
                              <w:marLeft w:val="0"/>
                              <w:marRight w:val="0"/>
                              <w:marTop w:val="0"/>
                              <w:marBottom w:val="0"/>
                              <w:divBdr>
                                <w:top w:val="none" w:sz="0" w:space="0" w:color="auto"/>
                                <w:left w:val="none" w:sz="0" w:space="0" w:color="auto"/>
                                <w:bottom w:val="none" w:sz="0" w:space="0" w:color="auto"/>
                                <w:right w:val="none" w:sz="0" w:space="0" w:color="auto"/>
                              </w:divBdr>
                              <w:divsChild>
                                <w:div w:id="1342977173">
                                  <w:marLeft w:val="0"/>
                                  <w:marRight w:val="0"/>
                                  <w:marTop w:val="0"/>
                                  <w:marBottom w:val="0"/>
                                  <w:divBdr>
                                    <w:top w:val="none" w:sz="0" w:space="0" w:color="auto"/>
                                    <w:left w:val="none" w:sz="0" w:space="0" w:color="auto"/>
                                    <w:bottom w:val="none" w:sz="0" w:space="0" w:color="auto"/>
                                    <w:right w:val="none" w:sz="0" w:space="0" w:color="auto"/>
                                  </w:divBdr>
                                  <w:divsChild>
                                    <w:div w:id="438454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1247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460</TotalTime>
  <Pages>1</Pages>
  <Words>14158</Words>
  <Characters>80701</Characters>
  <Application>Microsoft Office Word</Application>
  <DocSecurity>0</DocSecurity>
  <Lines>672</Lines>
  <Paragraphs>189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Egić</cp:lastModifiedBy>
  <cp:revision>27</cp:revision>
  <dcterms:created xsi:type="dcterms:W3CDTF">2026-06-23T11:28:00Z</dcterms:created>
  <dcterms:modified xsi:type="dcterms:W3CDTF">2026-09-23T22:57:00Z</dcterms:modified>
</cp:coreProperties>
</file>